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69E1" w14:textId="77777777" w:rsidR="001C3B17" w:rsidRDefault="00D43600">
      <w:pPr>
        <w:pStyle w:val="Title"/>
      </w:pPr>
      <w:r>
        <w:t xml:space="preserve">Business Case Document: Migration from </w:t>
      </w:r>
      <w:proofErr w:type="spellStart"/>
      <w:r>
        <w:t>ExShare</w:t>
      </w:r>
      <w:proofErr w:type="spellEnd"/>
      <w:r>
        <w:t xml:space="preserve"> to RDOS</w:t>
      </w:r>
    </w:p>
    <w:p w14:paraId="382A7578" w14:textId="77777777" w:rsidR="002B0995" w:rsidRDefault="002B0995" w:rsidP="002B0995"/>
    <w:p w14:paraId="2B642490" w14:textId="11445F92" w:rsidR="002B0995" w:rsidRPr="00D43600" w:rsidRDefault="002B0995" w:rsidP="002B0995">
      <w:pPr>
        <w:rPr>
          <w:b/>
          <w:bCs/>
          <w:lang w:val="en-IN"/>
        </w:rPr>
      </w:pPr>
      <w:r w:rsidRPr="00D43600">
        <w:rPr>
          <w:b/>
          <w:bCs/>
          <w:lang w:val="en-IN"/>
        </w:rPr>
        <w:t xml:space="preserve"> Why is this project initiated?</w:t>
      </w:r>
    </w:p>
    <w:p w14:paraId="3BDB6FA5" w14:textId="7D07047E" w:rsidR="002B0995" w:rsidRPr="00D43600" w:rsidRDefault="002B0995" w:rsidP="002B0995">
      <w:pPr>
        <w:rPr>
          <w:lang w:val="en-IN"/>
        </w:rPr>
      </w:pPr>
    </w:p>
    <w:p w14:paraId="6C56E3C8" w14:textId="77777777" w:rsidR="002B0995" w:rsidRPr="00D43600" w:rsidRDefault="002B0995" w:rsidP="002B0995">
      <w:pPr>
        <w:rPr>
          <w:b/>
          <w:bCs/>
          <w:lang w:val="en-IN"/>
        </w:rPr>
      </w:pPr>
      <w:r w:rsidRPr="00D43600">
        <w:rPr>
          <w:b/>
          <w:bCs/>
          <w:lang w:val="en-IN"/>
        </w:rPr>
        <w:t>Reason for Initiation:</w:t>
      </w:r>
    </w:p>
    <w:p w14:paraId="5C6D5D80" w14:textId="77777777" w:rsidR="002B0995" w:rsidRPr="00D43600" w:rsidRDefault="002B0995" w:rsidP="002B0995">
      <w:pPr>
        <w:rPr>
          <w:lang w:val="en-IN"/>
        </w:rPr>
      </w:pPr>
      <w:r w:rsidRPr="00D43600">
        <w:rPr>
          <w:lang w:val="en-IN"/>
        </w:rPr>
        <w:t xml:space="preserve">The </w:t>
      </w:r>
      <w:r w:rsidRPr="00D43600">
        <w:rPr>
          <w:b/>
          <w:bCs/>
          <w:lang w:val="en-IN"/>
        </w:rPr>
        <w:t xml:space="preserve">Migration from </w:t>
      </w:r>
      <w:proofErr w:type="spellStart"/>
      <w:r w:rsidRPr="00D43600">
        <w:rPr>
          <w:b/>
          <w:bCs/>
          <w:lang w:val="en-IN"/>
        </w:rPr>
        <w:t>ExShare</w:t>
      </w:r>
      <w:proofErr w:type="spellEnd"/>
      <w:r w:rsidRPr="00D43600">
        <w:rPr>
          <w:b/>
          <w:bCs/>
          <w:lang w:val="en-IN"/>
        </w:rPr>
        <w:t xml:space="preserve"> to RDOS</w:t>
      </w:r>
      <w:r w:rsidRPr="00D43600">
        <w:rPr>
          <w:lang w:val="en-IN"/>
        </w:rPr>
        <w:t xml:space="preserve"> project is initiated due to the following key drivers:</w:t>
      </w:r>
    </w:p>
    <w:p w14:paraId="6AA8DC6D" w14:textId="77777777" w:rsidR="002B0995" w:rsidRPr="00D43600" w:rsidRDefault="002B0995" w:rsidP="002B0995">
      <w:pPr>
        <w:numPr>
          <w:ilvl w:val="0"/>
          <w:numId w:val="30"/>
        </w:numPr>
        <w:rPr>
          <w:lang w:val="en-IN"/>
        </w:rPr>
      </w:pPr>
      <w:r w:rsidRPr="00D43600">
        <w:rPr>
          <w:b/>
          <w:bCs/>
          <w:lang w:val="en-IN"/>
        </w:rPr>
        <w:t>Obsolescence of Existing System (</w:t>
      </w:r>
      <w:proofErr w:type="spellStart"/>
      <w:r w:rsidRPr="00D43600">
        <w:rPr>
          <w:b/>
          <w:bCs/>
          <w:lang w:val="en-IN"/>
        </w:rPr>
        <w:t>ExShare</w:t>
      </w:r>
      <w:proofErr w:type="spellEnd"/>
      <w:r w:rsidRPr="00D43600">
        <w:rPr>
          <w:b/>
          <w:bCs/>
          <w:lang w:val="en-IN"/>
        </w:rPr>
        <w:t>):</w:t>
      </w:r>
      <w:r w:rsidRPr="00D43600">
        <w:rPr>
          <w:lang w:val="en-IN"/>
        </w:rPr>
        <w:br/>
      </w:r>
      <w:proofErr w:type="spellStart"/>
      <w:r w:rsidRPr="00D43600">
        <w:rPr>
          <w:lang w:val="en-IN"/>
        </w:rPr>
        <w:t>ExShare</w:t>
      </w:r>
      <w:proofErr w:type="spellEnd"/>
      <w:r w:rsidRPr="00D43600">
        <w:rPr>
          <w:lang w:val="en-IN"/>
        </w:rPr>
        <w:t xml:space="preserve"> has been in use for over </w:t>
      </w:r>
      <w:r>
        <w:rPr>
          <w:lang w:val="en-IN"/>
        </w:rPr>
        <w:t>1</w:t>
      </w:r>
      <w:r w:rsidRPr="00D43600">
        <w:rPr>
          <w:lang w:val="en-IN"/>
        </w:rPr>
        <w:t xml:space="preserve"> years and lacks critical modern capabilities such as advanced search, audit logging, and integration with enterprise authentication systems.</w:t>
      </w:r>
    </w:p>
    <w:p w14:paraId="6B1D3523" w14:textId="77777777" w:rsidR="002B0995" w:rsidRPr="00D43600" w:rsidRDefault="002B0995" w:rsidP="002B0995">
      <w:pPr>
        <w:numPr>
          <w:ilvl w:val="0"/>
          <w:numId w:val="30"/>
        </w:numPr>
        <w:rPr>
          <w:lang w:val="en-IN"/>
        </w:rPr>
      </w:pPr>
      <w:r w:rsidRPr="00D43600">
        <w:rPr>
          <w:b/>
          <w:bCs/>
          <w:lang w:val="en-IN"/>
        </w:rPr>
        <w:t>Security &amp; Compliance Requirements:</w:t>
      </w:r>
      <w:r w:rsidRPr="00D43600">
        <w:rPr>
          <w:lang w:val="en-IN"/>
        </w:rPr>
        <w:br/>
        <w:t>The current system does not meet the latest IT security policies or regulatory compliance standards (such as audit trails and access logs), creating potential risk exposure.</w:t>
      </w:r>
    </w:p>
    <w:p w14:paraId="5A8C5D00" w14:textId="77777777" w:rsidR="002B0995" w:rsidRPr="00D43600" w:rsidRDefault="002B0995" w:rsidP="002B0995">
      <w:pPr>
        <w:numPr>
          <w:ilvl w:val="0"/>
          <w:numId w:val="30"/>
        </w:numPr>
        <w:rPr>
          <w:lang w:val="en-IN"/>
        </w:rPr>
      </w:pPr>
      <w:r w:rsidRPr="00D43600">
        <w:rPr>
          <w:b/>
          <w:bCs/>
          <w:lang w:val="en-IN"/>
        </w:rPr>
        <w:t>Operational Inefficiencies:</w:t>
      </w:r>
      <w:r w:rsidRPr="00D43600">
        <w:rPr>
          <w:lang w:val="en-IN"/>
        </w:rPr>
        <w:br/>
        <w:t xml:space="preserve">Users report difficulties in locating, tagging, and managing documents efficiently in </w:t>
      </w:r>
      <w:proofErr w:type="spellStart"/>
      <w:r w:rsidRPr="00D43600">
        <w:rPr>
          <w:lang w:val="en-IN"/>
        </w:rPr>
        <w:t>ExShare</w:t>
      </w:r>
      <w:proofErr w:type="spellEnd"/>
      <w:r w:rsidRPr="00D43600">
        <w:rPr>
          <w:lang w:val="en-IN"/>
        </w:rPr>
        <w:t>, leading to productivity loss and support overhead.</w:t>
      </w:r>
    </w:p>
    <w:p w14:paraId="55D8A862" w14:textId="77777777" w:rsidR="002B0995" w:rsidRPr="00D43600" w:rsidRDefault="002B0995" w:rsidP="002B0995">
      <w:pPr>
        <w:numPr>
          <w:ilvl w:val="0"/>
          <w:numId w:val="30"/>
        </w:numPr>
        <w:rPr>
          <w:lang w:val="en-IN"/>
        </w:rPr>
      </w:pPr>
      <w:r w:rsidRPr="00D43600">
        <w:rPr>
          <w:b/>
          <w:bCs/>
          <w:lang w:val="en-IN"/>
        </w:rPr>
        <w:t>Integration Needs:</w:t>
      </w:r>
      <w:r w:rsidRPr="00D43600">
        <w:rPr>
          <w:lang w:val="en-IN"/>
        </w:rPr>
        <w:br/>
        <w:t xml:space="preserve">RDOS offers seamless integration with Active Directory (SSO), internal reporting tools, and backup systems—something not feasible with </w:t>
      </w:r>
      <w:proofErr w:type="spellStart"/>
      <w:r w:rsidRPr="00D43600">
        <w:rPr>
          <w:lang w:val="en-IN"/>
        </w:rPr>
        <w:t>ExShare</w:t>
      </w:r>
      <w:proofErr w:type="spellEnd"/>
      <w:r w:rsidRPr="00D43600">
        <w:rPr>
          <w:lang w:val="en-IN"/>
        </w:rPr>
        <w:t>.</w:t>
      </w:r>
    </w:p>
    <w:p w14:paraId="73C09A34" w14:textId="77777777" w:rsidR="002B0995" w:rsidRPr="00D43600" w:rsidRDefault="002B0995" w:rsidP="002B0995">
      <w:pPr>
        <w:numPr>
          <w:ilvl w:val="0"/>
          <w:numId w:val="30"/>
        </w:numPr>
        <w:rPr>
          <w:lang w:val="en-IN"/>
        </w:rPr>
      </w:pPr>
      <w:r w:rsidRPr="00D43600">
        <w:rPr>
          <w:b/>
          <w:bCs/>
          <w:lang w:val="en-IN"/>
        </w:rPr>
        <w:t>Strategic Alignment:</w:t>
      </w:r>
      <w:r w:rsidRPr="00D43600">
        <w:rPr>
          <w:lang w:val="en-IN"/>
        </w:rPr>
        <w:br/>
        <w:t>The migration aligns with the organization’s IT modernization roadmap, aiming to standardize platforms, reduce maintenance costs, and improve system scalability.</w:t>
      </w:r>
    </w:p>
    <w:p w14:paraId="3EE8BE98" w14:textId="77777777" w:rsidR="002B0995" w:rsidRPr="00D43600" w:rsidRDefault="002B0995" w:rsidP="002B0995">
      <w:pPr>
        <w:numPr>
          <w:ilvl w:val="0"/>
          <w:numId w:val="30"/>
        </w:numPr>
        <w:rPr>
          <w:lang w:val="en-IN"/>
        </w:rPr>
      </w:pPr>
      <w:r w:rsidRPr="00D43600">
        <w:rPr>
          <w:b/>
          <w:bCs/>
          <w:lang w:val="en-IN"/>
        </w:rPr>
        <w:t>Vendor &amp; Support Limitations:</w:t>
      </w:r>
      <w:r w:rsidRPr="00D43600">
        <w:rPr>
          <w:lang w:val="en-IN"/>
        </w:rPr>
        <w:br/>
      </w:r>
      <w:proofErr w:type="spellStart"/>
      <w:r w:rsidRPr="00D43600">
        <w:rPr>
          <w:lang w:val="en-IN"/>
        </w:rPr>
        <w:t>ExShare’s</w:t>
      </w:r>
      <w:proofErr w:type="spellEnd"/>
      <w:r w:rsidRPr="00D43600">
        <w:rPr>
          <w:lang w:val="en-IN"/>
        </w:rPr>
        <w:t xml:space="preserve"> support model has become limited or cost-prohibitive, while RDOS has robust vendor support and documentation.</w:t>
      </w:r>
    </w:p>
    <w:p w14:paraId="01E490E2" w14:textId="77777777" w:rsidR="002B0995" w:rsidRPr="008143F3" w:rsidRDefault="002B0995" w:rsidP="002B0995">
      <w:pPr>
        <w:rPr>
          <w:sz w:val="28"/>
          <w:szCs w:val="28"/>
          <w:lang w:val="en-IN"/>
        </w:rPr>
      </w:pPr>
    </w:p>
    <w:p w14:paraId="3896E267" w14:textId="77777777" w:rsidR="002B0995" w:rsidRPr="008143F3" w:rsidRDefault="002B0995" w:rsidP="002B0995">
      <w:pPr>
        <w:rPr>
          <w:b/>
          <w:bCs/>
          <w:sz w:val="28"/>
          <w:szCs w:val="28"/>
          <w:lang w:val="en-IN"/>
        </w:rPr>
      </w:pPr>
      <w:r w:rsidRPr="008143F3">
        <w:rPr>
          <w:b/>
          <w:bCs/>
          <w:sz w:val="28"/>
          <w:szCs w:val="28"/>
          <w:lang w:val="en-IN"/>
        </w:rPr>
        <w:t xml:space="preserve">Current Problems with </w:t>
      </w:r>
      <w:proofErr w:type="spellStart"/>
      <w:r w:rsidRPr="008143F3">
        <w:rPr>
          <w:b/>
          <w:bCs/>
          <w:sz w:val="28"/>
          <w:szCs w:val="28"/>
          <w:lang w:val="en-IN"/>
        </w:rPr>
        <w:t>ExShare</w:t>
      </w:r>
      <w:proofErr w:type="spellEnd"/>
      <w:r w:rsidRPr="008143F3">
        <w:rPr>
          <w:b/>
          <w:bCs/>
          <w:sz w:val="28"/>
          <w:szCs w:val="28"/>
          <w:lang w:val="en-IN"/>
        </w:rPr>
        <w:t>:</w:t>
      </w:r>
    </w:p>
    <w:p w14:paraId="0F785B05" w14:textId="77777777" w:rsidR="002B0995" w:rsidRPr="008143F3" w:rsidRDefault="002B0995" w:rsidP="002B0995">
      <w:pPr>
        <w:numPr>
          <w:ilvl w:val="0"/>
          <w:numId w:val="31"/>
        </w:numPr>
        <w:rPr>
          <w:lang w:val="en-IN"/>
        </w:rPr>
      </w:pPr>
      <w:r w:rsidRPr="008143F3">
        <w:rPr>
          <w:b/>
          <w:bCs/>
          <w:lang w:val="en-IN"/>
        </w:rPr>
        <w:t>Outdated User Interface &amp; Poor Usability</w:t>
      </w:r>
    </w:p>
    <w:p w14:paraId="174891E1" w14:textId="77777777" w:rsidR="002B0995" w:rsidRPr="008143F3" w:rsidRDefault="002B0995" w:rsidP="002B0995">
      <w:pPr>
        <w:numPr>
          <w:ilvl w:val="1"/>
          <w:numId w:val="31"/>
        </w:numPr>
        <w:rPr>
          <w:lang w:val="en-IN"/>
        </w:rPr>
      </w:pPr>
      <w:r w:rsidRPr="008143F3">
        <w:rPr>
          <w:lang w:val="en-IN"/>
        </w:rPr>
        <w:lastRenderedPageBreak/>
        <w:t>The UI is not intuitive, making it difficult for users to upload, tag, or retrieve documents efficiently.</w:t>
      </w:r>
    </w:p>
    <w:p w14:paraId="56112E04" w14:textId="77777777" w:rsidR="002B0995" w:rsidRPr="008143F3" w:rsidRDefault="002B0995" w:rsidP="002B0995">
      <w:pPr>
        <w:numPr>
          <w:ilvl w:val="1"/>
          <w:numId w:val="31"/>
        </w:numPr>
        <w:rPr>
          <w:lang w:val="en-IN"/>
        </w:rPr>
      </w:pPr>
      <w:r w:rsidRPr="008143F3">
        <w:rPr>
          <w:lang w:val="en-IN"/>
        </w:rPr>
        <w:t>Lacks modern features like drag-and-drop upload or advanced filters.</w:t>
      </w:r>
    </w:p>
    <w:p w14:paraId="6C1F4204" w14:textId="77777777" w:rsidR="002B0995" w:rsidRPr="008143F3" w:rsidRDefault="002B0995" w:rsidP="002B0995">
      <w:pPr>
        <w:numPr>
          <w:ilvl w:val="0"/>
          <w:numId w:val="31"/>
        </w:numPr>
        <w:rPr>
          <w:lang w:val="en-IN"/>
        </w:rPr>
      </w:pPr>
      <w:r w:rsidRPr="008143F3">
        <w:rPr>
          <w:b/>
          <w:bCs/>
          <w:lang w:val="en-IN"/>
        </w:rPr>
        <w:t>Limited Search Functionality</w:t>
      </w:r>
    </w:p>
    <w:p w14:paraId="0634893F" w14:textId="77777777" w:rsidR="002B0995" w:rsidRPr="008143F3" w:rsidRDefault="002B0995" w:rsidP="002B0995">
      <w:pPr>
        <w:numPr>
          <w:ilvl w:val="1"/>
          <w:numId w:val="31"/>
        </w:numPr>
        <w:rPr>
          <w:lang w:val="en-IN"/>
        </w:rPr>
      </w:pPr>
      <w:r w:rsidRPr="008143F3">
        <w:rPr>
          <w:lang w:val="en-IN"/>
        </w:rPr>
        <w:t>Users struggle to find documents due to limited metadata support and basic keyword search only.</w:t>
      </w:r>
    </w:p>
    <w:p w14:paraId="2881D7AE" w14:textId="77777777" w:rsidR="002B0995" w:rsidRPr="008143F3" w:rsidRDefault="002B0995" w:rsidP="002B0995">
      <w:pPr>
        <w:numPr>
          <w:ilvl w:val="1"/>
          <w:numId w:val="31"/>
        </w:numPr>
        <w:rPr>
          <w:lang w:val="en-IN"/>
        </w:rPr>
      </w:pPr>
      <w:r w:rsidRPr="008143F3">
        <w:rPr>
          <w:lang w:val="en-IN"/>
        </w:rPr>
        <w:t>No filtering by tags, date range, or document type.</w:t>
      </w:r>
    </w:p>
    <w:p w14:paraId="183C04FB" w14:textId="77777777" w:rsidR="002B0995" w:rsidRPr="008143F3" w:rsidRDefault="002B0995" w:rsidP="002B0995">
      <w:pPr>
        <w:numPr>
          <w:ilvl w:val="0"/>
          <w:numId w:val="31"/>
        </w:numPr>
        <w:rPr>
          <w:lang w:val="en-IN"/>
        </w:rPr>
      </w:pPr>
      <w:r w:rsidRPr="008143F3">
        <w:rPr>
          <w:b/>
          <w:bCs/>
          <w:lang w:val="en-IN"/>
        </w:rPr>
        <w:t>No Version Control or Change History</w:t>
      </w:r>
    </w:p>
    <w:p w14:paraId="5197D1B2" w14:textId="77777777" w:rsidR="002B0995" w:rsidRPr="008143F3" w:rsidRDefault="002B0995" w:rsidP="002B0995">
      <w:pPr>
        <w:numPr>
          <w:ilvl w:val="1"/>
          <w:numId w:val="31"/>
        </w:numPr>
        <w:rPr>
          <w:lang w:val="en-IN"/>
        </w:rPr>
      </w:pPr>
      <w:proofErr w:type="spellStart"/>
      <w:r w:rsidRPr="008143F3">
        <w:rPr>
          <w:lang w:val="en-IN"/>
        </w:rPr>
        <w:t>ExShare</w:t>
      </w:r>
      <w:proofErr w:type="spellEnd"/>
      <w:r w:rsidRPr="008143F3">
        <w:rPr>
          <w:lang w:val="en-IN"/>
        </w:rPr>
        <w:t xml:space="preserve"> lacks built-in version control, increasing the risk of data loss or overwriting important documents.</w:t>
      </w:r>
    </w:p>
    <w:p w14:paraId="48548290" w14:textId="77777777" w:rsidR="002B0995" w:rsidRPr="008143F3" w:rsidRDefault="002B0995" w:rsidP="002B0995">
      <w:pPr>
        <w:numPr>
          <w:ilvl w:val="1"/>
          <w:numId w:val="31"/>
        </w:numPr>
        <w:rPr>
          <w:lang w:val="en-IN"/>
        </w:rPr>
      </w:pPr>
      <w:r w:rsidRPr="008143F3">
        <w:rPr>
          <w:lang w:val="en-IN"/>
        </w:rPr>
        <w:t>Users cannot track changes over time.</w:t>
      </w:r>
    </w:p>
    <w:p w14:paraId="6D21B38A" w14:textId="77777777" w:rsidR="002B0995" w:rsidRPr="008143F3" w:rsidRDefault="002B0995" w:rsidP="002B0995">
      <w:pPr>
        <w:numPr>
          <w:ilvl w:val="0"/>
          <w:numId w:val="31"/>
        </w:numPr>
        <w:rPr>
          <w:lang w:val="en-IN"/>
        </w:rPr>
      </w:pPr>
      <w:r w:rsidRPr="008143F3">
        <w:rPr>
          <w:b/>
          <w:bCs/>
          <w:lang w:val="en-IN"/>
        </w:rPr>
        <w:t>No Real-Time Audit Trails</w:t>
      </w:r>
    </w:p>
    <w:p w14:paraId="40F19E2F" w14:textId="77777777" w:rsidR="002B0995" w:rsidRPr="008143F3" w:rsidRDefault="002B0995" w:rsidP="002B0995">
      <w:pPr>
        <w:numPr>
          <w:ilvl w:val="1"/>
          <w:numId w:val="31"/>
        </w:numPr>
        <w:rPr>
          <w:lang w:val="en-IN"/>
        </w:rPr>
      </w:pPr>
      <w:r w:rsidRPr="008143F3">
        <w:rPr>
          <w:lang w:val="en-IN"/>
        </w:rPr>
        <w:t>The system does not log who accessed, modified, or deleted documents.</w:t>
      </w:r>
    </w:p>
    <w:p w14:paraId="104E3E07" w14:textId="77777777" w:rsidR="002B0995" w:rsidRPr="008143F3" w:rsidRDefault="002B0995" w:rsidP="002B0995">
      <w:pPr>
        <w:numPr>
          <w:ilvl w:val="1"/>
          <w:numId w:val="31"/>
        </w:numPr>
        <w:rPr>
          <w:lang w:val="en-IN"/>
        </w:rPr>
      </w:pPr>
      <w:r w:rsidRPr="008143F3">
        <w:rPr>
          <w:lang w:val="en-IN"/>
        </w:rPr>
        <w:t>This is a major gap for security audits and compliance.</w:t>
      </w:r>
    </w:p>
    <w:p w14:paraId="24AE5AED" w14:textId="77777777" w:rsidR="002B0995" w:rsidRPr="008143F3" w:rsidRDefault="002B0995" w:rsidP="002B0995">
      <w:pPr>
        <w:numPr>
          <w:ilvl w:val="0"/>
          <w:numId w:val="31"/>
        </w:numPr>
        <w:rPr>
          <w:lang w:val="en-IN"/>
        </w:rPr>
      </w:pPr>
      <w:r w:rsidRPr="008143F3">
        <w:rPr>
          <w:b/>
          <w:bCs/>
          <w:lang w:val="en-IN"/>
        </w:rPr>
        <w:t>Lack of Integration Capabilities</w:t>
      </w:r>
    </w:p>
    <w:p w14:paraId="4FE2FB68" w14:textId="77777777" w:rsidR="002B0995" w:rsidRPr="008143F3" w:rsidRDefault="002B0995" w:rsidP="002B0995">
      <w:pPr>
        <w:numPr>
          <w:ilvl w:val="1"/>
          <w:numId w:val="31"/>
        </w:numPr>
        <w:rPr>
          <w:lang w:val="en-IN"/>
        </w:rPr>
      </w:pPr>
      <w:r w:rsidRPr="008143F3">
        <w:rPr>
          <w:lang w:val="en-IN"/>
        </w:rPr>
        <w:t>Cannot be integrated with enterprise systems such as Active Directory, reporting dashboards, or data backup tools.</w:t>
      </w:r>
    </w:p>
    <w:p w14:paraId="51D39F4B" w14:textId="77777777" w:rsidR="002B0995" w:rsidRPr="008143F3" w:rsidRDefault="002B0995" w:rsidP="002B0995">
      <w:pPr>
        <w:numPr>
          <w:ilvl w:val="1"/>
          <w:numId w:val="31"/>
        </w:numPr>
        <w:rPr>
          <w:lang w:val="en-IN"/>
        </w:rPr>
      </w:pPr>
      <w:r w:rsidRPr="008143F3">
        <w:rPr>
          <w:lang w:val="en-IN"/>
        </w:rPr>
        <w:t>Leads to manual processes and duplication of efforts.</w:t>
      </w:r>
    </w:p>
    <w:p w14:paraId="3E92EA45" w14:textId="77777777" w:rsidR="002B0995" w:rsidRPr="008143F3" w:rsidRDefault="002B0995" w:rsidP="002B0995">
      <w:pPr>
        <w:numPr>
          <w:ilvl w:val="0"/>
          <w:numId w:val="31"/>
        </w:numPr>
        <w:rPr>
          <w:lang w:val="en-IN"/>
        </w:rPr>
      </w:pPr>
      <w:r w:rsidRPr="008143F3">
        <w:rPr>
          <w:b/>
          <w:bCs/>
          <w:lang w:val="en-IN"/>
        </w:rPr>
        <w:t>Poor Support and Maintenance</w:t>
      </w:r>
    </w:p>
    <w:p w14:paraId="253233BB" w14:textId="77777777" w:rsidR="002B0995" w:rsidRPr="008143F3" w:rsidRDefault="002B0995" w:rsidP="002B0995">
      <w:pPr>
        <w:numPr>
          <w:ilvl w:val="1"/>
          <w:numId w:val="31"/>
        </w:numPr>
        <w:rPr>
          <w:lang w:val="en-IN"/>
        </w:rPr>
      </w:pPr>
      <w:r w:rsidRPr="008143F3">
        <w:rPr>
          <w:lang w:val="en-IN"/>
        </w:rPr>
        <w:t>Vendor support is either discontinued or expensive.</w:t>
      </w:r>
    </w:p>
    <w:p w14:paraId="11F75E89" w14:textId="77777777" w:rsidR="002B0995" w:rsidRPr="008143F3" w:rsidRDefault="002B0995" w:rsidP="002B0995">
      <w:pPr>
        <w:numPr>
          <w:ilvl w:val="1"/>
          <w:numId w:val="31"/>
        </w:numPr>
        <w:rPr>
          <w:lang w:val="en-IN"/>
        </w:rPr>
      </w:pPr>
      <w:r w:rsidRPr="008143F3">
        <w:rPr>
          <w:lang w:val="en-IN"/>
        </w:rPr>
        <w:t>Internal teams struggle with customization or issue resolution.</w:t>
      </w:r>
    </w:p>
    <w:p w14:paraId="59F259D3" w14:textId="77777777" w:rsidR="002B0995" w:rsidRPr="008143F3" w:rsidRDefault="002B0995" w:rsidP="002B0995">
      <w:pPr>
        <w:numPr>
          <w:ilvl w:val="0"/>
          <w:numId w:val="31"/>
        </w:numPr>
        <w:rPr>
          <w:lang w:val="en-IN"/>
        </w:rPr>
      </w:pPr>
      <w:r w:rsidRPr="008143F3">
        <w:rPr>
          <w:b/>
          <w:bCs/>
          <w:lang w:val="en-IN"/>
        </w:rPr>
        <w:t>High Operational Overhead</w:t>
      </w:r>
    </w:p>
    <w:p w14:paraId="416CEC5D" w14:textId="77777777" w:rsidR="002B0995" w:rsidRPr="008143F3" w:rsidRDefault="002B0995" w:rsidP="002B0995">
      <w:pPr>
        <w:numPr>
          <w:ilvl w:val="1"/>
          <w:numId w:val="31"/>
        </w:numPr>
        <w:rPr>
          <w:lang w:val="en-IN"/>
        </w:rPr>
      </w:pPr>
      <w:r w:rsidRPr="008143F3">
        <w:rPr>
          <w:lang w:val="en-IN"/>
        </w:rPr>
        <w:t>Frequent helpdesk requests and workaround implementations drain IT and support resources.</w:t>
      </w:r>
    </w:p>
    <w:p w14:paraId="0AB4772B" w14:textId="77777777" w:rsidR="002B0995" w:rsidRPr="008143F3" w:rsidRDefault="002B0995" w:rsidP="002B0995">
      <w:pPr>
        <w:numPr>
          <w:ilvl w:val="1"/>
          <w:numId w:val="31"/>
        </w:numPr>
        <w:rPr>
          <w:lang w:val="en-IN"/>
        </w:rPr>
      </w:pPr>
      <w:r w:rsidRPr="008143F3">
        <w:rPr>
          <w:lang w:val="en-IN"/>
        </w:rPr>
        <w:t>Maintenance and upgrades are time-consuming and costly.</w:t>
      </w:r>
    </w:p>
    <w:p w14:paraId="484C55C2" w14:textId="77777777" w:rsidR="002B0995" w:rsidRPr="008143F3" w:rsidRDefault="002B0995" w:rsidP="002B0995">
      <w:pPr>
        <w:numPr>
          <w:ilvl w:val="0"/>
          <w:numId w:val="31"/>
        </w:numPr>
        <w:rPr>
          <w:lang w:val="en-IN"/>
        </w:rPr>
      </w:pPr>
      <w:r w:rsidRPr="008143F3">
        <w:rPr>
          <w:b/>
          <w:bCs/>
          <w:lang w:val="en-IN"/>
        </w:rPr>
        <w:t>Security Vulnerabilities</w:t>
      </w:r>
    </w:p>
    <w:p w14:paraId="3382C29A" w14:textId="77777777" w:rsidR="002B0995" w:rsidRPr="008143F3" w:rsidRDefault="002B0995" w:rsidP="002B0995">
      <w:pPr>
        <w:numPr>
          <w:ilvl w:val="1"/>
          <w:numId w:val="31"/>
        </w:numPr>
        <w:rPr>
          <w:lang w:val="en-IN"/>
        </w:rPr>
      </w:pPr>
      <w:r w:rsidRPr="008143F3">
        <w:rPr>
          <w:lang w:val="en-IN"/>
        </w:rPr>
        <w:t>The platform does not align with current cybersecurity standards (e.g., access control, encryption, secure APIs).</w:t>
      </w:r>
    </w:p>
    <w:p w14:paraId="3A706098" w14:textId="77777777" w:rsidR="002B0995" w:rsidRDefault="002B0995" w:rsidP="002B0995">
      <w:pPr>
        <w:numPr>
          <w:ilvl w:val="1"/>
          <w:numId w:val="31"/>
        </w:numPr>
        <w:rPr>
          <w:lang w:val="en-IN"/>
        </w:rPr>
      </w:pPr>
      <w:r w:rsidRPr="008143F3">
        <w:rPr>
          <w:lang w:val="en-IN"/>
        </w:rPr>
        <w:lastRenderedPageBreak/>
        <w:t>This could expose sensitive organizational data.</w:t>
      </w:r>
    </w:p>
    <w:p w14:paraId="392ABD54" w14:textId="77777777" w:rsidR="002B0995" w:rsidRDefault="002B0995" w:rsidP="002B0995">
      <w:pPr>
        <w:ind w:left="720"/>
        <w:rPr>
          <w:lang w:val="en-IN"/>
        </w:rPr>
      </w:pPr>
    </w:p>
    <w:p w14:paraId="2C7187D9" w14:textId="77777777" w:rsidR="002B0995" w:rsidRDefault="002B0995" w:rsidP="002B0995">
      <w:pPr>
        <w:ind w:left="720"/>
        <w:rPr>
          <w:lang w:val="en-IN"/>
        </w:rPr>
      </w:pPr>
    </w:p>
    <w:p w14:paraId="3E1C89F4" w14:textId="77777777" w:rsidR="002B0995" w:rsidRPr="002B0995" w:rsidRDefault="002B0995" w:rsidP="002B0995">
      <w:pPr>
        <w:ind w:left="720"/>
        <w:rPr>
          <w:b/>
          <w:bCs/>
          <w:sz w:val="28"/>
          <w:szCs w:val="28"/>
          <w:lang w:val="en-IN"/>
        </w:rPr>
      </w:pPr>
      <w:r w:rsidRPr="002B0995">
        <w:rPr>
          <w:b/>
          <w:bCs/>
          <w:sz w:val="28"/>
          <w:szCs w:val="28"/>
          <w:lang w:val="en-IN"/>
        </w:rPr>
        <w:t>Problems Solved by RDOS Migration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9"/>
        <w:gridCol w:w="5251"/>
      </w:tblGrid>
      <w:tr w:rsidR="002B0995" w:rsidRPr="002B0995" w14:paraId="5A95D0C8" w14:textId="77777777" w:rsidTr="002B0995">
        <w:trPr>
          <w:tblHeader/>
          <w:tblCellSpacing w:w="15" w:type="dxa"/>
        </w:trPr>
        <w:tc>
          <w:tcPr>
            <w:tcW w:w="0" w:type="auto"/>
            <w:vAlign w:val="center"/>
            <w:hideMark/>
          </w:tcPr>
          <w:p w14:paraId="67E53DA4" w14:textId="77777777" w:rsidR="002B0995" w:rsidRPr="002B0995" w:rsidRDefault="002B0995" w:rsidP="002B0995">
            <w:pPr>
              <w:ind w:left="720"/>
              <w:rPr>
                <w:b/>
                <w:bCs/>
                <w:lang w:val="en-IN"/>
              </w:rPr>
            </w:pPr>
            <w:r w:rsidRPr="002B0995">
              <w:rPr>
                <w:b/>
                <w:bCs/>
                <w:lang w:val="en-IN"/>
              </w:rPr>
              <w:t xml:space="preserve">Problem in </w:t>
            </w:r>
            <w:proofErr w:type="spellStart"/>
            <w:r w:rsidRPr="002B0995">
              <w:rPr>
                <w:b/>
                <w:bCs/>
                <w:lang w:val="en-IN"/>
              </w:rPr>
              <w:t>ExShare</w:t>
            </w:r>
            <w:proofErr w:type="spellEnd"/>
          </w:p>
        </w:tc>
        <w:tc>
          <w:tcPr>
            <w:tcW w:w="0" w:type="auto"/>
            <w:vAlign w:val="center"/>
            <w:hideMark/>
          </w:tcPr>
          <w:p w14:paraId="607A9AE9" w14:textId="77777777" w:rsidR="002B0995" w:rsidRPr="002B0995" w:rsidRDefault="002B0995" w:rsidP="002B0995">
            <w:pPr>
              <w:ind w:left="720"/>
              <w:rPr>
                <w:b/>
                <w:bCs/>
                <w:lang w:val="en-IN"/>
              </w:rPr>
            </w:pPr>
            <w:r w:rsidRPr="002B0995">
              <w:rPr>
                <w:b/>
                <w:bCs/>
                <w:lang w:val="en-IN"/>
              </w:rPr>
              <w:t>How RDOS Solves It</w:t>
            </w:r>
          </w:p>
        </w:tc>
      </w:tr>
      <w:tr w:rsidR="002B0995" w:rsidRPr="002B0995" w14:paraId="4F80A331" w14:textId="77777777" w:rsidTr="002B0995">
        <w:trPr>
          <w:tblCellSpacing w:w="15" w:type="dxa"/>
        </w:trPr>
        <w:tc>
          <w:tcPr>
            <w:tcW w:w="0" w:type="auto"/>
            <w:vAlign w:val="center"/>
            <w:hideMark/>
          </w:tcPr>
          <w:p w14:paraId="40777753" w14:textId="77777777" w:rsidR="002B0995" w:rsidRPr="002B0995" w:rsidRDefault="002B0995" w:rsidP="002B0995">
            <w:pPr>
              <w:ind w:left="720"/>
              <w:rPr>
                <w:lang w:val="en-IN"/>
              </w:rPr>
            </w:pPr>
            <w:r w:rsidRPr="002B0995">
              <w:rPr>
                <w:lang w:val="en-IN"/>
              </w:rPr>
              <w:t>1. Outdated User Interface &amp; Poor Usability</w:t>
            </w:r>
          </w:p>
        </w:tc>
        <w:tc>
          <w:tcPr>
            <w:tcW w:w="0" w:type="auto"/>
            <w:vAlign w:val="center"/>
            <w:hideMark/>
          </w:tcPr>
          <w:p w14:paraId="42298FDB" w14:textId="77777777" w:rsidR="002B0995" w:rsidRPr="002B0995" w:rsidRDefault="002B0995" w:rsidP="002B0995">
            <w:pPr>
              <w:ind w:left="720"/>
              <w:rPr>
                <w:lang w:val="en-IN"/>
              </w:rPr>
            </w:pPr>
            <w:r w:rsidRPr="002B0995">
              <w:rPr>
                <w:lang w:val="en-IN"/>
              </w:rPr>
              <w:t>RDOS offers a modern, intuitive interface with drag-and-drop, dashboards, and tooltips</w:t>
            </w:r>
          </w:p>
        </w:tc>
      </w:tr>
      <w:tr w:rsidR="002B0995" w:rsidRPr="002B0995" w14:paraId="08961093" w14:textId="77777777" w:rsidTr="002B0995">
        <w:trPr>
          <w:tblCellSpacing w:w="15" w:type="dxa"/>
        </w:trPr>
        <w:tc>
          <w:tcPr>
            <w:tcW w:w="0" w:type="auto"/>
            <w:vAlign w:val="center"/>
            <w:hideMark/>
          </w:tcPr>
          <w:p w14:paraId="15017874" w14:textId="77777777" w:rsidR="002B0995" w:rsidRPr="002B0995" w:rsidRDefault="002B0995" w:rsidP="002B0995">
            <w:pPr>
              <w:ind w:left="720"/>
              <w:rPr>
                <w:lang w:val="en-IN"/>
              </w:rPr>
            </w:pPr>
            <w:r w:rsidRPr="002B0995">
              <w:rPr>
                <w:lang w:val="en-IN"/>
              </w:rPr>
              <w:t>2. Limited Search Functionality</w:t>
            </w:r>
          </w:p>
        </w:tc>
        <w:tc>
          <w:tcPr>
            <w:tcW w:w="0" w:type="auto"/>
            <w:vAlign w:val="center"/>
            <w:hideMark/>
          </w:tcPr>
          <w:p w14:paraId="7476B1F6" w14:textId="77777777" w:rsidR="002B0995" w:rsidRPr="002B0995" w:rsidRDefault="002B0995" w:rsidP="002B0995">
            <w:pPr>
              <w:ind w:left="720"/>
              <w:rPr>
                <w:lang w:val="en-IN"/>
              </w:rPr>
            </w:pPr>
            <w:r w:rsidRPr="002B0995">
              <w:rPr>
                <w:lang w:val="en-IN"/>
              </w:rPr>
              <w:t>Advanced search options with filters, tags, and full-text indexing</w:t>
            </w:r>
          </w:p>
        </w:tc>
      </w:tr>
      <w:tr w:rsidR="002B0995" w:rsidRPr="002B0995" w14:paraId="48436A18" w14:textId="77777777" w:rsidTr="002B0995">
        <w:trPr>
          <w:tblCellSpacing w:w="15" w:type="dxa"/>
        </w:trPr>
        <w:tc>
          <w:tcPr>
            <w:tcW w:w="0" w:type="auto"/>
            <w:vAlign w:val="center"/>
            <w:hideMark/>
          </w:tcPr>
          <w:p w14:paraId="00068197" w14:textId="77777777" w:rsidR="002B0995" w:rsidRPr="002B0995" w:rsidRDefault="002B0995" w:rsidP="002B0995">
            <w:pPr>
              <w:ind w:left="720"/>
              <w:rPr>
                <w:lang w:val="en-IN"/>
              </w:rPr>
            </w:pPr>
            <w:r w:rsidRPr="002B0995">
              <w:rPr>
                <w:lang w:val="en-IN"/>
              </w:rPr>
              <w:t>3. No Version Control or Change History</w:t>
            </w:r>
          </w:p>
        </w:tc>
        <w:tc>
          <w:tcPr>
            <w:tcW w:w="0" w:type="auto"/>
            <w:vAlign w:val="center"/>
            <w:hideMark/>
          </w:tcPr>
          <w:p w14:paraId="14A63B73" w14:textId="77777777" w:rsidR="002B0995" w:rsidRPr="002B0995" w:rsidRDefault="002B0995" w:rsidP="002B0995">
            <w:pPr>
              <w:ind w:left="720"/>
              <w:rPr>
                <w:lang w:val="en-IN"/>
              </w:rPr>
            </w:pPr>
            <w:r w:rsidRPr="002B0995">
              <w:rPr>
                <w:lang w:val="en-IN"/>
              </w:rPr>
              <w:t>Built-in version control and history tracking for all documents</w:t>
            </w:r>
          </w:p>
        </w:tc>
      </w:tr>
      <w:tr w:rsidR="002B0995" w:rsidRPr="002B0995" w14:paraId="276D8584" w14:textId="77777777" w:rsidTr="002B0995">
        <w:trPr>
          <w:tblCellSpacing w:w="15" w:type="dxa"/>
        </w:trPr>
        <w:tc>
          <w:tcPr>
            <w:tcW w:w="0" w:type="auto"/>
            <w:vAlign w:val="center"/>
            <w:hideMark/>
          </w:tcPr>
          <w:p w14:paraId="5D49EE81" w14:textId="77777777" w:rsidR="002B0995" w:rsidRPr="002B0995" w:rsidRDefault="002B0995" w:rsidP="002B0995">
            <w:pPr>
              <w:ind w:left="720"/>
              <w:rPr>
                <w:lang w:val="en-IN"/>
              </w:rPr>
            </w:pPr>
            <w:r w:rsidRPr="002B0995">
              <w:rPr>
                <w:lang w:val="en-IN"/>
              </w:rPr>
              <w:t>4. No Real-Time Audit Trails</w:t>
            </w:r>
          </w:p>
        </w:tc>
        <w:tc>
          <w:tcPr>
            <w:tcW w:w="0" w:type="auto"/>
            <w:vAlign w:val="center"/>
            <w:hideMark/>
          </w:tcPr>
          <w:p w14:paraId="784FC60B" w14:textId="77777777" w:rsidR="002B0995" w:rsidRPr="002B0995" w:rsidRDefault="002B0995" w:rsidP="002B0995">
            <w:pPr>
              <w:ind w:left="720"/>
              <w:rPr>
                <w:lang w:val="en-IN"/>
              </w:rPr>
            </w:pPr>
            <w:r w:rsidRPr="002B0995">
              <w:rPr>
                <w:lang w:val="en-IN"/>
              </w:rPr>
              <w:t>Comprehensive audit logs with timestamps, user IDs, and activity tracking</w:t>
            </w:r>
          </w:p>
        </w:tc>
      </w:tr>
      <w:tr w:rsidR="002B0995" w:rsidRPr="002B0995" w14:paraId="28FAFABF" w14:textId="77777777" w:rsidTr="002B0995">
        <w:trPr>
          <w:tblCellSpacing w:w="15" w:type="dxa"/>
        </w:trPr>
        <w:tc>
          <w:tcPr>
            <w:tcW w:w="0" w:type="auto"/>
            <w:vAlign w:val="center"/>
            <w:hideMark/>
          </w:tcPr>
          <w:p w14:paraId="2FA7D3A0" w14:textId="77777777" w:rsidR="002B0995" w:rsidRPr="002B0995" w:rsidRDefault="002B0995" w:rsidP="002B0995">
            <w:pPr>
              <w:ind w:left="720"/>
              <w:rPr>
                <w:lang w:val="en-IN"/>
              </w:rPr>
            </w:pPr>
            <w:r w:rsidRPr="002B0995">
              <w:rPr>
                <w:lang w:val="en-IN"/>
              </w:rPr>
              <w:t>5. Lack of Integration Capabilities</w:t>
            </w:r>
          </w:p>
        </w:tc>
        <w:tc>
          <w:tcPr>
            <w:tcW w:w="0" w:type="auto"/>
            <w:vAlign w:val="center"/>
            <w:hideMark/>
          </w:tcPr>
          <w:p w14:paraId="546E5D37" w14:textId="77777777" w:rsidR="002B0995" w:rsidRPr="002B0995" w:rsidRDefault="002B0995" w:rsidP="002B0995">
            <w:pPr>
              <w:ind w:left="720"/>
              <w:rPr>
                <w:lang w:val="en-IN"/>
              </w:rPr>
            </w:pPr>
            <w:r w:rsidRPr="002B0995">
              <w:rPr>
                <w:lang w:val="en-IN"/>
              </w:rPr>
              <w:t>Integrates with Active Directory, reporting tools, and backup systems</w:t>
            </w:r>
          </w:p>
        </w:tc>
      </w:tr>
      <w:tr w:rsidR="002B0995" w:rsidRPr="002B0995" w14:paraId="3CF215DC" w14:textId="77777777" w:rsidTr="002B0995">
        <w:trPr>
          <w:tblCellSpacing w:w="15" w:type="dxa"/>
        </w:trPr>
        <w:tc>
          <w:tcPr>
            <w:tcW w:w="0" w:type="auto"/>
            <w:vAlign w:val="center"/>
            <w:hideMark/>
          </w:tcPr>
          <w:p w14:paraId="3F723D37" w14:textId="77777777" w:rsidR="002B0995" w:rsidRPr="002B0995" w:rsidRDefault="002B0995" w:rsidP="002B0995">
            <w:pPr>
              <w:ind w:left="720"/>
              <w:rPr>
                <w:lang w:val="en-IN"/>
              </w:rPr>
            </w:pPr>
            <w:r w:rsidRPr="002B0995">
              <w:rPr>
                <w:lang w:val="en-IN"/>
              </w:rPr>
              <w:t>6. Poor Support and Maintenance</w:t>
            </w:r>
          </w:p>
        </w:tc>
        <w:tc>
          <w:tcPr>
            <w:tcW w:w="0" w:type="auto"/>
            <w:vAlign w:val="center"/>
            <w:hideMark/>
          </w:tcPr>
          <w:p w14:paraId="1CA339EE" w14:textId="77777777" w:rsidR="002B0995" w:rsidRPr="002B0995" w:rsidRDefault="002B0995" w:rsidP="002B0995">
            <w:pPr>
              <w:ind w:left="720"/>
              <w:rPr>
                <w:lang w:val="en-IN"/>
              </w:rPr>
            </w:pPr>
            <w:r w:rsidRPr="002B0995">
              <w:rPr>
                <w:lang w:val="en-IN"/>
              </w:rPr>
              <w:t>Vendor-backed support, frequent updates, and easier internal configuration</w:t>
            </w:r>
          </w:p>
        </w:tc>
      </w:tr>
      <w:tr w:rsidR="002B0995" w:rsidRPr="002B0995" w14:paraId="02235233" w14:textId="77777777" w:rsidTr="002B0995">
        <w:trPr>
          <w:tblCellSpacing w:w="15" w:type="dxa"/>
        </w:trPr>
        <w:tc>
          <w:tcPr>
            <w:tcW w:w="0" w:type="auto"/>
            <w:vAlign w:val="center"/>
            <w:hideMark/>
          </w:tcPr>
          <w:p w14:paraId="2E3D6DD1" w14:textId="77777777" w:rsidR="002B0995" w:rsidRPr="002B0995" w:rsidRDefault="002B0995" w:rsidP="002B0995">
            <w:pPr>
              <w:ind w:left="720"/>
              <w:rPr>
                <w:lang w:val="en-IN"/>
              </w:rPr>
            </w:pPr>
            <w:r w:rsidRPr="002B0995">
              <w:rPr>
                <w:lang w:val="en-IN"/>
              </w:rPr>
              <w:t>7. High Operational Overhead</w:t>
            </w:r>
          </w:p>
        </w:tc>
        <w:tc>
          <w:tcPr>
            <w:tcW w:w="0" w:type="auto"/>
            <w:vAlign w:val="center"/>
            <w:hideMark/>
          </w:tcPr>
          <w:p w14:paraId="05AABD0D" w14:textId="77777777" w:rsidR="002B0995" w:rsidRPr="002B0995" w:rsidRDefault="002B0995" w:rsidP="002B0995">
            <w:pPr>
              <w:ind w:left="720"/>
              <w:rPr>
                <w:lang w:val="en-IN"/>
              </w:rPr>
            </w:pPr>
            <w:r w:rsidRPr="002B0995">
              <w:rPr>
                <w:lang w:val="en-IN"/>
              </w:rPr>
              <w:t>Automation reduces manual intervention; less IT support required</w:t>
            </w:r>
          </w:p>
        </w:tc>
      </w:tr>
      <w:tr w:rsidR="002B0995" w:rsidRPr="002B0995" w14:paraId="25B33EB6" w14:textId="77777777" w:rsidTr="002B0995">
        <w:trPr>
          <w:tblCellSpacing w:w="15" w:type="dxa"/>
        </w:trPr>
        <w:tc>
          <w:tcPr>
            <w:tcW w:w="0" w:type="auto"/>
            <w:vAlign w:val="center"/>
            <w:hideMark/>
          </w:tcPr>
          <w:p w14:paraId="20152407" w14:textId="77777777" w:rsidR="002B0995" w:rsidRPr="002B0995" w:rsidRDefault="002B0995" w:rsidP="002B0995">
            <w:pPr>
              <w:ind w:left="720"/>
              <w:rPr>
                <w:lang w:val="en-IN"/>
              </w:rPr>
            </w:pPr>
            <w:r w:rsidRPr="002B0995">
              <w:rPr>
                <w:lang w:val="en-IN"/>
              </w:rPr>
              <w:t>8. Security Vulnerabilities</w:t>
            </w:r>
          </w:p>
        </w:tc>
        <w:tc>
          <w:tcPr>
            <w:tcW w:w="0" w:type="auto"/>
            <w:vAlign w:val="center"/>
            <w:hideMark/>
          </w:tcPr>
          <w:p w14:paraId="6613EE8B" w14:textId="77777777" w:rsidR="002B0995" w:rsidRPr="002B0995" w:rsidRDefault="002B0995" w:rsidP="002B0995">
            <w:pPr>
              <w:ind w:left="720"/>
              <w:rPr>
                <w:lang w:val="en-IN"/>
              </w:rPr>
            </w:pPr>
            <w:r w:rsidRPr="002B0995">
              <w:rPr>
                <w:lang w:val="en-IN"/>
              </w:rPr>
              <w:t>Enhanced role-based access, encrypted data storage, and secure APIs</w:t>
            </w:r>
          </w:p>
        </w:tc>
      </w:tr>
    </w:tbl>
    <w:p w14:paraId="69D5AF76" w14:textId="77777777" w:rsidR="002B0995" w:rsidRDefault="002B0995" w:rsidP="002B0995">
      <w:pPr>
        <w:ind w:left="720"/>
        <w:rPr>
          <w:b/>
          <w:bCs/>
          <w:lang w:val="en-IN"/>
        </w:rPr>
      </w:pPr>
    </w:p>
    <w:p w14:paraId="0AE068A8" w14:textId="7955C0E3" w:rsidR="002B0995" w:rsidRDefault="002B0995" w:rsidP="002B0995">
      <w:pPr>
        <w:ind w:left="720"/>
        <w:rPr>
          <w:lang w:val="en-IN"/>
        </w:rPr>
      </w:pPr>
      <w:r w:rsidRPr="002B0995">
        <w:rPr>
          <w:lang w:val="en-IN"/>
        </w:rPr>
        <w:t>Out of 8 major problems, the RDOS migration project directly solves all 8, bringing the system in line with modern expectations and enterprise IT standards.</w:t>
      </w:r>
    </w:p>
    <w:p w14:paraId="6B9C2713" w14:textId="77777777" w:rsidR="002B0995" w:rsidRPr="002B0995" w:rsidRDefault="002B0995" w:rsidP="002B0995">
      <w:pPr>
        <w:ind w:left="720"/>
        <w:rPr>
          <w:sz w:val="32"/>
          <w:szCs w:val="32"/>
          <w:lang w:val="en-IN"/>
        </w:rPr>
      </w:pPr>
    </w:p>
    <w:p w14:paraId="6EBAE4AD" w14:textId="77777777" w:rsidR="002B0995" w:rsidRDefault="002B0995" w:rsidP="002B0995">
      <w:pPr>
        <w:ind w:left="720"/>
        <w:rPr>
          <w:b/>
          <w:bCs/>
          <w:sz w:val="32"/>
          <w:szCs w:val="32"/>
          <w:lang w:val="en-IN"/>
        </w:rPr>
      </w:pPr>
    </w:p>
    <w:p w14:paraId="419AF922" w14:textId="77777777" w:rsidR="002B0995" w:rsidRDefault="002B0995" w:rsidP="002B0995">
      <w:pPr>
        <w:ind w:left="720"/>
        <w:rPr>
          <w:b/>
          <w:bCs/>
          <w:sz w:val="32"/>
          <w:szCs w:val="32"/>
          <w:lang w:val="en-IN"/>
        </w:rPr>
      </w:pPr>
    </w:p>
    <w:p w14:paraId="4FD6C798" w14:textId="12E3A0C2" w:rsidR="002B0995" w:rsidRPr="002B0995" w:rsidRDefault="002B0995" w:rsidP="002B0995">
      <w:pPr>
        <w:ind w:left="720"/>
        <w:rPr>
          <w:b/>
          <w:bCs/>
          <w:sz w:val="32"/>
          <w:szCs w:val="32"/>
          <w:lang w:val="en-IN"/>
        </w:rPr>
      </w:pPr>
      <w:r w:rsidRPr="002B0995">
        <w:rPr>
          <w:b/>
          <w:bCs/>
          <w:sz w:val="32"/>
          <w:szCs w:val="32"/>
          <w:lang w:val="en-IN"/>
        </w:rPr>
        <w:lastRenderedPageBreak/>
        <w:t>Resources Required</w:t>
      </w:r>
    </w:p>
    <w:p w14:paraId="7DB3F45F" w14:textId="5F68E4E4" w:rsidR="002B0995" w:rsidRPr="002B0995" w:rsidRDefault="002B0995" w:rsidP="002B0995">
      <w:pPr>
        <w:ind w:left="720"/>
        <w:rPr>
          <w:lang w:val="en-IN"/>
        </w:rPr>
      </w:pPr>
    </w:p>
    <w:p w14:paraId="7BB2DEC3" w14:textId="71547234" w:rsidR="002B0995" w:rsidRPr="002B0995" w:rsidRDefault="002B0995" w:rsidP="002B0995">
      <w:pPr>
        <w:ind w:left="720"/>
        <w:rPr>
          <w:b/>
          <w:bCs/>
          <w:lang w:val="en-IN"/>
        </w:rPr>
      </w:pPr>
      <w:r w:rsidRPr="002B0995">
        <w:rPr>
          <w:b/>
          <w:bCs/>
          <w:lang w:val="en-IN"/>
        </w:rPr>
        <w:t xml:space="preserve"> People Resources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0"/>
        <w:gridCol w:w="5770"/>
      </w:tblGrid>
      <w:tr w:rsidR="002B0995" w:rsidRPr="002B0995" w14:paraId="6398BBA9" w14:textId="77777777" w:rsidTr="002B0995">
        <w:trPr>
          <w:tblHeader/>
          <w:tblCellSpacing w:w="15" w:type="dxa"/>
        </w:trPr>
        <w:tc>
          <w:tcPr>
            <w:tcW w:w="0" w:type="auto"/>
            <w:vAlign w:val="center"/>
            <w:hideMark/>
          </w:tcPr>
          <w:p w14:paraId="1818E198" w14:textId="77777777" w:rsidR="002B0995" w:rsidRPr="002B0995" w:rsidRDefault="002B0995" w:rsidP="002B0995">
            <w:pPr>
              <w:ind w:left="720"/>
              <w:rPr>
                <w:b/>
                <w:bCs/>
                <w:lang w:val="en-IN"/>
              </w:rPr>
            </w:pPr>
            <w:r w:rsidRPr="002B0995">
              <w:rPr>
                <w:b/>
                <w:bCs/>
                <w:lang w:val="en-IN"/>
              </w:rPr>
              <w:t>Role</w:t>
            </w:r>
          </w:p>
        </w:tc>
        <w:tc>
          <w:tcPr>
            <w:tcW w:w="0" w:type="auto"/>
            <w:vAlign w:val="center"/>
            <w:hideMark/>
          </w:tcPr>
          <w:p w14:paraId="0D933659" w14:textId="77777777" w:rsidR="002B0995" w:rsidRPr="002B0995" w:rsidRDefault="002B0995" w:rsidP="002B0995">
            <w:pPr>
              <w:ind w:left="720"/>
              <w:rPr>
                <w:b/>
                <w:bCs/>
                <w:lang w:val="en-IN"/>
              </w:rPr>
            </w:pPr>
            <w:r w:rsidRPr="002B0995">
              <w:rPr>
                <w:b/>
                <w:bCs/>
                <w:lang w:val="en-IN"/>
              </w:rPr>
              <w:t>Responsibility</w:t>
            </w:r>
          </w:p>
        </w:tc>
      </w:tr>
      <w:tr w:rsidR="002B0995" w:rsidRPr="002B0995" w14:paraId="78DE4086" w14:textId="77777777" w:rsidTr="002B0995">
        <w:trPr>
          <w:tblCellSpacing w:w="15" w:type="dxa"/>
        </w:trPr>
        <w:tc>
          <w:tcPr>
            <w:tcW w:w="0" w:type="auto"/>
            <w:vAlign w:val="center"/>
            <w:hideMark/>
          </w:tcPr>
          <w:p w14:paraId="75643F99" w14:textId="77777777" w:rsidR="002B0995" w:rsidRPr="002B0995" w:rsidRDefault="002B0995" w:rsidP="002B0995">
            <w:pPr>
              <w:ind w:left="720"/>
              <w:rPr>
                <w:lang w:val="en-IN"/>
              </w:rPr>
            </w:pPr>
            <w:r w:rsidRPr="002B0995">
              <w:rPr>
                <w:lang w:val="en-IN"/>
              </w:rPr>
              <w:t>Business Analyst (BA)</w:t>
            </w:r>
          </w:p>
        </w:tc>
        <w:tc>
          <w:tcPr>
            <w:tcW w:w="0" w:type="auto"/>
            <w:vAlign w:val="center"/>
            <w:hideMark/>
          </w:tcPr>
          <w:p w14:paraId="21E8BE6E" w14:textId="77777777" w:rsidR="002B0995" w:rsidRPr="002B0995" w:rsidRDefault="002B0995" w:rsidP="002B0995">
            <w:pPr>
              <w:ind w:left="720"/>
              <w:rPr>
                <w:lang w:val="en-IN"/>
              </w:rPr>
            </w:pPr>
            <w:r w:rsidRPr="002B0995">
              <w:rPr>
                <w:lang w:val="en-IN"/>
              </w:rPr>
              <w:t>Requirement gathering, stakeholder communication, documentation</w:t>
            </w:r>
          </w:p>
        </w:tc>
      </w:tr>
      <w:tr w:rsidR="002B0995" w:rsidRPr="002B0995" w14:paraId="7FB7E489" w14:textId="77777777" w:rsidTr="002B0995">
        <w:trPr>
          <w:tblCellSpacing w:w="15" w:type="dxa"/>
        </w:trPr>
        <w:tc>
          <w:tcPr>
            <w:tcW w:w="0" w:type="auto"/>
            <w:vAlign w:val="center"/>
            <w:hideMark/>
          </w:tcPr>
          <w:p w14:paraId="015E4839" w14:textId="77777777" w:rsidR="002B0995" w:rsidRPr="002B0995" w:rsidRDefault="002B0995" w:rsidP="002B0995">
            <w:pPr>
              <w:ind w:left="720"/>
              <w:rPr>
                <w:lang w:val="en-IN"/>
              </w:rPr>
            </w:pPr>
            <w:r w:rsidRPr="002B0995">
              <w:rPr>
                <w:lang w:val="en-IN"/>
              </w:rPr>
              <w:t>Project Manager (PM)</w:t>
            </w:r>
          </w:p>
        </w:tc>
        <w:tc>
          <w:tcPr>
            <w:tcW w:w="0" w:type="auto"/>
            <w:vAlign w:val="center"/>
            <w:hideMark/>
          </w:tcPr>
          <w:p w14:paraId="190569C8" w14:textId="77777777" w:rsidR="002B0995" w:rsidRPr="002B0995" w:rsidRDefault="002B0995" w:rsidP="002B0995">
            <w:pPr>
              <w:ind w:left="720"/>
              <w:rPr>
                <w:lang w:val="en-IN"/>
              </w:rPr>
            </w:pPr>
            <w:r w:rsidRPr="002B0995">
              <w:rPr>
                <w:lang w:val="en-IN"/>
              </w:rPr>
              <w:t>Project planning, monitoring, risk management</w:t>
            </w:r>
          </w:p>
        </w:tc>
      </w:tr>
      <w:tr w:rsidR="002B0995" w:rsidRPr="002B0995" w14:paraId="5C9ED3CD" w14:textId="77777777" w:rsidTr="002B0995">
        <w:trPr>
          <w:tblCellSpacing w:w="15" w:type="dxa"/>
        </w:trPr>
        <w:tc>
          <w:tcPr>
            <w:tcW w:w="0" w:type="auto"/>
            <w:vAlign w:val="center"/>
            <w:hideMark/>
          </w:tcPr>
          <w:p w14:paraId="4CC76107" w14:textId="77777777" w:rsidR="002B0995" w:rsidRPr="002B0995" w:rsidRDefault="002B0995" w:rsidP="002B0995">
            <w:pPr>
              <w:ind w:left="720"/>
              <w:rPr>
                <w:lang w:val="en-IN"/>
              </w:rPr>
            </w:pPr>
            <w:r w:rsidRPr="002B0995">
              <w:rPr>
                <w:lang w:val="en-IN"/>
              </w:rPr>
              <w:t>Solution Architect</w:t>
            </w:r>
          </w:p>
        </w:tc>
        <w:tc>
          <w:tcPr>
            <w:tcW w:w="0" w:type="auto"/>
            <w:vAlign w:val="center"/>
            <w:hideMark/>
          </w:tcPr>
          <w:p w14:paraId="17E23884" w14:textId="77777777" w:rsidR="002B0995" w:rsidRPr="002B0995" w:rsidRDefault="002B0995" w:rsidP="002B0995">
            <w:pPr>
              <w:ind w:left="720"/>
              <w:rPr>
                <w:lang w:val="en-IN"/>
              </w:rPr>
            </w:pPr>
            <w:r w:rsidRPr="002B0995">
              <w:rPr>
                <w:lang w:val="en-IN"/>
              </w:rPr>
              <w:t>Designing system architecture and integration roadmap</w:t>
            </w:r>
          </w:p>
        </w:tc>
      </w:tr>
      <w:tr w:rsidR="002B0995" w:rsidRPr="002B0995" w14:paraId="369CDDC3" w14:textId="77777777" w:rsidTr="002B0995">
        <w:trPr>
          <w:tblCellSpacing w:w="15" w:type="dxa"/>
        </w:trPr>
        <w:tc>
          <w:tcPr>
            <w:tcW w:w="0" w:type="auto"/>
            <w:vAlign w:val="center"/>
            <w:hideMark/>
          </w:tcPr>
          <w:p w14:paraId="543053FC" w14:textId="77777777" w:rsidR="002B0995" w:rsidRPr="002B0995" w:rsidRDefault="002B0995" w:rsidP="002B0995">
            <w:pPr>
              <w:ind w:left="720"/>
              <w:rPr>
                <w:lang w:val="en-IN"/>
              </w:rPr>
            </w:pPr>
            <w:r w:rsidRPr="002B0995">
              <w:rPr>
                <w:lang w:val="en-IN"/>
              </w:rPr>
              <w:t>Developers (Backend &amp; UI)</w:t>
            </w:r>
          </w:p>
        </w:tc>
        <w:tc>
          <w:tcPr>
            <w:tcW w:w="0" w:type="auto"/>
            <w:vAlign w:val="center"/>
            <w:hideMark/>
          </w:tcPr>
          <w:p w14:paraId="5D12D5B1" w14:textId="77777777" w:rsidR="002B0995" w:rsidRPr="002B0995" w:rsidRDefault="002B0995" w:rsidP="002B0995">
            <w:pPr>
              <w:ind w:left="720"/>
              <w:rPr>
                <w:lang w:val="en-IN"/>
              </w:rPr>
            </w:pPr>
            <w:r w:rsidRPr="002B0995">
              <w:rPr>
                <w:lang w:val="en-IN"/>
              </w:rPr>
              <w:t>Development and customization of RDOS</w:t>
            </w:r>
          </w:p>
        </w:tc>
      </w:tr>
      <w:tr w:rsidR="002B0995" w:rsidRPr="002B0995" w14:paraId="2AACCEC3" w14:textId="77777777" w:rsidTr="002B0995">
        <w:trPr>
          <w:tblCellSpacing w:w="15" w:type="dxa"/>
        </w:trPr>
        <w:tc>
          <w:tcPr>
            <w:tcW w:w="0" w:type="auto"/>
            <w:vAlign w:val="center"/>
            <w:hideMark/>
          </w:tcPr>
          <w:p w14:paraId="3AF46259" w14:textId="77777777" w:rsidR="002B0995" w:rsidRPr="002B0995" w:rsidRDefault="002B0995" w:rsidP="002B0995">
            <w:pPr>
              <w:ind w:left="720"/>
              <w:rPr>
                <w:lang w:val="en-IN"/>
              </w:rPr>
            </w:pPr>
            <w:r w:rsidRPr="002B0995">
              <w:rPr>
                <w:lang w:val="en-IN"/>
              </w:rPr>
              <w:t>QA/Test Engineers</w:t>
            </w:r>
          </w:p>
        </w:tc>
        <w:tc>
          <w:tcPr>
            <w:tcW w:w="0" w:type="auto"/>
            <w:vAlign w:val="center"/>
            <w:hideMark/>
          </w:tcPr>
          <w:p w14:paraId="4C6DC85F" w14:textId="77777777" w:rsidR="002B0995" w:rsidRPr="002B0995" w:rsidRDefault="002B0995" w:rsidP="002B0995">
            <w:pPr>
              <w:ind w:left="720"/>
              <w:rPr>
                <w:lang w:val="en-IN"/>
              </w:rPr>
            </w:pPr>
            <w:r w:rsidRPr="002B0995">
              <w:rPr>
                <w:lang w:val="en-IN"/>
              </w:rPr>
              <w:t>Prepare and execute test cases, validate migration success</w:t>
            </w:r>
          </w:p>
        </w:tc>
      </w:tr>
      <w:tr w:rsidR="002B0995" w:rsidRPr="002B0995" w14:paraId="0EB9DFC4" w14:textId="77777777" w:rsidTr="002B0995">
        <w:trPr>
          <w:tblCellSpacing w:w="15" w:type="dxa"/>
        </w:trPr>
        <w:tc>
          <w:tcPr>
            <w:tcW w:w="0" w:type="auto"/>
            <w:vAlign w:val="center"/>
            <w:hideMark/>
          </w:tcPr>
          <w:p w14:paraId="4284D80C" w14:textId="77777777" w:rsidR="002B0995" w:rsidRPr="002B0995" w:rsidRDefault="002B0995" w:rsidP="002B0995">
            <w:pPr>
              <w:ind w:left="720"/>
              <w:rPr>
                <w:lang w:val="en-IN"/>
              </w:rPr>
            </w:pPr>
            <w:r w:rsidRPr="002B0995">
              <w:rPr>
                <w:lang w:val="en-IN"/>
              </w:rPr>
              <w:t>Migration Specialist</w:t>
            </w:r>
          </w:p>
        </w:tc>
        <w:tc>
          <w:tcPr>
            <w:tcW w:w="0" w:type="auto"/>
            <w:vAlign w:val="center"/>
            <w:hideMark/>
          </w:tcPr>
          <w:p w14:paraId="7D610997" w14:textId="77777777" w:rsidR="002B0995" w:rsidRPr="002B0995" w:rsidRDefault="002B0995" w:rsidP="002B0995">
            <w:pPr>
              <w:ind w:left="720"/>
              <w:rPr>
                <w:lang w:val="en-IN"/>
              </w:rPr>
            </w:pPr>
            <w:r w:rsidRPr="002B0995">
              <w:rPr>
                <w:lang w:val="en-IN"/>
              </w:rPr>
              <w:t xml:space="preserve">Plan and execute data migration from </w:t>
            </w:r>
            <w:proofErr w:type="spellStart"/>
            <w:r w:rsidRPr="002B0995">
              <w:rPr>
                <w:lang w:val="en-IN"/>
              </w:rPr>
              <w:t>ExShare</w:t>
            </w:r>
            <w:proofErr w:type="spellEnd"/>
            <w:r w:rsidRPr="002B0995">
              <w:rPr>
                <w:lang w:val="en-IN"/>
              </w:rPr>
              <w:t xml:space="preserve"> to RDOS</w:t>
            </w:r>
          </w:p>
        </w:tc>
      </w:tr>
      <w:tr w:rsidR="002B0995" w:rsidRPr="002B0995" w14:paraId="07238AC1" w14:textId="77777777" w:rsidTr="002B0995">
        <w:trPr>
          <w:tblCellSpacing w:w="15" w:type="dxa"/>
        </w:trPr>
        <w:tc>
          <w:tcPr>
            <w:tcW w:w="0" w:type="auto"/>
            <w:vAlign w:val="center"/>
            <w:hideMark/>
          </w:tcPr>
          <w:p w14:paraId="0BCA2A10" w14:textId="77777777" w:rsidR="002B0995" w:rsidRPr="002B0995" w:rsidRDefault="002B0995" w:rsidP="002B0995">
            <w:pPr>
              <w:ind w:left="720"/>
              <w:rPr>
                <w:lang w:val="en-IN"/>
              </w:rPr>
            </w:pPr>
            <w:r w:rsidRPr="002B0995">
              <w:rPr>
                <w:lang w:val="en-IN"/>
              </w:rPr>
              <w:t>IT Security Analyst</w:t>
            </w:r>
          </w:p>
        </w:tc>
        <w:tc>
          <w:tcPr>
            <w:tcW w:w="0" w:type="auto"/>
            <w:vAlign w:val="center"/>
            <w:hideMark/>
          </w:tcPr>
          <w:p w14:paraId="65BC62B4" w14:textId="77777777" w:rsidR="002B0995" w:rsidRPr="002B0995" w:rsidRDefault="002B0995" w:rsidP="002B0995">
            <w:pPr>
              <w:ind w:left="720"/>
              <w:rPr>
                <w:lang w:val="en-IN"/>
              </w:rPr>
            </w:pPr>
            <w:r w:rsidRPr="002B0995">
              <w:rPr>
                <w:lang w:val="en-IN"/>
              </w:rPr>
              <w:t>Ensure compliance with security standards and perform risk reviews</w:t>
            </w:r>
          </w:p>
        </w:tc>
      </w:tr>
      <w:tr w:rsidR="002B0995" w:rsidRPr="002B0995" w14:paraId="0648E5B9" w14:textId="77777777" w:rsidTr="002B0995">
        <w:trPr>
          <w:tblCellSpacing w:w="15" w:type="dxa"/>
        </w:trPr>
        <w:tc>
          <w:tcPr>
            <w:tcW w:w="0" w:type="auto"/>
            <w:vAlign w:val="center"/>
            <w:hideMark/>
          </w:tcPr>
          <w:p w14:paraId="798ECF26" w14:textId="77777777" w:rsidR="002B0995" w:rsidRPr="002B0995" w:rsidRDefault="002B0995" w:rsidP="002B0995">
            <w:pPr>
              <w:ind w:left="720"/>
              <w:rPr>
                <w:lang w:val="en-IN"/>
              </w:rPr>
            </w:pPr>
            <w:r w:rsidRPr="002B0995">
              <w:rPr>
                <w:lang w:val="en-IN"/>
              </w:rPr>
              <w:t>End Users (Pilot Group)</w:t>
            </w:r>
          </w:p>
        </w:tc>
        <w:tc>
          <w:tcPr>
            <w:tcW w:w="0" w:type="auto"/>
            <w:vAlign w:val="center"/>
            <w:hideMark/>
          </w:tcPr>
          <w:p w14:paraId="76ADD81E" w14:textId="77777777" w:rsidR="002B0995" w:rsidRPr="002B0995" w:rsidRDefault="002B0995" w:rsidP="002B0995">
            <w:pPr>
              <w:ind w:left="720"/>
              <w:rPr>
                <w:lang w:val="en-IN"/>
              </w:rPr>
            </w:pPr>
            <w:r w:rsidRPr="002B0995">
              <w:rPr>
                <w:lang w:val="en-IN"/>
              </w:rPr>
              <w:t>Participate in UAT (User Acceptance Testing)</w:t>
            </w:r>
          </w:p>
        </w:tc>
      </w:tr>
      <w:tr w:rsidR="002B0995" w:rsidRPr="002B0995" w14:paraId="4A3219F5" w14:textId="77777777" w:rsidTr="002B0995">
        <w:trPr>
          <w:tblCellSpacing w:w="15" w:type="dxa"/>
        </w:trPr>
        <w:tc>
          <w:tcPr>
            <w:tcW w:w="0" w:type="auto"/>
            <w:vAlign w:val="center"/>
            <w:hideMark/>
          </w:tcPr>
          <w:p w14:paraId="35A19032" w14:textId="77777777" w:rsidR="002B0995" w:rsidRPr="002B0995" w:rsidRDefault="002B0995" w:rsidP="002B0995">
            <w:pPr>
              <w:ind w:left="720"/>
              <w:rPr>
                <w:lang w:val="en-IN"/>
              </w:rPr>
            </w:pPr>
            <w:r w:rsidRPr="002B0995">
              <w:rPr>
                <w:lang w:val="en-IN"/>
              </w:rPr>
              <w:t>Training &amp; Support Staff</w:t>
            </w:r>
          </w:p>
        </w:tc>
        <w:tc>
          <w:tcPr>
            <w:tcW w:w="0" w:type="auto"/>
            <w:vAlign w:val="center"/>
            <w:hideMark/>
          </w:tcPr>
          <w:p w14:paraId="1225AB87" w14:textId="77777777" w:rsidR="002B0995" w:rsidRPr="002B0995" w:rsidRDefault="002B0995" w:rsidP="002B0995">
            <w:pPr>
              <w:ind w:left="720"/>
              <w:rPr>
                <w:lang w:val="en-IN"/>
              </w:rPr>
            </w:pPr>
            <w:r w:rsidRPr="002B0995">
              <w:rPr>
                <w:lang w:val="en-IN"/>
              </w:rPr>
              <w:t>Create training materials, deliver user training and post-go-live support</w:t>
            </w:r>
          </w:p>
        </w:tc>
      </w:tr>
    </w:tbl>
    <w:p w14:paraId="7F1AA384" w14:textId="66468D59" w:rsidR="002B0995" w:rsidRPr="002B0995" w:rsidRDefault="002B0995" w:rsidP="002B0995">
      <w:pPr>
        <w:ind w:left="720"/>
        <w:rPr>
          <w:lang w:val="en-IN"/>
        </w:rPr>
      </w:pPr>
    </w:p>
    <w:p w14:paraId="3C000526" w14:textId="4FAE2176" w:rsidR="002B0995" w:rsidRPr="002B0995" w:rsidRDefault="002B0995" w:rsidP="002B0995">
      <w:pPr>
        <w:ind w:left="720"/>
        <w:rPr>
          <w:b/>
          <w:bCs/>
          <w:lang w:val="en-IN"/>
        </w:rPr>
      </w:pPr>
      <w:r w:rsidRPr="002B0995">
        <w:rPr>
          <w:b/>
          <w:bCs/>
          <w:lang w:val="en-IN"/>
        </w:rPr>
        <w:t xml:space="preserve"> Time Resources</w:t>
      </w:r>
    </w:p>
    <w:p w14:paraId="67D268EE" w14:textId="77777777" w:rsidR="002B0995" w:rsidRPr="002B0995" w:rsidRDefault="002B0995" w:rsidP="002B0995">
      <w:pPr>
        <w:numPr>
          <w:ilvl w:val="0"/>
          <w:numId w:val="34"/>
        </w:numPr>
        <w:rPr>
          <w:lang w:val="en-IN"/>
        </w:rPr>
      </w:pPr>
      <w:r w:rsidRPr="002B0995">
        <w:rPr>
          <w:b/>
          <w:bCs/>
          <w:lang w:val="en-IN"/>
        </w:rPr>
        <w:t>Project Duration:</w:t>
      </w:r>
      <w:r w:rsidRPr="002B0995">
        <w:rPr>
          <w:lang w:val="en-IN"/>
        </w:rPr>
        <w:t xml:space="preserve"> Estimated 4–6 months</w:t>
      </w:r>
    </w:p>
    <w:p w14:paraId="0E106268" w14:textId="77777777" w:rsidR="002B0995" w:rsidRPr="002B0995" w:rsidRDefault="002B0995" w:rsidP="002B0995">
      <w:pPr>
        <w:numPr>
          <w:ilvl w:val="0"/>
          <w:numId w:val="34"/>
        </w:numPr>
        <w:rPr>
          <w:lang w:val="en-IN"/>
        </w:rPr>
      </w:pPr>
      <w:r w:rsidRPr="002B0995">
        <w:rPr>
          <w:b/>
          <w:bCs/>
          <w:lang w:val="en-IN"/>
        </w:rPr>
        <w:t>Major Phases:</w:t>
      </w:r>
    </w:p>
    <w:p w14:paraId="259BF17F" w14:textId="77777777" w:rsidR="002B0995" w:rsidRPr="002B0995" w:rsidRDefault="002B0995" w:rsidP="002B0995">
      <w:pPr>
        <w:numPr>
          <w:ilvl w:val="1"/>
          <w:numId w:val="34"/>
        </w:numPr>
        <w:rPr>
          <w:lang w:val="en-IN"/>
        </w:rPr>
      </w:pPr>
      <w:r w:rsidRPr="002B0995">
        <w:rPr>
          <w:lang w:val="en-IN"/>
        </w:rPr>
        <w:t>Requirement Analysis – 2 weeks</w:t>
      </w:r>
    </w:p>
    <w:p w14:paraId="6A8C5413" w14:textId="77777777" w:rsidR="002B0995" w:rsidRPr="002B0995" w:rsidRDefault="002B0995" w:rsidP="002B0995">
      <w:pPr>
        <w:numPr>
          <w:ilvl w:val="1"/>
          <w:numId w:val="34"/>
        </w:numPr>
        <w:rPr>
          <w:lang w:val="en-IN"/>
        </w:rPr>
      </w:pPr>
      <w:r w:rsidRPr="002B0995">
        <w:rPr>
          <w:lang w:val="en-IN"/>
        </w:rPr>
        <w:t>Design &amp; Planning – 3 weeks</w:t>
      </w:r>
    </w:p>
    <w:p w14:paraId="24824CEC" w14:textId="77777777" w:rsidR="002B0995" w:rsidRPr="002B0995" w:rsidRDefault="002B0995" w:rsidP="002B0995">
      <w:pPr>
        <w:numPr>
          <w:ilvl w:val="1"/>
          <w:numId w:val="34"/>
        </w:numPr>
        <w:rPr>
          <w:lang w:val="en-IN"/>
        </w:rPr>
      </w:pPr>
      <w:r w:rsidRPr="002B0995">
        <w:rPr>
          <w:lang w:val="en-IN"/>
        </w:rPr>
        <w:lastRenderedPageBreak/>
        <w:t>Development &amp; Configuration – 2 months</w:t>
      </w:r>
    </w:p>
    <w:p w14:paraId="35CDC26A" w14:textId="77777777" w:rsidR="002B0995" w:rsidRPr="002B0995" w:rsidRDefault="002B0995" w:rsidP="002B0995">
      <w:pPr>
        <w:numPr>
          <w:ilvl w:val="1"/>
          <w:numId w:val="34"/>
        </w:numPr>
        <w:rPr>
          <w:lang w:val="en-IN"/>
        </w:rPr>
      </w:pPr>
      <w:r w:rsidRPr="002B0995">
        <w:rPr>
          <w:lang w:val="en-IN"/>
        </w:rPr>
        <w:t>Testing &amp; Validation – 3 weeks</w:t>
      </w:r>
    </w:p>
    <w:p w14:paraId="31A83DB1" w14:textId="77777777" w:rsidR="002B0995" w:rsidRPr="002B0995" w:rsidRDefault="002B0995" w:rsidP="002B0995">
      <w:pPr>
        <w:numPr>
          <w:ilvl w:val="1"/>
          <w:numId w:val="34"/>
        </w:numPr>
        <w:rPr>
          <w:lang w:val="en-IN"/>
        </w:rPr>
      </w:pPr>
      <w:r w:rsidRPr="002B0995">
        <w:rPr>
          <w:lang w:val="en-IN"/>
        </w:rPr>
        <w:t>User Training &amp; Go-Live – 2 weeks</w:t>
      </w:r>
    </w:p>
    <w:p w14:paraId="1E537955" w14:textId="77777777" w:rsidR="002B0995" w:rsidRPr="002B0995" w:rsidRDefault="002B0995" w:rsidP="002B0995">
      <w:pPr>
        <w:numPr>
          <w:ilvl w:val="1"/>
          <w:numId w:val="34"/>
        </w:numPr>
        <w:rPr>
          <w:lang w:val="en-IN"/>
        </w:rPr>
      </w:pPr>
      <w:r w:rsidRPr="002B0995">
        <w:rPr>
          <w:lang w:val="en-IN"/>
        </w:rPr>
        <w:t>Post-Implementation Support – 2 weeks</w:t>
      </w:r>
    </w:p>
    <w:p w14:paraId="0362770B" w14:textId="2CE91A42" w:rsidR="002B0995" w:rsidRPr="002B0995" w:rsidRDefault="002B0995" w:rsidP="002B0995">
      <w:pPr>
        <w:ind w:left="720"/>
        <w:rPr>
          <w:lang w:val="en-IN"/>
        </w:rPr>
      </w:pPr>
    </w:p>
    <w:p w14:paraId="737D8735" w14:textId="3BA9753C" w:rsidR="002B0995" w:rsidRPr="002B0995" w:rsidRDefault="002B0995" w:rsidP="002B0995">
      <w:pPr>
        <w:ind w:left="720"/>
        <w:rPr>
          <w:b/>
          <w:bCs/>
          <w:lang w:val="en-IN"/>
        </w:rPr>
      </w:pPr>
      <w:r w:rsidRPr="002B0995">
        <w:rPr>
          <w:b/>
          <w:bCs/>
          <w:lang w:val="en-IN"/>
        </w:rPr>
        <w:t xml:space="preserve"> Budget Resources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0"/>
        <w:gridCol w:w="2916"/>
      </w:tblGrid>
      <w:tr w:rsidR="002B0995" w:rsidRPr="002B0995" w14:paraId="779A15F1" w14:textId="77777777" w:rsidTr="002B0995">
        <w:trPr>
          <w:tblHeader/>
          <w:tblCellSpacing w:w="15" w:type="dxa"/>
        </w:trPr>
        <w:tc>
          <w:tcPr>
            <w:tcW w:w="0" w:type="auto"/>
            <w:vAlign w:val="center"/>
            <w:hideMark/>
          </w:tcPr>
          <w:p w14:paraId="31B8EE85" w14:textId="77777777" w:rsidR="002B0995" w:rsidRPr="002B0995" w:rsidRDefault="002B0995" w:rsidP="002B0995">
            <w:pPr>
              <w:ind w:left="720"/>
              <w:rPr>
                <w:b/>
                <w:bCs/>
                <w:lang w:val="en-IN"/>
              </w:rPr>
            </w:pPr>
            <w:r w:rsidRPr="002B0995">
              <w:rPr>
                <w:b/>
                <w:bCs/>
                <w:lang w:val="en-IN"/>
              </w:rPr>
              <w:t>Cost Item</w:t>
            </w:r>
          </w:p>
        </w:tc>
        <w:tc>
          <w:tcPr>
            <w:tcW w:w="0" w:type="auto"/>
            <w:vAlign w:val="center"/>
            <w:hideMark/>
          </w:tcPr>
          <w:p w14:paraId="1EA33E4F" w14:textId="77777777" w:rsidR="002B0995" w:rsidRPr="002B0995" w:rsidRDefault="002B0995" w:rsidP="002B0995">
            <w:pPr>
              <w:ind w:left="720"/>
              <w:rPr>
                <w:b/>
                <w:bCs/>
                <w:lang w:val="en-IN"/>
              </w:rPr>
            </w:pPr>
            <w:r w:rsidRPr="002B0995">
              <w:rPr>
                <w:b/>
                <w:bCs/>
                <w:lang w:val="en-IN"/>
              </w:rPr>
              <w:t>Estimated Cost (INR)</w:t>
            </w:r>
          </w:p>
        </w:tc>
      </w:tr>
      <w:tr w:rsidR="002B0995" w:rsidRPr="002B0995" w14:paraId="77E0B409" w14:textId="77777777" w:rsidTr="002B0995">
        <w:trPr>
          <w:tblCellSpacing w:w="15" w:type="dxa"/>
        </w:trPr>
        <w:tc>
          <w:tcPr>
            <w:tcW w:w="0" w:type="auto"/>
            <w:vAlign w:val="center"/>
            <w:hideMark/>
          </w:tcPr>
          <w:p w14:paraId="6D48B60F" w14:textId="77777777" w:rsidR="002B0995" w:rsidRPr="002B0995" w:rsidRDefault="002B0995" w:rsidP="002B0995">
            <w:pPr>
              <w:ind w:left="720"/>
              <w:rPr>
                <w:lang w:val="en-IN"/>
              </w:rPr>
            </w:pPr>
            <w:r w:rsidRPr="002B0995">
              <w:rPr>
                <w:lang w:val="en-IN"/>
              </w:rPr>
              <w:t>Hardware Infrastructure</w:t>
            </w:r>
          </w:p>
        </w:tc>
        <w:tc>
          <w:tcPr>
            <w:tcW w:w="0" w:type="auto"/>
            <w:vAlign w:val="center"/>
            <w:hideMark/>
          </w:tcPr>
          <w:p w14:paraId="197D52DD" w14:textId="77777777" w:rsidR="002B0995" w:rsidRPr="002B0995" w:rsidRDefault="002B0995" w:rsidP="002B0995">
            <w:pPr>
              <w:ind w:left="720"/>
              <w:rPr>
                <w:lang w:val="en-IN"/>
              </w:rPr>
            </w:pPr>
            <w:r w:rsidRPr="002B0995">
              <w:rPr>
                <w:lang w:val="en-IN"/>
              </w:rPr>
              <w:t>₹ 1,00,000</w:t>
            </w:r>
          </w:p>
        </w:tc>
      </w:tr>
      <w:tr w:rsidR="002B0995" w:rsidRPr="002B0995" w14:paraId="5994DFD9" w14:textId="77777777" w:rsidTr="002B0995">
        <w:trPr>
          <w:tblCellSpacing w:w="15" w:type="dxa"/>
        </w:trPr>
        <w:tc>
          <w:tcPr>
            <w:tcW w:w="0" w:type="auto"/>
            <w:vAlign w:val="center"/>
            <w:hideMark/>
          </w:tcPr>
          <w:p w14:paraId="0267AF9D" w14:textId="77777777" w:rsidR="002B0995" w:rsidRPr="002B0995" w:rsidRDefault="002B0995" w:rsidP="002B0995">
            <w:pPr>
              <w:ind w:left="720"/>
              <w:rPr>
                <w:lang w:val="en-IN"/>
              </w:rPr>
            </w:pPr>
            <w:r w:rsidRPr="002B0995">
              <w:rPr>
                <w:lang w:val="en-IN"/>
              </w:rPr>
              <w:t>RDOS Software Licensing</w:t>
            </w:r>
          </w:p>
        </w:tc>
        <w:tc>
          <w:tcPr>
            <w:tcW w:w="0" w:type="auto"/>
            <w:vAlign w:val="center"/>
            <w:hideMark/>
          </w:tcPr>
          <w:p w14:paraId="5EC8D4B4" w14:textId="77777777" w:rsidR="002B0995" w:rsidRPr="002B0995" w:rsidRDefault="002B0995" w:rsidP="002B0995">
            <w:pPr>
              <w:ind w:left="720"/>
              <w:rPr>
                <w:lang w:val="en-IN"/>
              </w:rPr>
            </w:pPr>
            <w:r w:rsidRPr="002B0995">
              <w:rPr>
                <w:lang w:val="en-IN"/>
              </w:rPr>
              <w:t>₹ 2,50,000</w:t>
            </w:r>
          </w:p>
        </w:tc>
      </w:tr>
      <w:tr w:rsidR="002B0995" w:rsidRPr="002B0995" w14:paraId="41958B81" w14:textId="77777777" w:rsidTr="002B0995">
        <w:trPr>
          <w:tblCellSpacing w:w="15" w:type="dxa"/>
        </w:trPr>
        <w:tc>
          <w:tcPr>
            <w:tcW w:w="0" w:type="auto"/>
            <w:vAlign w:val="center"/>
            <w:hideMark/>
          </w:tcPr>
          <w:p w14:paraId="3F5C6C3C" w14:textId="77777777" w:rsidR="002B0995" w:rsidRPr="002B0995" w:rsidRDefault="002B0995" w:rsidP="002B0995">
            <w:pPr>
              <w:ind w:left="720"/>
              <w:rPr>
                <w:lang w:val="en-IN"/>
              </w:rPr>
            </w:pPr>
            <w:r w:rsidRPr="002B0995">
              <w:rPr>
                <w:lang w:val="en-IN"/>
              </w:rPr>
              <w:t>Development and Integration</w:t>
            </w:r>
          </w:p>
        </w:tc>
        <w:tc>
          <w:tcPr>
            <w:tcW w:w="0" w:type="auto"/>
            <w:vAlign w:val="center"/>
            <w:hideMark/>
          </w:tcPr>
          <w:p w14:paraId="57B122EC" w14:textId="77777777" w:rsidR="002B0995" w:rsidRPr="002B0995" w:rsidRDefault="002B0995" w:rsidP="002B0995">
            <w:pPr>
              <w:ind w:left="720"/>
              <w:rPr>
                <w:lang w:val="en-IN"/>
              </w:rPr>
            </w:pPr>
            <w:r w:rsidRPr="002B0995">
              <w:rPr>
                <w:lang w:val="en-IN"/>
              </w:rPr>
              <w:t>₹ 1,50,000</w:t>
            </w:r>
          </w:p>
        </w:tc>
      </w:tr>
      <w:tr w:rsidR="002B0995" w:rsidRPr="002B0995" w14:paraId="4CD78B0C" w14:textId="77777777" w:rsidTr="002B0995">
        <w:trPr>
          <w:tblCellSpacing w:w="15" w:type="dxa"/>
        </w:trPr>
        <w:tc>
          <w:tcPr>
            <w:tcW w:w="0" w:type="auto"/>
            <w:vAlign w:val="center"/>
            <w:hideMark/>
          </w:tcPr>
          <w:p w14:paraId="2115B08D" w14:textId="77777777" w:rsidR="002B0995" w:rsidRPr="002B0995" w:rsidRDefault="002B0995" w:rsidP="002B0995">
            <w:pPr>
              <w:ind w:left="720"/>
              <w:rPr>
                <w:lang w:val="en-IN"/>
              </w:rPr>
            </w:pPr>
            <w:r w:rsidRPr="002B0995">
              <w:rPr>
                <w:lang w:val="en-IN"/>
              </w:rPr>
              <w:t>Training and Change Management</w:t>
            </w:r>
          </w:p>
        </w:tc>
        <w:tc>
          <w:tcPr>
            <w:tcW w:w="0" w:type="auto"/>
            <w:vAlign w:val="center"/>
            <w:hideMark/>
          </w:tcPr>
          <w:p w14:paraId="5822DF26" w14:textId="77777777" w:rsidR="002B0995" w:rsidRPr="002B0995" w:rsidRDefault="002B0995" w:rsidP="002B0995">
            <w:pPr>
              <w:ind w:left="720"/>
              <w:rPr>
                <w:lang w:val="en-IN"/>
              </w:rPr>
            </w:pPr>
            <w:r w:rsidRPr="002B0995">
              <w:rPr>
                <w:lang w:val="en-IN"/>
              </w:rPr>
              <w:t>₹ 50,000</w:t>
            </w:r>
          </w:p>
        </w:tc>
      </w:tr>
      <w:tr w:rsidR="002B0995" w:rsidRPr="002B0995" w14:paraId="6D83E316" w14:textId="77777777" w:rsidTr="002B0995">
        <w:trPr>
          <w:tblCellSpacing w:w="15" w:type="dxa"/>
        </w:trPr>
        <w:tc>
          <w:tcPr>
            <w:tcW w:w="0" w:type="auto"/>
            <w:vAlign w:val="center"/>
            <w:hideMark/>
          </w:tcPr>
          <w:p w14:paraId="03FE27D3" w14:textId="77777777" w:rsidR="002B0995" w:rsidRPr="002B0995" w:rsidRDefault="002B0995" w:rsidP="002B0995">
            <w:pPr>
              <w:ind w:left="720"/>
              <w:rPr>
                <w:lang w:val="en-IN"/>
              </w:rPr>
            </w:pPr>
            <w:r w:rsidRPr="002B0995">
              <w:rPr>
                <w:lang w:val="en-IN"/>
              </w:rPr>
              <w:t>Data Migration &amp; Validation</w:t>
            </w:r>
          </w:p>
        </w:tc>
        <w:tc>
          <w:tcPr>
            <w:tcW w:w="0" w:type="auto"/>
            <w:vAlign w:val="center"/>
            <w:hideMark/>
          </w:tcPr>
          <w:p w14:paraId="484A82AC" w14:textId="77777777" w:rsidR="002B0995" w:rsidRPr="002B0995" w:rsidRDefault="002B0995" w:rsidP="002B0995">
            <w:pPr>
              <w:ind w:left="720"/>
              <w:rPr>
                <w:lang w:val="en-IN"/>
              </w:rPr>
            </w:pPr>
            <w:r w:rsidRPr="002B0995">
              <w:rPr>
                <w:lang w:val="en-IN"/>
              </w:rPr>
              <w:t>₹ 75,000</w:t>
            </w:r>
          </w:p>
        </w:tc>
      </w:tr>
      <w:tr w:rsidR="002B0995" w:rsidRPr="002B0995" w14:paraId="549DDEE4" w14:textId="77777777" w:rsidTr="002B0995">
        <w:trPr>
          <w:tblCellSpacing w:w="15" w:type="dxa"/>
        </w:trPr>
        <w:tc>
          <w:tcPr>
            <w:tcW w:w="0" w:type="auto"/>
            <w:vAlign w:val="center"/>
            <w:hideMark/>
          </w:tcPr>
          <w:p w14:paraId="77ABC4B1" w14:textId="77777777" w:rsidR="002B0995" w:rsidRPr="002B0995" w:rsidRDefault="002B0995" w:rsidP="002B0995">
            <w:pPr>
              <w:ind w:left="720"/>
              <w:rPr>
                <w:lang w:val="en-IN"/>
              </w:rPr>
            </w:pPr>
            <w:r w:rsidRPr="002B0995">
              <w:rPr>
                <w:lang w:val="en-IN"/>
              </w:rPr>
              <w:t>Contingency &amp; Miscellaneous</w:t>
            </w:r>
          </w:p>
        </w:tc>
        <w:tc>
          <w:tcPr>
            <w:tcW w:w="0" w:type="auto"/>
            <w:vAlign w:val="center"/>
            <w:hideMark/>
          </w:tcPr>
          <w:p w14:paraId="13A5A454" w14:textId="77777777" w:rsidR="002B0995" w:rsidRPr="002B0995" w:rsidRDefault="002B0995" w:rsidP="002B0995">
            <w:pPr>
              <w:ind w:left="720"/>
              <w:rPr>
                <w:lang w:val="en-IN"/>
              </w:rPr>
            </w:pPr>
            <w:r w:rsidRPr="002B0995">
              <w:rPr>
                <w:lang w:val="en-IN"/>
              </w:rPr>
              <w:t>₹ 25,000</w:t>
            </w:r>
          </w:p>
        </w:tc>
      </w:tr>
      <w:tr w:rsidR="002B0995" w:rsidRPr="002B0995" w14:paraId="5A9EC3FE" w14:textId="77777777" w:rsidTr="002B0995">
        <w:trPr>
          <w:tblCellSpacing w:w="15" w:type="dxa"/>
        </w:trPr>
        <w:tc>
          <w:tcPr>
            <w:tcW w:w="0" w:type="auto"/>
            <w:vAlign w:val="center"/>
            <w:hideMark/>
          </w:tcPr>
          <w:p w14:paraId="477CA965" w14:textId="77777777" w:rsidR="002B0995" w:rsidRPr="002B0995" w:rsidRDefault="002B0995" w:rsidP="002B0995">
            <w:pPr>
              <w:ind w:left="720"/>
              <w:rPr>
                <w:lang w:val="en-IN"/>
              </w:rPr>
            </w:pPr>
            <w:r w:rsidRPr="002B0995">
              <w:rPr>
                <w:b/>
                <w:bCs/>
                <w:lang w:val="en-IN"/>
              </w:rPr>
              <w:t>Total Estimated Budget</w:t>
            </w:r>
          </w:p>
        </w:tc>
        <w:tc>
          <w:tcPr>
            <w:tcW w:w="0" w:type="auto"/>
            <w:vAlign w:val="center"/>
            <w:hideMark/>
          </w:tcPr>
          <w:p w14:paraId="147B55FF" w14:textId="77777777" w:rsidR="002B0995" w:rsidRPr="002B0995" w:rsidRDefault="002B0995" w:rsidP="002B0995">
            <w:pPr>
              <w:ind w:left="720"/>
              <w:rPr>
                <w:lang w:val="en-IN"/>
              </w:rPr>
            </w:pPr>
            <w:r w:rsidRPr="002B0995">
              <w:rPr>
                <w:b/>
                <w:bCs/>
                <w:lang w:val="en-IN"/>
              </w:rPr>
              <w:t>₹ 6,50,000</w:t>
            </w:r>
          </w:p>
        </w:tc>
      </w:tr>
    </w:tbl>
    <w:p w14:paraId="17D1D57F" w14:textId="6F0359D5" w:rsidR="002B0995" w:rsidRPr="002B0995" w:rsidRDefault="002B0995" w:rsidP="002B0995">
      <w:pPr>
        <w:ind w:left="720"/>
        <w:rPr>
          <w:lang w:val="en-IN"/>
        </w:rPr>
      </w:pPr>
    </w:p>
    <w:p w14:paraId="67F82407" w14:textId="6E9A34D1" w:rsidR="002B0995" w:rsidRPr="002B0995" w:rsidRDefault="002B0995" w:rsidP="002B0995">
      <w:pPr>
        <w:ind w:left="720"/>
        <w:rPr>
          <w:b/>
          <w:bCs/>
          <w:lang w:val="en-IN"/>
        </w:rPr>
      </w:pPr>
      <w:r w:rsidRPr="002B0995">
        <w:rPr>
          <w:b/>
          <w:bCs/>
          <w:lang w:val="en-IN"/>
        </w:rPr>
        <w:t xml:space="preserve"> Other Resources</w:t>
      </w:r>
    </w:p>
    <w:p w14:paraId="358B17E8" w14:textId="77777777" w:rsidR="002B0995" w:rsidRPr="002B0995" w:rsidRDefault="002B0995" w:rsidP="002B0995">
      <w:pPr>
        <w:numPr>
          <w:ilvl w:val="0"/>
          <w:numId w:val="35"/>
        </w:numPr>
        <w:rPr>
          <w:lang w:val="en-IN"/>
        </w:rPr>
      </w:pPr>
      <w:r w:rsidRPr="002B0995">
        <w:rPr>
          <w:b/>
          <w:bCs/>
          <w:lang w:val="en-IN"/>
        </w:rPr>
        <w:t>Software Tools</w:t>
      </w:r>
      <w:r w:rsidRPr="002B0995">
        <w:rPr>
          <w:lang w:val="en-IN"/>
        </w:rPr>
        <w:t>: Migration utilities, reporting tools, testing frameworks</w:t>
      </w:r>
    </w:p>
    <w:p w14:paraId="3420E052" w14:textId="77777777" w:rsidR="002B0995" w:rsidRPr="002B0995" w:rsidRDefault="002B0995" w:rsidP="002B0995">
      <w:pPr>
        <w:numPr>
          <w:ilvl w:val="0"/>
          <w:numId w:val="35"/>
        </w:numPr>
        <w:rPr>
          <w:lang w:val="en-IN"/>
        </w:rPr>
      </w:pPr>
      <w:r w:rsidRPr="002B0995">
        <w:rPr>
          <w:b/>
          <w:bCs/>
          <w:lang w:val="en-IN"/>
        </w:rPr>
        <w:t>Documents</w:t>
      </w:r>
      <w:r w:rsidRPr="002B0995">
        <w:rPr>
          <w:lang w:val="en-IN"/>
        </w:rPr>
        <w:t>: Current system documentation, compliance checklists, training guides</w:t>
      </w:r>
    </w:p>
    <w:p w14:paraId="6C4A76BD" w14:textId="77777777" w:rsidR="002B0995" w:rsidRPr="002B0995" w:rsidRDefault="002B0995" w:rsidP="002B0995">
      <w:pPr>
        <w:numPr>
          <w:ilvl w:val="0"/>
          <w:numId w:val="35"/>
        </w:numPr>
        <w:rPr>
          <w:lang w:val="en-IN"/>
        </w:rPr>
      </w:pPr>
      <w:r w:rsidRPr="002B0995">
        <w:rPr>
          <w:b/>
          <w:bCs/>
          <w:lang w:val="en-IN"/>
        </w:rPr>
        <w:t>External Inputs</w:t>
      </w:r>
      <w:r w:rsidRPr="002B0995">
        <w:rPr>
          <w:lang w:val="en-IN"/>
        </w:rPr>
        <w:t>: Site visits, vendor demos, analyst reports (Dataquest, Gartner, etc.)</w:t>
      </w:r>
    </w:p>
    <w:p w14:paraId="290C95F4" w14:textId="77777777" w:rsidR="002B0995" w:rsidRPr="002B0995" w:rsidRDefault="002B0995" w:rsidP="002B0995">
      <w:pPr>
        <w:ind w:left="720"/>
        <w:rPr>
          <w:lang w:val="en-IN"/>
        </w:rPr>
      </w:pPr>
    </w:p>
    <w:p w14:paraId="236F93A9" w14:textId="77777777" w:rsidR="002B0995" w:rsidRDefault="002B0995" w:rsidP="002B0995">
      <w:pPr>
        <w:ind w:left="720"/>
        <w:rPr>
          <w:lang w:val="en-IN"/>
        </w:rPr>
      </w:pPr>
    </w:p>
    <w:p w14:paraId="10F60321" w14:textId="77777777" w:rsidR="002B0995" w:rsidRPr="002B0995" w:rsidRDefault="002B0995" w:rsidP="002B0995">
      <w:pPr>
        <w:ind w:left="720"/>
        <w:rPr>
          <w:b/>
          <w:bCs/>
          <w:sz w:val="28"/>
          <w:szCs w:val="28"/>
          <w:lang w:val="en-IN"/>
        </w:rPr>
      </w:pPr>
      <w:r w:rsidRPr="002B0995">
        <w:rPr>
          <w:b/>
          <w:bCs/>
          <w:sz w:val="28"/>
          <w:szCs w:val="28"/>
          <w:lang w:val="en-IN"/>
        </w:rPr>
        <w:t>Organizational Change Required</w:t>
      </w:r>
    </w:p>
    <w:p w14:paraId="48E2C7C7" w14:textId="1BF3223F" w:rsidR="002B0995" w:rsidRPr="002B0995" w:rsidRDefault="002B0995" w:rsidP="002B0995">
      <w:pPr>
        <w:ind w:left="720"/>
        <w:rPr>
          <w:lang w:val="en-IN"/>
        </w:rPr>
      </w:pPr>
    </w:p>
    <w:p w14:paraId="3F16FF60" w14:textId="59758927" w:rsidR="002B0995" w:rsidRPr="002B0995" w:rsidRDefault="002B0995" w:rsidP="002B0995">
      <w:pPr>
        <w:ind w:left="720"/>
        <w:rPr>
          <w:b/>
          <w:bCs/>
          <w:lang w:val="en-IN"/>
        </w:rPr>
      </w:pPr>
      <w:r w:rsidRPr="002B0995">
        <w:rPr>
          <w:b/>
          <w:bCs/>
          <w:lang w:val="en-IN"/>
        </w:rPr>
        <w:t xml:space="preserve"> Overview of Organizational Change</w:t>
      </w:r>
    </w:p>
    <w:p w14:paraId="704FD6CC" w14:textId="77777777" w:rsidR="002B0995" w:rsidRPr="002B0995" w:rsidRDefault="002B0995" w:rsidP="002B0995">
      <w:pPr>
        <w:ind w:left="720"/>
        <w:rPr>
          <w:lang w:val="en-IN"/>
        </w:rPr>
      </w:pPr>
      <w:r w:rsidRPr="002B0995">
        <w:rPr>
          <w:lang w:val="en-IN"/>
        </w:rPr>
        <w:lastRenderedPageBreak/>
        <w:t xml:space="preserve">The migration from </w:t>
      </w:r>
      <w:proofErr w:type="spellStart"/>
      <w:r w:rsidRPr="002B0995">
        <w:rPr>
          <w:lang w:val="en-IN"/>
        </w:rPr>
        <w:t>ExShare</w:t>
      </w:r>
      <w:proofErr w:type="spellEnd"/>
      <w:r w:rsidRPr="002B0995">
        <w:rPr>
          <w:lang w:val="en-IN"/>
        </w:rPr>
        <w:t xml:space="preserve"> to RDOS will require a moderate level of organizational change, primarily in the following areas:</w:t>
      </w:r>
    </w:p>
    <w:p w14:paraId="41F0308B" w14:textId="0D1B74D6" w:rsidR="002B0995" w:rsidRPr="002B0995" w:rsidRDefault="002B0995" w:rsidP="002B0995">
      <w:pPr>
        <w:ind w:left="720"/>
        <w:rPr>
          <w:lang w:val="en-IN"/>
        </w:rPr>
      </w:pPr>
    </w:p>
    <w:p w14:paraId="368315A5" w14:textId="77777777" w:rsidR="002B0995" w:rsidRPr="002B0995" w:rsidRDefault="002B0995" w:rsidP="002B0995">
      <w:pPr>
        <w:ind w:left="720"/>
        <w:rPr>
          <w:b/>
          <w:bCs/>
          <w:lang w:val="en-IN"/>
        </w:rPr>
      </w:pPr>
      <w:r w:rsidRPr="002B0995">
        <w:rPr>
          <w:b/>
          <w:bCs/>
          <w:lang w:val="en-IN"/>
        </w:rPr>
        <w:t>1. Process Changes</w:t>
      </w:r>
    </w:p>
    <w:p w14:paraId="5DE229EA" w14:textId="77777777" w:rsidR="002B0995" w:rsidRPr="002B0995" w:rsidRDefault="002B0995" w:rsidP="002B0995">
      <w:pPr>
        <w:numPr>
          <w:ilvl w:val="0"/>
          <w:numId w:val="36"/>
        </w:numPr>
        <w:rPr>
          <w:lang w:val="en-IN"/>
        </w:rPr>
      </w:pPr>
      <w:r w:rsidRPr="002B0995">
        <w:rPr>
          <w:lang w:val="en-IN"/>
        </w:rPr>
        <w:t>Users will follow new document upload, tagging, search, and access protocols.</w:t>
      </w:r>
    </w:p>
    <w:p w14:paraId="486EE115" w14:textId="77777777" w:rsidR="002B0995" w:rsidRPr="002B0995" w:rsidRDefault="002B0995" w:rsidP="002B0995">
      <w:pPr>
        <w:numPr>
          <w:ilvl w:val="0"/>
          <w:numId w:val="36"/>
        </w:numPr>
        <w:rPr>
          <w:lang w:val="en-IN"/>
        </w:rPr>
      </w:pPr>
      <w:r w:rsidRPr="002B0995">
        <w:rPr>
          <w:lang w:val="en-IN"/>
        </w:rPr>
        <w:t>Version control and audit log features will become part of standard workflows.</w:t>
      </w:r>
    </w:p>
    <w:p w14:paraId="60BDABC2" w14:textId="77777777" w:rsidR="002B0995" w:rsidRPr="002B0995" w:rsidRDefault="002B0995" w:rsidP="002B0995">
      <w:pPr>
        <w:numPr>
          <w:ilvl w:val="0"/>
          <w:numId w:val="36"/>
        </w:numPr>
        <w:rPr>
          <w:lang w:val="en-IN"/>
        </w:rPr>
      </w:pPr>
      <w:r w:rsidRPr="002B0995">
        <w:rPr>
          <w:lang w:val="en-IN"/>
        </w:rPr>
        <w:t>Approval and access request processes may be updated to align with RDOS permissions structure.</w:t>
      </w:r>
    </w:p>
    <w:p w14:paraId="6773161A" w14:textId="715DFD25" w:rsidR="002B0995" w:rsidRPr="002B0995" w:rsidRDefault="002B0995" w:rsidP="002B0995">
      <w:pPr>
        <w:ind w:left="720"/>
        <w:rPr>
          <w:lang w:val="en-IN"/>
        </w:rPr>
      </w:pPr>
    </w:p>
    <w:p w14:paraId="4523E17A" w14:textId="77777777" w:rsidR="002B0995" w:rsidRPr="002B0995" w:rsidRDefault="002B0995" w:rsidP="002B0995">
      <w:pPr>
        <w:ind w:left="720"/>
        <w:rPr>
          <w:b/>
          <w:bCs/>
          <w:lang w:val="en-IN"/>
        </w:rPr>
      </w:pPr>
      <w:r w:rsidRPr="002B0995">
        <w:rPr>
          <w:b/>
          <w:bCs/>
          <w:lang w:val="en-IN"/>
        </w:rPr>
        <w:t>2. People &amp; Roles</w:t>
      </w:r>
    </w:p>
    <w:p w14:paraId="0C8DCCBB" w14:textId="77777777" w:rsidR="002B0995" w:rsidRPr="002B0995" w:rsidRDefault="002B0995" w:rsidP="002B0995">
      <w:pPr>
        <w:numPr>
          <w:ilvl w:val="0"/>
          <w:numId w:val="37"/>
        </w:numPr>
        <w:rPr>
          <w:lang w:val="en-IN"/>
        </w:rPr>
      </w:pPr>
      <w:r w:rsidRPr="002B0995">
        <w:rPr>
          <w:b/>
          <w:bCs/>
          <w:lang w:val="en-IN"/>
        </w:rPr>
        <w:t>End Users</w:t>
      </w:r>
      <w:r w:rsidRPr="002B0995">
        <w:rPr>
          <w:lang w:val="en-IN"/>
        </w:rPr>
        <w:t>: Need to adapt to the new interface, features, and workflows.</w:t>
      </w:r>
    </w:p>
    <w:p w14:paraId="36F3D962" w14:textId="77777777" w:rsidR="002B0995" w:rsidRPr="002B0995" w:rsidRDefault="002B0995" w:rsidP="002B0995">
      <w:pPr>
        <w:numPr>
          <w:ilvl w:val="0"/>
          <w:numId w:val="37"/>
        </w:numPr>
        <w:rPr>
          <w:lang w:val="en-IN"/>
        </w:rPr>
      </w:pPr>
      <w:r w:rsidRPr="002B0995">
        <w:rPr>
          <w:b/>
          <w:bCs/>
          <w:lang w:val="en-IN"/>
        </w:rPr>
        <w:t>IT &amp; Support Teams</w:t>
      </w:r>
      <w:r w:rsidRPr="002B0995">
        <w:rPr>
          <w:lang w:val="en-IN"/>
        </w:rPr>
        <w:t>: Will take on new responsibilities related to RDOS maintenance, user access management, and issue resolution.</w:t>
      </w:r>
    </w:p>
    <w:p w14:paraId="43E747F6" w14:textId="77777777" w:rsidR="002B0995" w:rsidRPr="002B0995" w:rsidRDefault="002B0995" w:rsidP="002B0995">
      <w:pPr>
        <w:numPr>
          <w:ilvl w:val="0"/>
          <w:numId w:val="37"/>
        </w:numPr>
        <w:rPr>
          <w:lang w:val="en-IN"/>
        </w:rPr>
      </w:pPr>
      <w:r w:rsidRPr="002B0995">
        <w:rPr>
          <w:b/>
          <w:bCs/>
          <w:lang w:val="en-IN"/>
        </w:rPr>
        <w:t>Training</w:t>
      </w:r>
      <w:r w:rsidRPr="002B0995">
        <w:rPr>
          <w:lang w:val="en-IN"/>
        </w:rPr>
        <w:t>: Mandatory short-term training programs for all user groups to ensure successful adoption.</w:t>
      </w:r>
    </w:p>
    <w:p w14:paraId="1AC08D86" w14:textId="3DC5789E" w:rsidR="002B0995" w:rsidRPr="002B0995" w:rsidRDefault="002B0995" w:rsidP="002B0995">
      <w:pPr>
        <w:ind w:left="720"/>
        <w:rPr>
          <w:lang w:val="en-IN"/>
        </w:rPr>
      </w:pPr>
    </w:p>
    <w:p w14:paraId="68020965" w14:textId="77777777" w:rsidR="002B0995" w:rsidRPr="002B0995" w:rsidRDefault="002B0995" w:rsidP="002B0995">
      <w:pPr>
        <w:ind w:left="720"/>
        <w:rPr>
          <w:b/>
          <w:bCs/>
          <w:lang w:val="en-IN"/>
        </w:rPr>
      </w:pPr>
      <w:r w:rsidRPr="002B0995">
        <w:rPr>
          <w:b/>
          <w:bCs/>
          <w:lang w:val="en-IN"/>
        </w:rPr>
        <w:t>3. Technology Adoption</w:t>
      </w:r>
    </w:p>
    <w:p w14:paraId="312F5EFA" w14:textId="77777777" w:rsidR="002B0995" w:rsidRPr="002B0995" w:rsidRDefault="002B0995" w:rsidP="002B0995">
      <w:pPr>
        <w:numPr>
          <w:ilvl w:val="0"/>
          <w:numId w:val="38"/>
        </w:numPr>
        <w:rPr>
          <w:lang w:val="en-IN"/>
        </w:rPr>
      </w:pPr>
      <w:r w:rsidRPr="002B0995">
        <w:rPr>
          <w:lang w:val="en-IN"/>
        </w:rPr>
        <w:t>Shift from a legacy platform to a modern system with integrated features will require:</w:t>
      </w:r>
    </w:p>
    <w:p w14:paraId="015B7D42" w14:textId="77777777" w:rsidR="002B0995" w:rsidRPr="002B0995" w:rsidRDefault="002B0995" w:rsidP="002B0995">
      <w:pPr>
        <w:numPr>
          <w:ilvl w:val="1"/>
          <w:numId w:val="38"/>
        </w:numPr>
        <w:rPr>
          <w:lang w:val="en-IN"/>
        </w:rPr>
      </w:pPr>
      <w:r w:rsidRPr="002B0995">
        <w:rPr>
          <w:lang w:val="en-IN"/>
        </w:rPr>
        <w:t>Updated SOPs (Standard Operating Procedures)</w:t>
      </w:r>
    </w:p>
    <w:p w14:paraId="2DE0F7B0" w14:textId="77777777" w:rsidR="002B0995" w:rsidRPr="002B0995" w:rsidRDefault="002B0995" w:rsidP="002B0995">
      <w:pPr>
        <w:numPr>
          <w:ilvl w:val="1"/>
          <w:numId w:val="38"/>
        </w:numPr>
        <w:rPr>
          <w:lang w:val="en-IN"/>
        </w:rPr>
      </w:pPr>
      <w:r w:rsidRPr="002B0995">
        <w:rPr>
          <w:lang w:val="en-IN"/>
        </w:rPr>
        <w:t>Data migration and cleansing readiness</w:t>
      </w:r>
    </w:p>
    <w:p w14:paraId="2A8AE2F2" w14:textId="77777777" w:rsidR="002B0995" w:rsidRPr="002B0995" w:rsidRDefault="002B0995" w:rsidP="002B0995">
      <w:pPr>
        <w:numPr>
          <w:ilvl w:val="1"/>
          <w:numId w:val="38"/>
        </w:numPr>
        <w:rPr>
          <w:lang w:val="en-IN"/>
        </w:rPr>
      </w:pPr>
      <w:r w:rsidRPr="002B0995">
        <w:rPr>
          <w:lang w:val="en-IN"/>
        </w:rPr>
        <w:t>Familiarity with role-based access and security protocols</w:t>
      </w:r>
    </w:p>
    <w:p w14:paraId="2D31323F" w14:textId="5BB108C2" w:rsidR="002B0995" w:rsidRPr="002B0995" w:rsidRDefault="002B0995" w:rsidP="002B0995">
      <w:pPr>
        <w:ind w:left="720"/>
        <w:rPr>
          <w:lang w:val="en-IN"/>
        </w:rPr>
      </w:pPr>
    </w:p>
    <w:p w14:paraId="5361724A" w14:textId="77777777" w:rsidR="002B0995" w:rsidRPr="002B0995" w:rsidRDefault="002B0995" w:rsidP="002B0995">
      <w:pPr>
        <w:ind w:left="720"/>
        <w:rPr>
          <w:b/>
          <w:bCs/>
          <w:lang w:val="en-IN"/>
        </w:rPr>
      </w:pPr>
      <w:r w:rsidRPr="002B0995">
        <w:rPr>
          <w:b/>
          <w:bCs/>
          <w:lang w:val="en-IN"/>
        </w:rPr>
        <w:t>4. Change Management Activities</w:t>
      </w:r>
    </w:p>
    <w:p w14:paraId="5C6A6972" w14:textId="77777777" w:rsidR="002B0995" w:rsidRPr="002B0995" w:rsidRDefault="002B0995" w:rsidP="002B0995">
      <w:pPr>
        <w:numPr>
          <w:ilvl w:val="0"/>
          <w:numId w:val="39"/>
        </w:numPr>
        <w:rPr>
          <w:lang w:val="en-IN"/>
        </w:rPr>
      </w:pPr>
      <w:r w:rsidRPr="002B0995">
        <w:rPr>
          <w:b/>
          <w:bCs/>
          <w:lang w:val="en-IN"/>
        </w:rPr>
        <w:t>Communication Plan</w:t>
      </w:r>
      <w:r w:rsidRPr="002B0995">
        <w:rPr>
          <w:lang w:val="en-IN"/>
        </w:rPr>
        <w:t>: Regular updates, rollout timeline, and expectations shared across departments</w:t>
      </w:r>
    </w:p>
    <w:p w14:paraId="795C136D" w14:textId="77777777" w:rsidR="002B0995" w:rsidRPr="002B0995" w:rsidRDefault="002B0995" w:rsidP="002B0995">
      <w:pPr>
        <w:numPr>
          <w:ilvl w:val="0"/>
          <w:numId w:val="39"/>
        </w:numPr>
        <w:rPr>
          <w:lang w:val="en-IN"/>
        </w:rPr>
      </w:pPr>
      <w:r w:rsidRPr="002B0995">
        <w:rPr>
          <w:b/>
          <w:bCs/>
          <w:lang w:val="en-IN"/>
        </w:rPr>
        <w:t>Training Sessions</w:t>
      </w:r>
      <w:r w:rsidRPr="002B0995">
        <w:rPr>
          <w:lang w:val="en-IN"/>
        </w:rPr>
        <w:t>: Scheduled hands-on training and video guides for various user levels</w:t>
      </w:r>
    </w:p>
    <w:p w14:paraId="5C6234B5" w14:textId="77777777" w:rsidR="002B0995" w:rsidRPr="002B0995" w:rsidRDefault="002B0995" w:rsidP="002B0995">
      <w:pPr>
        <w:numPr>
          <w:ilvl w:val="0"/>
          <w:numId w:val="39"/>
        </w:numPr>
        <w:rPr>
          <w:lang w:val="en-IN"/>
        </w:rPr>
      </w:pPr>
      <w:r w:rsidRPr="002B0995">
        <w:rPr>
          <w:b/>
          <w:bCs/>
          <w:lang w:val="en-IN"/>
        </w:rPr>
        <w:t>User Support</w:t>
      </w:r>
      <w:r w:rsidRPr="002B0995">
        <w:rPr>
          <w:lang w:val="en-IN"/>
        </w:rPr>
        <w:t>: Dedicated helpdesk and FAQ documents during transition phase</w:t>
      </w:r>
    </w:p>
    <w:p w14:paraId="3E8CE430" w14:textId="77777777" w:rsidR="002B0995" w:rsidRPr="002B0995" w:rsidRDefault="002B0995" w:rsidP="002B0995">
      <w:pPr>
        <w:numPr>
          <w:ilvl w:val="0"/>
          <w:numId w:val="39"/>
        </w:numPr>
        <w:rPr>
          <w:lang w:val="en-IN"/>
        </w:rPr>
      </w:pPr>
      <w:r w:rsidRPr="002B0995">
        <w:rPr>
          <w:b/>
          <w:bCs/>
          <w:lang w:val="en-IN"/>
        </w:rPr>
        <w:lastRenderedPageBreak/>
        <w:t>Pilot Group Testing</w:t>
      </w:r>
      <w:r w:rsidRPr="002B0995">
        <w:rPr>
          <w:lang w:val="en-IN"/>
        </w:rPr>
        <w:t>: Selected users will test the system before full deployment</w:t>
      </w:r>
    </w:p>
    <w:p w14:paraId="3E1AD683" w14:textId="31A9DFA2" w:rsidR="002B0995" w:rsidRPr="002B0995" w:rsidRDefault="002B0995" w:rsidP="002B0995">
      <w:pPr>
        <w:ind w:left="720"/>
        <w:rPr>
          <w:lang w:val="en-IN"/>
        </w:rPr>
      </w:pPr>
    </w:p>
    <w:p w14:paraId="26A42799" w14:textId="5CF50591" w:rsidR="002B0995" w:rsidRPr="002B0995" w:rsidRDefault="002B0995" w:rsidP="002B0995">
      <w:pPr>
        <w:ind w:left="720"/>
        <w:rPr>
          <w:b/>
          <w:bCs/>
          <w:lang w:val="en-IN"/>
        </w:rPr>
      </w:pPr>
      <w:r w:rsidRPr="002B0995">
        <w:rPr>
          <w:b/>
          <w:bCs/>
          <w:lang w:val="en-IN"/>
        </w:rPr>
        <w:t xml:space="preserve"> Level of Change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7"/>
        <w:gridCol w:w="2041"/>
        <w:gridCol w:w="3792"/>
      </w:tblGrid>
      <w:tr w:rsidR="002B0995" w:rsidRPr="002B0995" w14:paraId="4ABA50AF" w14:textId="77777777" w:rsidTr="002B0995">
        <w:trPr>
          <w:tblHeader/>
          <w:tblCellSpacing w:w="15" w:type="dxa"/>
        </w:trPr>
        <w:tc>
          <w:tcPr>
            <w:tcW w:w="0" w:type="auto"/>
            <w:vAlign w:val="center"/>
            <w:hideMark/>
          </w:tcPr>
          <w:p w14:paraId="028FE16B" w14:textId="77777777" w:rsidR="002B0995" w:rsidRPr="002B0995" w:rsidRDefault="002B0995" w:rsidP="002B0995">
            <w:pPr>
              <w:ind w:left="720"/>
              <w:rPr>
                <w:b/>
                <w:bCs/>
                <w:lang w:val="en-IN"/>
              </w:rPr>
            </w:pPr>
            <w:r w:rsidRPr="002B0995">
              <w:rPr>
                <w:b/>
                <w:bCs/>
                <w:lang w:val="en-IN"/>
              </w:rPr>
              <w:t>Area</w:t>
            </w:r>
          </w:p>
        </w:tc>
        <w:tc>
          <w:tcPr>
            <w:tcW w:w="0" w:type="auto"/>
            <w:vAlign w:val="center"/>
            <w:hideMark/>
          </w:tcPr>
          <w:p w14:paraId="64C76843" w14:textId="77777777" w:rsidR="002B0995" w:rsidRPr="002B0995" w:rsidRDefault="002B0995" w:rsidP="002B0995">
            <w:pPr>
              <w:ind w:left="720"/>
              <w:rPr>
                <w:b/>
                <w:bCs/>
                <w:lang w:val="en-IN"/>
              </w:rPr>
            </w:pPr>
            <w:r w:rsidRPr="002B0995">
              <w:rPr>
                <w:b/>
                <w:bCs/>
                <w:lang w:val="en-IN"/>
              </w:rPr>
              <w:t>Change Level</w:t>
            </w:r>
          </w:p>
        </w:tc>
        <w:tc>
          <w:tcPr>
            <w:tcW w:w="0" w:type="auto"/>
            <w:vAlign w:val="center"/>
            <w:hideMark/>
          </w:tcPr>
          <w:p w14:paraId="50F7BA7E" w14:textId="77777777" w:rsidR="002B0995" w:rsidRPr="002B0995" w:rsidRDefault="002B0995" w:rsidP="002B0995">
            <w:pPr>
              <w:ind w:left="720"/>
              <w:rPr>
                <w:b/>
                <w:bCs/>
                <w:lang w:val="en-IN"/>
              </w:rPr>
            </w:pPr>
            <w:r w:rsidRPr="002B0995">
              <w:rPr>
                <w:b/>
                <w:bCs/>
                <w:lang w:val="en-IN"/>
              </w:rPr>
              <w:t>Notes</w:t>
            </w:r>
          </w:p>
        </w:tc>
      </w:tr>
      <w:tr w:rsidR="002B0995" w:rsidRPr="002B0995" w14:paraId="618A5500" w14:textId="77777777" w:rsidTr="002B0995">
        <w:trPr>
          <w:tblCellSpacing w:w="15" w:type="dxa"/>
        </w:trPr>
        <w:tc>
          <w:tcPr>
            <w:tcW w:w="0" w:type="auto"/>
            <w:vAlign w:val="center"/>
            <w:hideMark/>
          </w:tcPr>
          <w:p w14:paraId="68B62C67" w14:textId="77777777" w:rsidR="002B0995" w:rsidRPr="002B0995" w:rsidRDefault="002B0995" w:rsidP="002B0995">
            <w:pPr>
              <w:ind w:left="720"/>
              <w:rPr>
                <w:lang w:val="en-IN"/>
              </w:rPr>
            </w:pPr>
            <w:r w:rsidRPr="002B0995">
              <w:rPr>
                <w:lang w:val="en-IN"/>
              </w:rPr>
              <w:t>End-User Workflow</w:t>
            </w:r>
          </w:p>
        </w:tc>
        <w:tc>
          <w:tcPr>
            <w:tcW w:w="0" w:type="auto"/>
            <w:vAlign w:val="center"/>
            <w:hideMark/>
          </w:tcPr>
          <w:p w14:paraId="2FD25BA9" w14:textId="77777777" w:rsidR="002B0995" w:rsidRPr="002B0995" w:rsidRDefault="002B0995" w:rsidP="002B0995">
            <w:pPr>
              <w:ind w:left="720"/>
              <w:rPr>
                <w:lang w:val="en-IN"/>
              </w:rPr>
            </w:pPr>
            <w:r w:rsidRPr="002B0995">
              <w:rPr>
                <w:lang w:val="en-IN"/>
              </w:rPr>
              <w:t>Moderate</w:t>
            </w:r>
          </w:p>
        </w:tc>
        <w:tc>
          <w:tcPr>
            <w:tcW w:w="0" w:type="auto"/>
            <w:vAlign w:val="center"/>
            <w:hideMark/>
          </w:tcPr>
          <w:p w14:paraId="34133FFB" w14:textId="77777777" w:rsidR="002B0995" w:rsidRPr="002B0995" w:rsidRDefault="002B0995" w:rsidP="002B0995">
            <w:pPr>
              <w:ind w:left="720"/>
              <w:rPr>
                <w:lang w:val="en-IN"/>
              </w:rPr>
            </w:pPr>
            <w:r w:rsidRPr="002B0995">
              <w:rPr>
                <w:lang w:val="en-IN"/>
              </w:rPr>
              <w:t xml:space="preserve">Some processes </w:t>
            </w:r>
            <w:proofErr w:type="gramStart"/>
            <w:r w:rsidRPr="002B0995">
              <w:rPr>
                <w:lang w:val="en-IN"/>
              </w:rPr>
              <w:t>change,</w:t>
            </w:r>
            <w:proofErr w:type="gramEnd"/>
            <w:r w:rsidRPr="002B0995">
              <w:rPr>
                <w:lang w:val="en-IN"/>
              </w:rPr>
              <w:t xml:space="preserve"> training is needed</w:t>
            </w:r>
          </w:p>
        </w:tc>
      </w:tr>
      <w:tr w:rsidR="002B0995" w:rsidRPr="002B0995" w14:paraId="0427D9F4" w14:textId="77777777" w:rsidTr="002B0995">
        <w:trPr>
          <w:tblCellSpacing w:w="15" w:type="dxa"/>
        </w:trPr>
        <w:tc>
          <w:tcPr>
            <w:tcW w:w="0" w:type="auto"/>
            <w:vAlign w:val="center"/>
            <w:hideMark/>
          </w:tcPr>
          <w:p w14:paraId="12EBD285" w14:textId="77777777" w:rsidR="002B0995" w:rsidRPr="002B0995" w:rsidRDefault="002B0995" w:rsidP="002B0995">
            <w:pPr>
              <w:ind w:left="720"/>
              <w:rPr>
                <w:lang w:val="en-IN"/>
              </w:rPr>
            </w:pPr>
            <w:r w:rsidRPr="002B0995">
              <w:rPr>
                <w:lang w:val="en-IN"/>
              </w:rPr>
              <w:t>IT Infrastructure</w:t>
            </w:r>
          </w:p>
        </w:tc>
        <w:tc>
          <w:tcPr>
            <w:tcW w:w="0" w:type="auto"/>
            <w:vAlign w:val="center"/>
            <w:hideMark/>
          </w:tcPr>
          <w:p w14:paraId="7BF7F2E8" w14:textId="77777777" w:rsidR="002B0995" w:rsidRPr="002B0995" w:rsidRDefault="002B0995" w:rsidP="002B0995">
            <w:pPr>
              <w:ind w:left="720"/>
              <w:rPr>
                <w:lang w:val="en-IN"/>
              </w:rPr>
            </w:pPr>
            <w:r w:rsidRPr="002B0995">
              <w:rPr>
                <w:lang w:val="en-IN"/>
              </w:rPr>
              <w:t>Low to Moderate</w:t>
            </w:r>
          </w:p>
        </w:tc>
        <w:tc>
          <w:tcPr>
            <w:tcW w:w="0" w:type="auto"/>
            <w:vAlign w:val="center"/>
            <w:hideMark/>
          </w:tcPr>
          <w:p w14:paraId="722EB021" w14:textId="77777777" w:rsidR="002B0995" w:rsidRPr="002B0995" w:rsidRDefault="002B0995" w:rsidP="002B0995">
            <w:pPr>
              <w:ind w:left="720"/>
              <w:rPr>
                <w:lang w:val="en-IN"/>
              </w:rPr>
            </w:pPr>
            <w:r w:rsidRPr="002B0995">
              <w:rPr>
                <w:lang w:val="en-IN"/>
              </w:rPr>
              <w:t>System integration and support responsibilities</w:t>
            </w:r>
          </w:p>
        </w:tc>
      </w:tr>
      <w:tr w:rsidR="002B0995" w:rsidRPr="002B0995" w14:paraId="31B57551" w14:textId="77777777" w:rsidTr="002B0995">
        <w:trPr>
          <w:tblCellSpacing w:w="15" w:type="dxa"/>
        </w:trPr>
        <w:tc>
          <w:tcPr>
            <w:tcW w:w="0" w:type="auto"/>
            <w:vAlign w:val="center"/>
            <w:hideMark/>
          </w:tcPr>
          <w:p w14:paraId="07E111C7" w14:textId="77777777" w:rsidR="002B0995" w:rsidRPr="002B0995" w:rsidRDefault="002B0995" w:rsidP="002B0995">
            <w:pPr>
              <w:ind w:left="720"/>
              <w:rPr>
                <w:lang w:val="en-IN"/>
              </w:rPr>
            </w:pPr>
            <w:r w:rsidRPr="002B0995">
              <w:rPr>
                <w:lang w:val="en-IN"/>
              </w:rPr>
              <w:t>Data Handling</w:t>
            </w:r>
          </w:p>
        </w:tc>
        <w:tc>
          <w:tcPr>
            <w:tcW w:w="0" w:type="auto"/>
            <w:vAlign w:val="center"/>
            <w:hideMark/>
          </w:tcPr>
          <w:p w14:paraId="6073B23E" w14:textId="77777777" w:rsidR="002B0995" w:rsidRPr="002B0995" w:rsidRDefault="002B0995" w:rsidP="002B0995">
            <w:pPr>
              <w:ind w:left="720"/>
              <w:rPr>
                <w:lang w:val="en-IN"/>
              </w:rPr>
            </w:pPr>
            <w:r w:rsidRPr="002B0995">
              <w:rPr>
                <w:lang w:val="en-IN"/>
              </w:rPr>
              <w:t>High</w:t>
            </w:r>
          </w:p>
        </w:tc>
        <w:tc>
          <w:tcPr>
            <w:tcW w:w="0" w:type="auto"/>
            <w:vAlign w:val="center"/>
            <w:hideMark/>
          </w:tcPr>
          <w:p w14:paraId="5189E225" w14:textId="77777777" w:rsidR="002B0995" w:rsidRPr="002B0995" w:rsidRDefault="002B0995" w:rsidP="002B0995">
            <w:pPr>
              <w:ind w:left="720"/>
              <w:rPr>
                <w:lang w:val="en-IN"/>
              </w:rPr>
            </w:pPr>
            <w:r w:rsidRPr="002B0995">
              <w:rPr>
                <w:lang w:val="en-IN"/>
              </w:rPr>
              <w:t>Metadata, versioning, and audit become essential</w:t>
            </w:r>
          </w:p>
        </w:tc>
      </w:tr>
      <w:tr w:rsidR="002B0995" w:rsidRPr="002B0995" w14:paraId="17274C7B" w14:textId="77777777" w:rsidTr="002B0995">
        <w:trPr>
          <w:tblCellSpacing w:w="15" w:type="dxa"/>
        </w:trPr>
        <w:tc>
          <w:tcPr>
            <w:tcW w:w="0" w:type="auto"/>
            <w:vAlign w:val="center"/>
            <w:hideMark/>
          </w:tcPr>
          <w:p w14:paraId="19627008" w14:textId="77777777" w:rsidR="002B0995" w:rsidRPr="002B0995" w:rsidRDefault="002B0995" w:rsidP="002B0995">
            <w:pPr>
              <w:ind w:left="720"/>
              <w:rPr>
                <w:lang w:val="en-IN"/>
              </w:rPr>
            </w:pPr>
            <w:r w:rsidRPr="002B0995">
              <w:rPr>
                <w:lang w:val="en-IN"/>
              </w:rPr>
              <w:t>Security/Compliance</w:t>
            </w:r>
          </w:p>
        </w:tc>
        <w:tc>
          <w:tcPr>
            <w:tcW w:w="0" w:type="auto"/>
            <w:vAlign w:val="center"/>
            <w:hideMark/>
          </w:tcPr>
          <w:p w14:paraId="7070A0F2" w14:textId="77777777" w:rsidR="002B0995" w:rsidRPr="002B0995" w:rsidRDefault="002B0995" w:rsidP="002B0995">
            <w:pPr>
              <w:ind w:left="720"/>
              <w:rPr>
                <w:lang w:val="en-IN"/>
              </w:rPr>
            </w:pPr>
            <w:r w:rsidRPr="002B0995">
              <w:rPr>
                <w:lang w:val="en-IN"/>
              </w:rPr>
              <w:t>High</w:t>
            </w:r>
          </w:p>
        </w:tc>
        <w:tc>
          <w:tcPr>
            <w:tcW w:w="0" w:type="auto"/>
            <w:vAlign w:val="center"/>
            <w:hideMark/>
          </w:tcPr>
          <w:p w14:paraId="2BDB4D0A" w14:textId="77777777" w:rsidR="002B0995" w:rsidRPr="002B0995" w:rsidRDefault="002B0995" w:rsidP="002B0995">
            <w:pPr>
              <w:ind w:left="720"/>
              <w:rPr>
                <w:lang w:val="en-IN"/>
              </w:rPr>
            </w:pPr>
            <w:r w:rsidRPr="002B0995">
              <w:rPr>
                <w:lang w:val="en-IN"/>
              </w:rPr>
              <w:t>Enhanced access controls and audit logging</w:t>
            </w:r>
          </w:p>
        </w:tc>
      </w:tr>
    </w:tbl>
    <w:p w14:paraId="0F366A55" w14:textId="77777777" w:rsidR="002B0995" w:rsidRDefault="002B0995" w:rsidP="002B0995">
      <w:pPr>
        <w:ind w:left="720"/>
        <w:rPr>
          <w:lang w:val="en-IN"/>
        </w:rPr>
      </w:pPr>
    </w:p>
    <w:p w14:paraId="26071586" w14:textId="77777777" w:rsidR="002B0995" w:rsidRPr="002B0995" w:rsidRDefault="002B0995" w:rsidP="002B0995">
      <w:pPr>
        <w:rPr>
          <w:b/>
          <w:bCs/>
          <w:sz w:val="28"/>
          <w:szCs w:val="28"/>
          <w:lang w:val="en-IN"/>
        </w:rPr>
      </w:pPr>
      <w:r w:rsidRPr="002B0995">
        <w:rPr>
          <w:b/>
          <w:bCs/>
          <w:sz w:val="28"/>
          <w:szCs w:val="28"/>
          <w:lang w:val="en-IN"/>
        </w:rPr>
        <w:t>Time Frame to Recover Return on Investment (ROI)</w:t>
      </w:r>
    </w:p>
    <w:p w14:paraId="78D1718B" w14:textId="06EBEB73" w:rsidR="002B0995" w:rsidRPr="002B0995" w:rsidRDefault="002B0995" w:rsidP="002B0995">
      <w:pPr>
        <w:rPr>
          <w:lang w:val="en-IN"/>
        </w:rPr>
      </w:pPr>
      <w:r>
        <w:rPr>
          <w:lang w:val="en-IN"/>
        </w:rPr>
        <w:t>`</w:t>
      </w:r>
    </w:p>
    <w:p w14:paraId="15FDE6B9" w14:textId="23B44F27" w:rsidR="002B0995" w:rsidRPr="002B0995" w:rsidRDefault="002B0995" w:rsidP="002B0995">
      <w:pPr>
        <w:rPr>
          <w:b/>
          <w:bCs/>
          <w:lang w:val="en-IN"/>
        </w:rPr>
      </w:pPr>
      <w:r w:rsidRPr="002B0995">
        <w:rPr>
          <w:b/>
          <w:bCs/>
          <w:lang w:val="en-IN"/>
        </w:rPr>
        <w:t xml:space="preserve"> ROI Recovery Estimate</w:t>
      </w:r>
    </w:p>
    <w:p w14:paraId="4888F92F" w14:textId="77777777" w:rsidR="002B0995" w:rsidRPr="002B0995" w:rsidRDefault="002B0995" w:rsidP="002B0995">
      <w:pPr>
        <w:rPr>
          <w:lang w:val="en-IN"/>
        </w:rPr>
      </w:pPr>
      <w:r w:rsidRPr="002B0995">
        <w:rPr>
          <w:lang w:val="en-IN"/>
        </w:rPr>
        <w:t>Based on the project scope, cost estimates, and anticipated operational improvements, the expected time frame to recover ROI is approximately 12 to 18 months post-implementation.</w:t>
      </w:r>
    </w:p>
    <w:p w14:paraId="49CC5FD5" w14:textId="574D63BB" w:rsidR="002B0995" w:rsidRPr="002B0995" w:rsidRDefault="002B0995" w:rsidP="002B0995">
      <w:pPr>
        <w:rPr>
          <w:lang w:val="en-IN"/>
        </w:rPr>
      </w:pPr>
    </w:p>
    <w:p w14:paraId="40854D77" w14:textId="4EF7F199" w:rsidR="002B0995" w:rsidRPr="002B0995" w:rsidRDefault="002B0995" w:rsidP="002B0995">
      <w:pPr>
        <w:rPr>
          <w:b/>
          <w:bCs/>
          <w:lang w:val="en-IN"/>
        </w:rPr>
      </w:pPr>
      <w:r w:rsidRPr="002B0995">
        <w:rPr>
          <w:b/>
          <w:bCs/>
          <w:lang w:val="en-IN"/>
        </w:rPr>
        <w:t xml:space="preserve"> ROI Recovery Justification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5"/>
        <w:gridCol w:w="5675"/>
      </w:tblGrid>
      <w:tr w:rsidR="002B0995" w:rsidRPr="002B0995" w14:paraId="463952E3" w14:textId="77777777" w:rsidTr="002B0995">
        <w:trPr>
          <w:tblHeader/>
          <w:tblCellSpacing w:w="15" w:type="dxa"/>
        </w:trPr>
        <w:tc>
          <w:tcPr>
            <w:tcW w:w="0" w:type="auto"/>
            <w:vAlign w:val="center"/>
            <w:hideMark/>
          </w:tcPr>
          <w:p w14:paraId="54F994F6" w14:textId="77777777" w:rsidR="002B0995" w:rsidRPr="002B0995" w:rsidRDefault="002B0995" w:rsidP="002B0995">
            <w:pPr>
              <w:rPr>
                <w:b/>
                <w:bCs/>
                <w:lang w:val="en-IN"/>
              </w:rPr>
            </w:pPr>
            <w:r w:rsidRPr="002B0995">
              <w:rPr>
                <w:b/>
                <w:bCs/>
                <w:lang w:val="en-IN"/>
              </w:rPr>
              <w:t>Cost Area</w:t>
            </w:r>
          </w:p>
        </w:tc>
        <w:tc>
          <w:tcPr>
            <w:tcW w:w="0" w:type="auto"/>
            <w:vAlign w:val="center"/>
            <w:hideMark/>
          </w:tcPr>
          <w:p w14:paraId="05D48D31" w14:textId="77777777" w:rsidR="002B0995" w:rsidRPr="002B0995" w:rsidRDefault="002B0995" w:rsidP="002B0995">
            <w:pPr>
              <w:rPr>
                <w:b/>
                <w:bCs/>
                <w:lang w:val="en-IN"/>
              </w:rPr>
            </w:pPr>
            <w:r w:rsidRPr="002B0995">
              <w:rPr>
                <w:b/>
                <w:bCs/>
                <w:lang w:val="en-IN"/>
              </w:rPr>
              <w:t>Savings/Benefits Post-Migration</w:t>
            </w:r>
          </w:p>
        </w:tc>
      </w:tr>
      <w:tr w:rsidR="002B0995" w:rsidRPr="002B0995" w14:paraId="10492088" w14:textId="77777777" w:rsidTr="002B0995">
        <w:trPr>
          <w:tblCellSpacing w:w="15" w:type="dxa"/>
        </w:trPr>
        <w:tc>
          <w:tcPr>
            <w:tcW w:w="0" w:type="auto"/>
            <w:vAlign w:val="center"/>
            <w:hideMark/>
          </w:tcPr>
          <w:p w14:paraId="202DB040" w14:textId="77777777" w:rsidR="002B0995" w:rsidRPr="002B0995" w:rsidRDefault="002B0995" w:rsidP="002B0995">
            <w:pPr>
              <w:rPr>
                <w:lang w:val="en-IN"/>
              </w:rPr>
            </w:pPr>
            <w:r w:rsidRPr="002B0995">
              <w:rPr>
                <w:lang w:val="en-IN"/>
              </w:rPr>
              <w:t>Manual effort in document handling</w:t>
            </w:r>
          </w:p>
        </w:tc>
        <w:tc>
          <w:tcPr>
            <w:tcW w:w="0" w:type="auto"/>
            <w:vAlign w:val="center"/>
            <w:hideMark/>
          </w:tcPr>
          <w:p w14:paraId="13CF3C4D" w14:textId="77777777" w:rsidR="002B0995" w:rsidRPr="002B0995" w:rsidRDefault="002B0995" w:rsidP="002B0995">
            <w:pPr>
              <w:rPr>
                <w:lang w:val="en-IN"/>
              </w:rPr>
            </w:pPr>
            <w:r w:rsidRPr="002B0995">
              <w:rPr>
                <w:lang w:val="en-IN"/>
              </w:rPr>
              <w:t>40–50% reduction in search, retrieval, and tagging time</w:t>
            </w:r>
          </w:p>
        </w:tc>
      </w:tr>
      <w:tr w:rsidR="002B0995" w:rsidRPr="002B0995" w14:paraId="5C95C14C" w14:textId="77777777" w:rsidTr="002B0995">
        <w:trPr>
          <w:tblCellSpacing w:w="15" w:type="dxa"/>
        </w:trPr>
        <w:tc>
          <w:tcPr>
            <w:tcW w:w="0" w:type="auto"/>
            <w:vAlign w:val="center"/>
            <w:hideMark/>
          </w:tcPr>
          <w:p w14:paraId="6071AA9D" w14:textId="77777777" w:rsidR="002B0995" w:rsidRPr="002B0995" w:rsidRDefault="002B0995" w:rsidP="002B0995">
            <w:pPr>
              <w:rPr>
                <w:lang w:val="en-IN"/>
              </w:rPr>
            </w:pPr>
            <w:r w:rsidRPr="002B0995">
              <w:rPr>
                <w:lang w:val="en-IN"/>
              </w:rPr>
              <w:t>IT maintenance &amp; support</w:t>
            </w:r>
          </w:p>
        </w:tc>
        <w:tc>
          <w:tcPr>
            <w:tcW w:w="0" w:type="auto"/>
            <w:vAlign w:val="center"/>
            <w:hideMark/>
          </w:tcPr>
          <w:p w14:paraId="03AB457F" w14:textId="77777777" w:rsidR="002B0995" w:rsidRPr="002B0995" w:rsidRDefault="002B0995" w:rsidP="002B0995">
            <w:pPr>
              <w:rPr>
                <w:lang w:val="en-IN"/>
              </w:rPr>
            </w:pPr>
            <w:r w:rsidRPr="002B0995">
              <w:rPr>
                <w:lang w:val="en-IN"/>
              </w:rPr>
              <w:t>Reduced incidents, faster resolution, lower support resource allocation</w:t>
            </w:r>
          </w:p>
        </w:tc>
      </w:tr>
      <w:tr w:rsidR="002B0995" w:rsidRPr="002B0995" w14:paraId="3C589433" w14:textId="77777777" w:rsidTr="002B0995">
        <w:trPr>
          <w:tblCellSpacing w:w="15" w:type="dxa"/>
        </w:trPr>
        <w:tc>
          <w:tcPr>
            <w:tcW w:w="0" w:type="auto"/>
            <w:vAlign w:val="center"/>
            <w:hideMark/>
          </w:tcPr>
          <w:p w14:paraId="7825683B" w14:textId="77777777" w:rsidR="002B0995" w:rsidRPr="002B0995" w:rsidRDefault="002B0995" w:rsidP="002B0995">
            <w:pPr>
              <w:rPr>
                <w:lang w:val="en-IN"/>
              </w:rPr>
            </w:pPr>
            <w:r w:rsidRPr="002B0995">
              <w:rPr>
                <w:lang w:val="en-IN"/>
              </w:rPr>
              <w:lastRenderedPageBreak/>
              <w:t>Compliance &amp; audit efforts</w:t>
            </w:r>
          </w:p>
        </w:tc>
        <w:tc>
          <w:tcPr>
            <w:tcW w:w="0" w:type="auto"/>
            <w:vAlign w:val="center"/>
            <w:hideMark/>
          </w:tcPr>
          <w:p w14:paraId="4E1CA7A7" w14:textId="77777777" w:rsidR="002B0995" w:rsidRPr="002B0995" w:rsidRDefault="002B0995" w:rsidP="002B0995">
            <w:pPr>
              <w:rPr>
                <w:lang w:val="en-IN"/>
              </w:rPr>
            </w:pPr>
            <w:r w:rsidRPr="002B0995">
              <w:rPr>
                <w:lang w:val="en-IN"/>
              </w:rPr>
              <w:t>Automated audit trails reduce audit preparation time by 60%</w:t>
            </w:r>
          </w:p>
        </w:tc>
      </w:tr>
      <w:tr w:rsidR="002B0995" w:rsidRPr="002B0995" w14:paraId="439FDCA9" w14:textId="77777777" w:rsidTr="002B0995">
        <w:trPr>
          <w:tblCellSpacing w:w="15" w:type="dxa"/>
        </w:trPr>
        <w:tc>
          <w:tcPr>
            <w:tcW w:w="0" w:type="auto"/>
            <w:vAlign w:val="center"/>
            <w:hideMark/>
          </w:tcPr>
          <w:p w14:paraId="2D3A3CE6" w14:textId="77777777" w:rsidR="002B0995" w:rsidRPr="002B0995" w:rsidRDefault="002B0995" w:rsidP="002B0995">
            <w:pPr>
              <w:rPr>
                <w:lang w:val="en-IN"/>
              </w:rPr>
            </w:pPr>
            <w:r w:rsidRPr="002B0995">
              <w:rPr>
                <w:lang w:val="en-IN"/>
              </w:rPr>
              <w:t>User productivity</w:t>
            </w:r>
          </w:p>
        </w:tc>
        <w:tc>
          <w:tcPr>
            <w:tcW w:w="0" w:type="auto"/>
            <w:vAlign w:val="center"/>
            <w:hideMark/>
          </w:tcPr>
          <w:p w14:paraId="2E3F0B43" w14:textId="77777777" w:rsidR="002B0995" w:rsidRPr="002B0995" w:rsidRDefault="002B0995" w:rsidP="002B0995">
            <w:pPr>
              <w:rPr>
                <w:lang w:val="en-IN"/>
              </w:rPr>
            </w:pPr>
            <w:r w:rsidRPr="002B0995">
              <w:rPr>
                <w:lang w:val="en-IN"/>
              </w:rPr>
              <w:t>Improved UI and faster access boosts task efficiency across departments</w:t>
            </w:r>
          </w:p>
        </w:tc>
      </w:tr>
      <w:tr w:rsidR="002B0995" w:rsidRPr="002B0995" w14:paraId="59C359DB" w14:textId="77777777" w:rsidTr="002B0995">
        <w:trPr>
          <w:tblCellSpacing w:w="15" w:type="dxa"/>
        </w:trPr>
        <w:tc>
          <w:tcPr>
            <w:tcW w:w="0" w:type="auto"/>
            <w:vAlign w:val="center"/>
            <w:hideMark/>
          </w:tcPr>
          <w:p w14:paraId="66E118A2" w14:textId="77777777" w:rsidR="002B0995" w:rsidRPr="002B0995" w:rsidRDefault="002B0995" w:rsidP="002B0995">
            <w:pPr>
              <w:rPr>
                <w:lang w:val="en-IN"/>
              </w:rPr>
            </w:pPr>
            <w:r w:rsidRPr="002B0995">
              <w:rPr>
                <w:lang w:val="en-IN"/>
              </w:rPr>
              <w:t>Licensing and vendor costs</w:t>
            </w:r>
          </w:p>
        </w:tc>
        <w:tc>
          <w:tcPr>
            <w:tcW w:w="0" w:type="auto"/>
            <w:vAlign w:val="center"/>
            <w:hideMark/>
          </w:tcPr>
          <w:p w14:paraId="647AE580" w14:textId="77777777" w:rsidR="002B0995" w:rsidRPr="002B0995" w:rsidRDefault="002B0995" w:rsidP="002B0995">
            <w:pPr>
              <w:rPr>
                <w:lang w:val="en-IN"/>
              </w:rPr>
            </w:pPr>
            <w:r w:rsidRPr="002B0995">
              <w:rPr>
                <w:lang w:val="en-IN"/>
              </w:rPr>
              <w:t>Consolidated software reduces ongoing licensing overhead</w:t>
            </w:r>
          </w:p>
        </w:tc>
      </w:tr>
    </w:tbl>
    <w:p w14:paraId="365B1827" w14:textId="6AB9460E" w:rsidR="002B0995" w:rsidRPr="002B0995" w:rsidRDefault="002B0995" w:rsidP="002B0995">
      <w:pPr>
        <w:rPr>
          <w:lang w:val="en-IN"/>
        </w:rPr>
      </w:pPr>
    </w:p>
    <w:p w14:paraId="5FBA51BB" w14:textId="222E7132" w:rsidR="002B0995" w:rsidRPr="002B0995" w:rsidRDefault="002B0995" w:rsidP="002B0995">
      <w:pPr>
        <w:rPr>
          <w:b/>
          <w:bCs/>
          <w:lang w:val="en-IN"/>
        </w:rPr>
      </w:pPr>
      <w:r w:rsidRPr="002B0995">
        <w:rPr>
          <w:b/>
          <w:bCs/>
          <w:lang w:val="en-IN"/>
        </w:rPr>
        <w:t>Estimated Payback Period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3"/>
        <w:gridCol w:w="4488"/>
      </w:tblGrid>
      <w:tr w:rsidR="002B0995" w:rsidRPr="002B0995" w14:paraId="22B35BF2" w14:textId="77777777" w:rsidTr="002B0995">
        <w:trPr>
          <w:tblHeader/>
          <w:tblCellSpacing w:w="15" w:type="dxa"/>
        </w:trPr>
        <w:tc>
          <w:tcPr>
            <w:tcW w:w="0" w:type="auto"/>
            <w:vAlign w:val="center"/>
            <w:hideMark/>
          </w:tcPr>
          <w:p w14:paraId="09DE4A4E" w14:textId="77777777" w:rsidR="002B0995" w:rsidRPr="002B0995" w:rsidRDefault="002B0995" w:rsidP="002B0995">
            <w:pPr>
              <w:rPr>
                <w:b/>
                <w:bCs/>
                <w:lang w:val="en-IN"/>
              </w:rPr>
            </w:pPr>
            <w:r w:rsidRPr="002B0995">
              <w:rPr>
                <w:b/>
                <w:bCs/>
                <w:lang w:val="en-IN"/>
              </w:rPr>
              <w:t>Initial Investment</w:t>
            </w:r>
          </w:p>
        </w:tc>
        <w:tc>
          <w:tcPr>
            <w:tcW w:w="0" w:type="auto"/>
            <w:vAlign w:val="center"/>
            <w:hideMark/>
          </w:tcPr>
          <w:p w14:paraId="2FD53DDF" w14:textId="77777777" w:rsidR="002B0995" w:rsidRPr="002B0995" w:rsidRDefault="002B0995" w:rsidP="002B0995">
            <w:pPr>
              <w:rPr>
                <w:lang w:val="en-IN"/>
              </w:rPr>
            </w:pPr>
            <w:r w:rsidRPr="002B0995">
              <w:rPr>
                <w:lang w:val="en-IN"/>
              </w:rPr>
              <w:t>₹ 6,50,000 (INR)</w:t>
            </w:r>
          </w:p>
        </w:tc>
      </w:tr>
      <w:tr w:rsidR="002B0995" w:rsidRPr="002B0995" w14:paraId="5FEFD065" w14:textId="77777777" w:rsidTr="002B0995">
        <w:trPr>
          <w:tblCellSpacing w:w="15" w:type="dxa"/>
        </w:trPr>
        <w:tc>
          <w:tcPr>
            <w:tcW w:w="0" w:type="auto"/>
            <w:vAlign w:val="center"/>
            <w:hideMark/>
          </w:tcPr>
          <w:p w14:paraId="55DB14C6" w14:textId="77777777" w:rsidR="002B0995" w:rsidRPr="002B0995" w:rsidRDefault="002B0995" w:rsidP="002B0995">
            <w:pPr>
              <w:rPr>
                <w:lang w:val="en-IN"/>
              </w:rPr>
            </w:pPr>
            <w:r w:rsidRPr="002B0995">
              <w:rPr>
                <w:b/>
                <w:bCs/>
                <w:lang w:val="en-IN"/>
              </w:rPr>
              <w:t>Annual Estimated Savings</w:t>
            </w:r>
          </w:p>
        </w:tc>
        <w:tc>
          <w:tcPr>
            <w:tcW w:w="0" w:type="auto"/>
            <w:vAlign w:val="center"/>
            <w:hideMark/>
          </w:tcPr>
          <w:p w14:paraId="50B8E32B" w14:textId="77777777" w:rsidR="002B0995" w:rsidRPr="002B0995" w:rsidRDefault="002B0995" w:rsidP="002B0995">
            <w:pPr>
              <w:rPr>
                <w:lang w:val="en-IN"/>
              </w:rPr>
            </w:pPr>
            <w:r w:rsidRPr="002B0995">
              <w:rPr>
                <w:lang w:val="en-IN"/>
              </w:rPr>
              <w:t>₹ 4,00,000 – ₹ 5,50,000</w:t>
            </w:r>
          </w:p>
        </w:tc>
      </w:tr>
      <w:tr w:rsidR="002B0995" w:rsidRPr="002B0995" w14:paraId="3A7C7D9F" w14:textId="77777777" w:rsidTr="002B0995">
        <w:trPr>
          <w:tblCellSpacing w:w="15" w:type="dxa"/>
        </w:trPr>
        <w:tc>
          <w:tcPr>
            <w:tcW w:w="0" w:type="auto"/>
            <w:vAlign w:val="center"/>
            <w:hideMark/>
          </w:tcPr>
          <w:p w14:paraId="0E1AA27D" w14:textId="77777777" w:rsidR="002B0995" w:rsidRPr="002B0995" w:rsidRDefault="002B0995" w:rsidP="002B0995">
            <w:pPr>
              <w:rPr>
                <w:lang w:val="en-IN"/>
              </w:rPr>
            </w:pPr>
            <w:r w:rsidRPr="002B0995">
              <w:rPr>
                <w:b/>
                <w:bCs/>
                <w:lang w:val="en-IN"/>
              </w:rPr>
              <w:t>Payback Period</w:t>
            </w:r>
          </w:p>
        </w:tc>
        <w:tc>
          <w:tcPr>
            <w:tcW w:w="0" w:type="auto"/>
            <w:vAlign w:val="center"/>
            <w:hideMark/>
          </w:tcPr>
          <w:p w14:paraId="2ED84930" w14:textId="77777777" w:rsidR="002B0995" w:rsidRPr="002B0995" w:rsidRDefault="002B0995" w:rsidP="002B0995">
            <w:pPr>
              <w:rPr>
                <w:lang w:val="en-IN"/>
              </w:rPr>
            </w:pPr>
            <w:r w:rsidRPr="002B0995">
              <w:rPr>
                <w:lang w:val="en-IN"/>
              </w:rPr>
              <w:t>12 – 18 months (based on usage and adoption)</w:t>
            </w:r>
          </w:p>
        </w:tc>
      </w:tr>
    </w:tbl>
    <w:p w14:paraId="54EC05AA" w14:textId="60C17E72" w:rsidR="002B0995" w:rsidRPr="002B0995" w:rsidRDefault="002B0995" w:rsidP="002B0995">
      <w:pPr>
        <w:rPr>
          <w:lang w:val="en-IN"/>
        </w:rPr>
      </w:pPr>
    </w:p>
    <w:p w14:paraId="7DA240D7" w14:textId="7A1CC2D0" w:rsidR="002B0995" w:rsidRPr="002B0995" w:rsidRDefault="002B0995" w:rsidP="002B0995">
      <w:pPr>
        <w:rPr>
          <w:b/>
          <w:bCs/>
          <w:lang w:val="en-IN"/>
        </w:rPr>
      </w:pPr>
      <w:r w:rsidRPr="002B0995">
        <w:rPr>
          <w:b/>
          <w:bCs/>
          <w:lang w:val="en-IN"/>
        </w:rPr>
        <w:t xml:space="preserve"> Factors That Influence ROI Recovery</w:t>
      </w:r>
    </w:p>
    <w:p w14:paraId="549E827F" w14:textId="77777777" w:rsidR="002B0995" w:rsidRPr="002B0995" w:rsidRDefault="002B0995" w:rsidP="002B0995">
      <w:pPr>
        <w:numPr>
          <w:ilvl w:val="0"/>
          <w:numId w:val="40"/>
        </w:numPr>
        <w:rPr>
          <w:lang w:val="en-IN"/>
        </w:rPr>
      </w:pPr>
      <w:r w:rsidRPr="002B0995">
        <w:rPr>
          <w:lang w:val="en-IN"/>
        </w:rPr>
        <w:t>Adoption rate by end users</w:t>
      </w:r>
    </w:p>
    <w:p w14:paraId="60012EDB" w14:textId="77777777" w:rsidR="002B0995" w:rsidRPr="002B0995" w:rsidRDefault="002B0995" w:rsidP="002B0995">
      <w:pPr>
        <w:numPr>
          <w:ilvl w:val="0"/>
          <w:numId w:val="40"/>
        </w:numPr>
        <w:rPr>
          <w:lang w:val="en-IN"/>
        </w:rPr>
      </w:pPr>
      <w:r w:rsidRPr="002B0995">
        <w:rPr>
          <w:lang w:val="en-IN"/>
        </w:rPr>
        <w:t>Effective training and support during transition</w:t>
      </w:r>
    </w:p>
    <w:p w14:paraId="286F76E7" w14:textId="77777777" w:rsidR="002B0995" w:rsidRPr="002B0995" w:rsidRDefault="002B0995" w:rsidP="002B0995">
      <w:pPr>
        <w:numPr>
          <w:ilvl w:val="0"/>
          <w:numId w:val="40"/>
        </w:numPr>
        <w:rPr>
          <w:lang w:val="en-IN"/>
        </w:rPr>
      </w:pPr>
      <w:r w:rsidRPr="002B0995">
        <w:rPr>
          <w:lang w:val="en-IN"/>
        </w:rPr>
        <w:t>Reduction in support tickets and manual rework</w:t>
      </w:r>
    </w:p>
    <w:p w14:paraId="5731529C" w14:textId="77777777" w:rsidR="002B0995" w:rsidRPr="002B0995" w:rsidRDefault="002B0995" w:rsidP="002B0995">
      <w:pPr>
        <w:numPr>
          <w:ilvl w:val="0"/>
          <w:numId w:val="40"/>
        </w:numPr>
        <w:rPr>
          <w:lang w:val="en-IN"/>
        </w:rPr>
      </w:pPr>
      <w:r w:rsidRPr="002B0995">
        <w:rPr>
          <w:lang w:val="en-IN"/>
        </w:rPr>
        <w:t>Compliance efficiencies during audits</w:t>
      </w:r>
    </w:p>
    <w:p w14:paraId="1A3B0A95" w14:textId="77777777" w:rsidR="002B0995" w:rsidRPr="002B0995" w:rsidRDefault="002B0995" w:rsidP="002B0995">
      <w:pPr>
        <w:numPr>
          <w:ilvl w:val="0"/>
          <w:numId w:val="40"/>
        </w:numPr>
        <w:rPr>
          <w:lang w:val="en-IN"/>
        </w:rPr>
      </w:pPr>
      <w:r w:rsidRPr="002B0995">
        <w:rPr>
          <w:lang w:val="en-IN"/>
        </w:rPr>
        <w:t>System uptime and performance</w:t>
      </w:r>
    </w:p>
    <w:p w14:paraId="6611BCC9" w14:textId="3C6A98E1" w:rsidR="002B0995" w:rsidRPr="002B0995" w:rsidRDefault="002B0995" w:rsidP="002B0995">
      <w:pPr>
        <w:rPr>
          <w:lang w:val="en-IN"/>
        </w:rPr>
      </w:pPr>
    </w:p>
    <w:p w14:paraId="51844FDF" w14:textId="3DB89B2F" w:rsidR="002B0995" w:rsidRPr="002B0995" w:rsidRDefault="002B0995" w:rsidP="002B0995">
      <w:pPr>
        <w:rPr>
          <w:b/>
          <w:bCs/>
          <w:lang w:val="en-IN"/>
        </w:rPr>
      </w:pPr>
      <w:r w:rsidRPr="002B0995">
        <w:rPr>
          <w:b/>
          <w:bCs/>
          <w:lang w:val="en-IN"/>
        </w:rPr>
        <w:t xml:space="preserve"> Conclusion</w:t>
      </w:r>
    </w:p>
    <w:p w14:paraId="5BF90A95" w14:textId="77777777" w:rsidR="002B0995" w:rsidRPr="002B0995" w:rsidRDefault="002B0995" w:rsidP="002B0995">
      <w:pPr>
        <w:rPr>
          <w:lang w:val="en-IN"/>
        </w:rPr>
      </w:pPr>
      <w:r w:rsidRPr="002B0995">
        <w:rPr>
          <w:lang w:val="en-IN"/>
        </w:rPr>
        <w:t>If successfully implemented and adopted, the organization can expect to fully recover its investment within 1 to 1.5 years, with net operational gains continuing well beyond that period.</w:t>
      </w:r>
    </w:p>
    <w:p w14:paraId="0436681C" w14:textId="77777777" w:rsidR="002B0995" w:rsidRDefault="002B0995" w:rsidP="002B0995">
      <w:pPr>
        <w:rPr>
          <w:lang w:val="en-IN"/>
        </w:rPr>
      </w:pPr>
    </w:p>
    <w:p w14:paraId="573570BA" w14:textId="77777777" w:rsidR="00D636A6" w:rsidRPr="00D636A6" w:rsidRDefault="00D636A6" w:rsidP="00D636A6">
      <w:pPr>
        <w:rPr>
          <w:b/>
          <w:bCs/>
          <w:sz w:val="28"/>
          <w:szCs w:val="28"/>
          <w:lang w:val="en-IN"/>
        </w:rPr>
      </w:pPr>
      <w:r w:rsidRPr="00D636A6">
        <w:rPr>
          <w:b/>
          <w:bCs/>
          <w:sz w:val="28"/>
          <w:szCs w:val="28"/>
          <w:lang w:val="en-IN"/>
        </w:rPr>
        <w:t xml:space="preserve">How to Identify Stakeholders for the </w:t>
      </w:r>
      <w:proofErr w:type="spellStart"/>
      <w:r w:rsidRPr="00D636A6">
        <w:rPr>
          <w:b/>
          <w:bCs/>
          <w:sz w:val="28"/>
          <w:szCs w:val="28"/>
          <w:lang w:val="en-IN"/>
        </w:rPr>
        <w:t>ExShare</w:t>
      </w:r>
      <w:proofErr w:type="spellEnd"/>
      <w:r w:rsidRPr="00D636A6">
        <w:rPr>
          <w:b/>
          <w:bCs/>
          <w:sz w:val="28"/>
          <w:szCs w:val="28"/>
          <w:lang w:val="en-IN"/>
        </w:rPr>
        <w:t xml:space="preserve"> to RDOS Migration Project</w:t>
      </w:r>
    </w:p>
    <w:p w14:paraId="38326969" w14:textId="77777777" w:rsidR="00D636A6" w:rsidRPr="00D636A6" w:rsidRDefault="00D636A6" w:rsidP="00D636A6">
      <w:pPr>
        <w:rPr>
          <w:lang w:val="en-IN"/>
        </w:rPr>
      </w:pPr>
      <w:r w:rsidRPr="00D636A6">
        <w:rPr>
          <w:lang w:val="en-IN"/>
        </w:rPr>
        <w:lastRenderedPageBreak/>
        <w:t>Identifying stakeholders involves recognizing all individuals, groups, or entities who are affected by, influence, or have an interest in the project. Here's a step-by-step approach:</w:t>
      </w:r>
    </w:p>
    <w:p w14:paraId="0102B2D2" w14:textId="72C0BD3A" w:rsidR="00D636A6" w:rsidRPr="00D636A6" w:rsidRDefault="00D636A6" w:rsidP="00D636A6">
      <w:pPr>
        <w:rPr>
          <w:lang w:val="en-IN"/>
        </w:rPr>
      </w:pPr>
    </w:p>
    <w:p w14:paraId="5F92D550" w14:textId="77777777" w:rsidR="00D636A6" w:rsidRPr="00D636A6" w:rsidRDefault="00D636A6" w:rsidP="00D636A6">
      <w:pPr>
        <w:rPr>
          <w:b/>
          <w:bCs/>
          <w:lang w:val="en-IN"/>
        </w:rPr>
      </w:pPr>
      <w:r w:rsidRPr="00D636A6">
        <w:rPr>
          <w:b/>
          <w:bCs/>
          <w:lang w:val="en-IN"/>
        </w:rPr>
        <w:t>1. Review the Project Scope</w:t>
      </w:r>
    </w:p>
    <w:p w14:paraId="1F0E52A8" w14:textId="77777777" w:rsidR="00D636A6" w:rsidRPr="00D636A6" w:rsidRDefault="00D636A6" w:rsidP="00D636A6">
      <w:pPr>
        <w:numPr>
          <w:ilvl w:val="0"/>
          <w:numId w:val="41"/>
        </w:numPr>
        <w:rPr>
          <w:lang w:val="en-IN"/>
        </w:rPr>
      </w:pPr>
      <w:r w:rsidRPr="00D636A6">
        <w:rPr>
          <w:lang w:val="en-IN"/>
        </w:rPr>
        <w:t>Understand the systems, processes, and departments impacted by the migration.</w:t>
      </w:r>
    </w:p>
    <w:p w14:paraId="0385A7E3" w14:textId="77777777" w:rsidR="00D636A6" w:rsidRPr="00D636A6" w:rsidRDefault="00D636A6" w:rsidP="00D636A6">
      <w:pPr>
        <w:numPr>
          <w:ilvl w:val="0"/>
          <w:numId w:val="41"/>
        </w:numPr>
        <w:rPr>
          <w:lang w:val="en-IN"/>
        </w:rPr>
      </w:pPr>
      <w:r w:rsidRPr="00D636A6">
        <w:rPr>
          <w:lang w:val="en-IN"/>
        </w:rPr>
        <w:t xml:space="preserve">Ask: </w:t>
      </w:r>
      <w:r w:rsidRPr="00D636A6">
        <w:rPr>
          <w:i/>
          <w:iCs/>
          <w:lang w:val="en-IN"/>
        </w:rPr>
        <w:t xml:space="preserve">Who uses </w:t>
      </w:r>
      <w:proofErr w:type="spellStart"/>
      <w:r w:rsidRPr="00D636A6">
        <w:rPr>
          <w:i/>
          <w:iCs/>
          <w:lang w:val="en-IN"/>
        </w:rPr>
        <w:t>ExShare</w:t>
      </w:r>
      <w:proofErr w:type="spellEnd"/>
      <w:r w:rsidRPr="00D636A6">
        <w:rPr>
          <w:i/>
          <w:iCs/>
          <w:lang w:val="en-IN"/>
        </w:rPr>
        <w:t>? Who will use RDOS? Who supports it?</w:t>
      </w:r>
    </w:p>
    <w:p w14:paraId="3986736D" w14:textId="67285FF7" w:rsidR="00D636A6" w:rsidRPr="00D636A6" w:rsidRDefault="00D636A6" w:rsidP="00D636A6">
      <w:pPr>
        <w:rPr>
          <w:lang w:val="en-IN"/>
        </w:rPr>
      </w:pPr>
    </w:p>
    <w:p w14:paraId="7606ECC5" w14:textId="77777777" w:rsidR="00D636A6" w:rsidRPr="00D636A6" w:rsidRDefault="00D636A6" w:rsidP="00D636A6">
      <w:pPr>
        <w:rPr>
          <w:b/>
          <w:bCs/>
          <w:lang w:val="en-IN"/>
        </w:rPr>
      </w:pPr>
      <w:r w:rsidRPr="00D636A6">
        <w:rPr>
          <w:b/>
          <w:bCs/>
          <w:lang w:val="en-IN"/>
        </w:rPr>
        <w:t>2. Consult with Leadership and Project Sponsors</w:t>
      </w:r>
    </w:p>
    <w:p w14:paraId="02B6290C" w14:textId="77777777" w:rsidR="00D636A6" w:rsidRPr="00D636A6" w:rsidRDefault="00D636A6" w:rsidP="00D636A6">
      <w:pPr>
        <w:numPr>
          <w:ilvl w:val="0"/>
          <w:numId w:val="42"/>
        </w:numPr>
        <w:rPr>
          <w:lang w:val="en-IN"/>
        </w:rPr>
      </w:pPr>
      <w:r w:rsidRPr="00D636A6">
        <w:rPr>
          <w:lang w:val="en-IN"/>
        </w:rPr>
        <w:t>Meet with department heads and the project sponsor.</w:t>
      </w:r>
    </w:p>
    <w:p w14:paraId="21515EFE" w14:textId="77777777" w:rsidR="00D636A6" w:rsidRPr="00D636A6" w:rsidRDefault="00D636A6" w:rsidP="00D636A6">
      <w:pPr>
        <w:numPr>
          <w:ilvl w:val="0"/>
          <w:numId w:val="42"/>
        </w:numPr>
        <w:rPr>
          <w:lang w:val="en-IN"/>
        </w:rPr>
      </w:pPr>
      <w:r w:rsidRPr="00D636A6">
        <w:rPr>
          <w:lang w:val="en-IN"/>
        </w:rPr>
        <w:t>They can highlight key individuals or groups that need to be involved or informed.</w:t>
      </w:r>
    </w:p>
    <w:p w14:paraId="49B60181" w14:textId="12F6775A" w:rsidR="00D636A6" w:rsidRPr="00D636A6" w:rsidRDefault="00D636A6" w:rsidP="00D636A6">
      <w:pPr>
        <w:rPr>
          <w:lang w:val="en-IN"/>
        </w:rPr>
      </w:pPr>
    </w:p>
    <w:p w14:paraId="66648A6D" w14:textId="77777777" w:rsidR="00D636A6" w:rsidRPr="00D636A6" w:rsidRDefault="00D636A6" w:rsidP="00D636A6">
      <w:pPr>
        <w:rPr>
          <w:b/>
          <w:bCs/>
          <w:lang w:val="en-IN"/>
        </w:rPr>
      </w:pPr>
      <w:r w:rsidRPr="00D636A6">
        <w:rPr>
          <w:b/>
          <w:bCs/>
          <w:lang w:val="en-IN"/>
        </w:rPr>
        <w:t>3. Map Out Functional Areas</w:t>
      </w:r>
    </w:p>
    <w:p w14:paraId="3A1F6C43" w14:textId="77777777" w:rsidR="00D636A6" w:rsidRPr="00D636A6" w:rsidRDefault="00D636A6" w:rsidP="00D636A6">
      <w:pPr>
        <w:numPr>
          <w:ilvl w:val="0"/>
          <w:numId w:val="43"/>
        </w:numPr>
        <w:rPr>
          <w:lang w:val="en-IN"/>
        </w:rPr>
      </w:pPr>
      <w:r w:rsidRPr="00D636A6">
        <w:rPr>
          <w:lang w:val="en-IN"/>
        </w:rPr>
        <w:t>Identify roles from:</w:t>
      </w:r>
    </w:p>
    <w:p w14:paraId="6289190F" w14:textId="77777777" w:rsidR="00D636A6" w:rsidRPr="00D636A6" w:rsidRDefault="00D636A6" w:rsidP="00D636A6">
      <w:pPr>
        <w:numPr>
          <w:ilvl w:val="1"/>
          <w:numId w:val="43"/>
        </w:numPr>
        <w:rPr>
          <w:lang w:val="en-IN"/>
        </w:rPr>
      </w:pPr>
      <w:r w:rsidRPr="00D636A6">
        <w:rPr>
          <w:b/>
          <w:bCs/>
          <w:lang w:val="en-IN"/>
        </w:rPr>
        <w:t>Business Units</w:t>
      </w:r>
      <w:r w:rsidRPr="00D636A6">
        <w:rPr>
          <w:lang w:val="en-IN"/>
        </w:rPr>
        <w:t xml:space="preserve"> (who use the documents daily)</w:t>
      </w:r>
    </w:p>
    <w:p w14:paraId="409342AB" w14:textId="77777777" w:rsidR="00D636A6" w:rsidRPr="00D636A6" w:rsidRDefault="00D636A6" w:rsidP="00D636A6">
      <w:pPr>
        <w:numPr>
          <w:ilvl w:val="1"/>
          <w:numId w:val="43"/>
        </w:numPr>
        <w:rPr>
          <w:lang w:val="en-IN"/>
        </w:rPr>
      </w:pPr>
      <w:r w:rsidRPr="00D636A6">
        <w:rPr>
          <w:b/>
          <w:bCs/>
          <w:lang w:val="en-IN"/>
        </w:rPr>
        <w:t>IT Teams</w:t>
      </w:r>
      <w:r w:rsidRPr="00D636A6">
        <w:rPr>
          <w:lang w:val="en-IN"/>
        </w:rPr>
        <w:t xml:space="preserve"> (infrastructure, support, security)</w:t>
      </w:r>
    </w:p>
    <w:p w14:paraId="6C717B60" w14:textId="77777777" w:rsidR="00D636A6" w:rsidRPr="00D636A6" w:rsidRDefault="00D636A6" w:rsidP="00D636A6">
      <w:pPr>
        <w:numPr>
          <w:ilvl w:val="1"/>
          <w:numId w:val="43"/>
        </w:numPr>
        <w:rPr>
          <w:lang w:val="en-IN"/>
        </w:rPr>
      </w:pPr>
      <w:r w:rsidRPr="00D636A6">
        <w:rPr>
          <w:b/>
          <w:bCs/>
          <w:lang w:val="en-IN"/>
        </w:rPr>
        <w:t>Compliance &amp; Legal</w:t>
      </w:r>
      <w:r w:rsidRPr="00D636A6">
        <w:rPr>
          <w:lang w:val="en-IN"/>
        </w:rPr>
        <w:t xml:space="preserve"> (data access, audit requirements)</w:t>
      </w:r>
    </w:p>
    <w:p w14:paraId="5897093C" w14:textId="77777777" w:rsidR="00D636A6" w:rsidRPr="00D636A6" w:rsidRDefault="00D636A6" w:rsidP="00D636A6">
      <w:pPr>
        <w:numPr>
          <w:ilvl w:val="1"/>
          <w:numId w:val="43"/>
        </w:numPr>
        <w:rPr>
          <w:lang w:val="en-IN"/>
        </w:rPr>
      </w:pPr>
      <w:r w:rsidRPr="00D636A6">
        <w:rPr>
          <w:b/>
          <w:bCs/>
          <w:lang w:val="en-IN"/>
        </w:rPr>
        <w:t>Training &amp; Communications</w:t>
      </w:r>
      <w:r w:rsidRPr="00D636A6">
        <w:rPr>
          <w:lang w:val="en-IN"/>
        </w:rPr>
        <w:t xml:space="preserve"> (for rollout and adoption)</w:t>
      </w:r>
    </w:p>
    <w:p w14:paraId="354A2A46" w14:textId="144D6B66" w:rsidR="00D636A6" w:rsidRPr="00D636A6" w:rsidRDefault="00D636A6" w:rsidP="00D636A6">
      <w:pPr>
        <w:rPr>
          <w:lang w:val="en-IN"/>
        </w:rPr>
      </w:pPr>
    </w:p>
    <w:p w14:paraId="79449359" w14:textId="77777777" w:rsidR="00D636A6" w:rsidRPr="00D636A6" w:rsidRDefault="00D636A6" w:rsidP="00D636A6">
      <w:pPr>
        <w:rPr>
          <w:b/>
          <w:bCs/>
          <w:lang w:val="en-IN"/>
        </w:rPr>
      </w:pPr>
      <w:r w:rsidRPr="00D636A6">
        <w:rPr>
          <w:b/>
          <w:bCs/>
          <w:lang w:val="en-IN"/>
        </w:rPr>
        <w:t>4. Use a Stakeholder Analysis Matrix</w:t>
      </w:r>
    </w:p>
    <w:p w14:paraId="56D5A7F4" w14:textId="77777777" w:rsidR="00D636A6" w:rsidRPr="00D636A6" w:rsidRDefault="00D636A6" w:rsidP="00D636A6">
      <w:pPr>
        <w:numPr>
          <w:ilvl w:val="0"/>
          <w:numId w:val="44"/>
        </w:numPr>
        <w:rPr>
          <w:lang w:val="en-IN"/>
        </w:rPr>
      </w:pPr>
      <w:r w:rsidRPr="00D636A6">
        <w:rPr>
          <w:lang w:val="en-IN"/>
        </w:rPr>
        <w:t>Categorize stakeholders by:</w:t>
      </w:r>
    </w:p>
    <w:p w14:paraId="5D9927C3" w14:textId="77777777" w:rsidR="00D636A6" w:rsidRPr="00D636A6" w:rsidRDefault="00D636A6" w:rsidP="00D636A6">
      <w:pPr>
        <w:numPr>
          <w:ilvl w:val="1"/>
          <w:numId w:val="44"/>
        </w:numPr>
        <w:rPr>
          <w:lang w:val="en-IN"/>
        </w:rPr>
      </w:pPr>
      <w:r w:rsidRPr="00D636A6">
        <w:rPr>
          <w:b/>
          <w:bCs/>
          <w:lang w:val="en-IN"/>
        </w:rPr>
        <w:t>Interest level</w:t>
      </w:r>
      <w:r w:rsidRPr="00D636A6">
        <w:rPr>
          <w:lang w:val="en-IN"/>
        </w:rPr>
        <w:t xml:space="preserve"> (How affected are they?)</w:t>
      </w:r>
    </w:p>
    <w:p w14:paraId="579741CC" w14:textId="77777777" w:rsidR="00D636A6" w:rsidRPr="00D636A6" w:rsidRDefault="00D636A6" w:rsidP="00D636A6">
      <w:pPr>
        <w:numPr>
          <w:ilvl w:val="1"/>
          <w:numId w:val="44"/>
        </w:numPr>
        <w:rPr>
          <w:lang w:val="en-IN"/>
        </w:rPr>
      </w:pPr>
      <w:r w:rsidRPr="00D636A6">
        <w:rPr>
          <w:b/>
          <w:bCs/>
          <w:lang w:val="en-IN"/>
        </w:rPr>
        <w:t>Influence level</w:t>
      </w:r>
      <w:r w:rsidRPr="00D636A6">
        <w:rPr>
          <w:lang w:val="en-IN"/>
        </w:rPr>
        <w:t xml:space="preserve"> (Can they impact decisions or adoption?)</w:t>
      </w:r>
    </w:p>
    <w:p w14:paraId="60C426C5" w14:textId="77777777" w:rsidR="00D636A6" w:rsidRPr="00D636A6" w:rsidRDefault="00D636A6" w:rsidP="00D636A6">
      <w:pPr>
        <w:numPr>
          <w:ilvl w:val="0"/>
          <w:numId w:val="44"/>
        </w:numPr>
        <w:rPr>
          <w:lang w:val="en-IN"/>
        </w:rPr>
      </w:pPr>
      <w:r w:rsidRPr="00D636A6">
        <w:rPr>
          <w:lang w:val="en-IN"/>
        </w:rPr>
        <w:t>Common categories:</w:t>
      </w:r>
    </w:p>
    <w:p w14:paraId="6010307A" w14:textId="77777777" w:rsidR="00D636A6" w:rsidRPr="00D636A6" w:rsidRDefault="00D636A6" w:rsidP="00D636A6">
      <w:pPr>
        <w:numPr>
          <w:ilvl w:val="1"/>
          <w:numId w:val="44"/>
        </w:numPr>
        <w:rPr>
          <w:lang w:val="en-IN"/>
        </w:rPr>
      </w:pPr>
      <w:r w:rsidRPr="00D636A6">
        <w:rPr>
          <w:lang w:val="en-IN"/>
        </w:rPr>
        <w:t xml:space="preserve">High influence, high interest → </w:t>
      </w:r>
      <w:r w:rsidRPr="00D636A6">
        <w:rPr>
          <w:b/>
          <w:bCs/>
          <w:lang w:val="en-IN"/>
        </w:rPr>
        <w:t>Manage closely</w:t>
      </w:r>
    </w:p>
    <w:p w14:paraId="68209B26" w14:textId="77777777" w:rsidR="00D636A6" w:rsidRPr="00D636A6" w:rsidRDefault="00D636A6" w:rsidP="00D636A6">
      <w:pPr>
        <w:numPr>
          <w:ilvl w:val="1"/>
          <w:numId w:val="44"/>
        </w:numPr>
        <w:rPr>
          <w:lang w:val="en-IN"/>
        </w:rPr>
      </w:pPr>
      <w:r w:rsidRPr="00D636A6">
        <w:rPr>
          <w:lang w:val="en-IN"/>
        </w:rPr>
        <w:t xml:space="preserve">High influence, low interest → </w:t>
      </w:r>
      <w:r w:rsidRPr="00D636A6">
        <w:rPr>
          <w:b/>
          <w:bCs/>
          <w:lang w:val="en-IN"/>
        </w:rPr>
        <w:t>Keep satisfied</w:t>
      </w:r>
    </w:p>
    <w:p w14:paraId="45ECF10C" w14:textId="77777777" w:rsidR="00D636A6" w:rsidRPr="00D636A6" w:rsidRDefault="00D636A6" w:rsidP="00D636A6">
      <w:pPr>
        <w:numPr>
          <w:ilvl w:val="1"/>
          <w:numId w:val="44"/>
        </w:numPr>
        <w:rPr>
          <w:lang w:val="en-IN"/>
        </w:rPr>
      </w:pPr>
      <w:r w:rsidRPr="00D636A6">
        <w:rPr>
          <w:lang w:val="en-IN"/>
        </w:rPr>
        <w:t xml:space="preserve">Low influence, high interest → </w:t>
      </w:r>
      <w:r w:rsidRPr="00D636A6">
        <w:rPr>
          <w:b/>
          <w:bCs/>
          <w:lang w:val="en-IN"/>
        </w:rPr>
        <w:t>Keep informed</w:t>
      </w:r>
    </w:p>
    <w:p w14:paraId="2DE836F2" w14:textId="77777777" w:rsidR="00D636A6" w:rsidRPr="00D636A6" w:rsidRDefault="00D636A6" w:rsidP="00D636A6">
      <w:pPr>
        <w:numPr>
          <w:ilvl w:val="1"/>
          <w:numId w:val="44"/>
        </w:numPr>
        <w:rPr>
          <w:lang w:val="en-IN"/>
        </w:rPr>
      </w:pPr>
      <w:r w:rsidRPr="00D636A6">
        <w:rPr>
          <w:lang w:val="en-IN"/>
        </w:rPr>
        <w:lastRenderedPageBreak/>
        <w:t xml:space="preserve">Low influence, low interest → </w:t>
      </w:r>
      <w:r w:rsidRPr="00D636A6">
        <w:rPr>
          <w:b/>
          <w:bCs/>
          <w:lang w:val="en-IN"/>
        </w:rPr>
        <w:t>Monitor only</w:t>
      </w:r>
    </w:p>
    <w:p w14:paraId="4090B6BC" w14:textId="791DE844" w:rsidR="00D636A6" w:rsidRPr="00D636A6" w:rsidRDefault="00D636A6" w:rsidP="00D636A6">
      <w:pPr>
        <w:rPr>
          <w:lang w:val="en-IN"/>
        </w:rPr>
      </w:pPr>
    </w:p>
    <w:p w14:paraId="0ABF1574" w14:textId="77777777" w:rsidR="00D636A6" w:rsidRPr="00D636A6" w:rsidRDefault="00D636A6" w:rsidP="00D636A6">
      <w:pPr>
        <w:rPr>
          <w:b/>
          <w:bCs/>
          <w:lang w:val="en-IN"/>
        </w:rPr>
      </w:pPr>
      <w:r w:rsidRPr="00D636A6">
        <w:rPr>
          <w:b/>
          <w:bCs/>
          <w:lang w:val="en-IN"/>
        </w:rPr>
        <w:t>5. Leverage Documentation &amp; Past Issues</w:t>
      </w:r>
    </w:p>
    <w:p w14:paraId="5FA6BDBC" w14:textId="77777777" w:rsidR="00D636A6" w:rsidRPr="00D636A6" w:rsidRDefault="00D636A6" w:rsidP="00D636A6">
      <w:pPr>
        <w:numPr>
          <w:ilvl w:val="0"/>
          <w:numId w:val="45"/>
        </w:numPr>
        <w:rPr>
          <w:lang w:val="en-IN"/>
        </w:rPr>
      </w:pPr>
      <w:r w:rsidRPr="00D636A6">
        <w:rPr>
          <w:lang w:val="en-IN"/>
        </w:rPr>
        <w:t>Review:</w:t>
      </w:r>
    </w:p>
    <w:p w14:paraId="1AC9B0C9" w14:textId="77777777" w:rsidR="00D636A6" w:rsidRPr="00D636A6" w:rsidRDefault="00D636A6" w:rsidP="00D636A6">
      <w:pPr>
        <w:numPr>
          <w:ilvl w:val="1"/>
          <w:numId w:val="45"/>
        </w:numPr>
        <w:rPr>
          <w:lang w:val="en-IN"/>
        </w:rPr>
      </w:pPr>
      <w:proofErr w:type="spellStart"/>
      <w:r w:rsidRPr="00D636A6">
        <w:rPr>
          <w:lang w:val="en-IN"/>
        </w:rPr>
        <w:t>ExShare</w:t>
      </w:r>
      <w:proofErr w:type="spellEnd"/>
      <w:r w:rsidRPr="00D636A6">
        <w:rPr>
          <w:lang w:val="en-IN"/>
        </w:rPr>
        <w:t xml:space="preserve"> support tickets</w:t>
      </w:r>
    </w:p>
    <w:p w14:paraId="468FE08B" w14:textId="77777777" w:rsidR="00D636A6" w:rsidRPr="00D636A6" w:rsidRDefault="00D636A6" w:rsidP="00D636A6">
      <w:pPr>
        <w:numPr>
          <w:ilvl w:val="1"/>
          <w:numId w:val="45"/>
        </w:numPr>
        <w:rPr>
          <w:lang w:val="en-IN"/>
        </w:rPr>
      </w:pPr>
      <w:r w:rsidRPr="00D636A6">
        <w:rPr>
          <w:lang w:val="en-IN"/>
        </w:rPr>
        <w:t>Audit reports</w:t>
      </w:r>
    </w:p>
    <w:p w14:paraId="18A5FFF4" w14:textId="77777777" w:rsidR="00D636A6" w:rsidRPr="00D636A6" w:rsidRDefault="00D636A6" w:rsidP="00D636A6">
      <w:pPr>
        <w:numPr>
          <w:ilvl w:val="1"/>
          <w:numId w:val="45"/>
        </w:numPr>
        <w:rPr>
          <w:lang w:val="en-IN"/>
        </w:rPr>
      </w:pPr>
      <w:r w:rsidRPr="00D636A6">
        <w:rPr>
          <w:lang w:val="en-IN"/>
        </w:rPr>
        <w:t>Training logs</w:t>
      </w:r>
    </w:p>
    <w:p w14:paraId="3358E3BF" w14:textId="77777777" w:rsidR="00D636A6" w:rsidRPr="00D636A6" w:rsidRDefault="00D636A6" w:rsidP="00D636A6">
      <w:pPr>
        <w:numPr>
          <w:ilvl w:val="1"/>
          <w:numId w:val="45"/>
        </w:numPr>
        <w:rPr>
          <w:lang w:val="en-IN"/>
        </w:rPr>
      </w:pPr>
      <w:r w:rsidRPr="00D636A6">
        <w:rPr>
          <w:lang w:val="en-IN"/>
        </w:rPr>
        <w:t>Previous migration efforts</w:t>
      </w:r>
    </w:p>
    <w:p w14:paraId="7425E163" w14:textId="77777777" w:rsidR="00D636A6" w:rsidRPr="00D636A6" w:rsidRDefault="00D636A6" w:rsidP="00D636A6">
      <w:pPr>
        <w:numPr>
          <w:ilvl w:val="0"/>
          <w:numId w:val="45"/>
        </w:numPr>
        <w:rPr>
          <w:lang w:val="en-IN"/>
        </w:rPr>
      </w:pPr>
      <w:r w:rsidRPr="00D636A6">
        <w:rPr>
          <w:lang w:val="en-IN"/>
        </w:rPr>
        <w:t>This helps uncover both frequent users and pain points.</w:t>
      </w:r>
    </w:p>
    <w:p w14:paraId="6C448C59" w14:textId="0B646C19" w:rsidR="00D636A6" w:rsidRPr="00D636A6" w:rsidRDefault="00D636A6" w:rsidP="00D636A6">
      <w:pPr>
        <w:rPr>
          <w:lang w:val="en-IN"/>
        </w:rPr>
      </w:pPr>
    </w:p>
    <w:p w14:paraId="1CC91610" w14:textId="77777777" w:rsidR="00D636A6" w:rsidRPr="00D636A6" w:rsidRDefault="00D636A6" w:rsidP="00D636A6">
      <w:pPr>
        <w:rPr>
          <w:b/>
          <w:bCs/>
          <w:lang w:val="en-IN"/>
        </w:rPr>
      </w:pPr>
      <w:r w:rsidRPr="00D636A6">
        <w:rPr>
          <w:b/>
          <w:bCs/>
          <w:lang w:val="en-IN"/>
        </w:rPr>
        <w:t>6. Validate with Stakeholder Interviews or Surveys</w:t>
      </w:r>
    </w:p>
    <w:p w14:paraId="696034A8" w14:textId="77777777" w:rsidR="00D636A6" w:rsidRPr="00D636A6" w:rsidRDefault="00D636A6" w:rsidP="00D636A6">
      <w:pPr>
        <w:numPr>
          <w:ilvl w:val="0"/>
          <w:numId w:val="46"/>
        </w:numPr>
        <w:rPr>
          <w:lang w:val="en-IN"/>
        </w:rPr>
      </w:pPr>
      <w:r w:rsidRPr="00D636A6">
        <w:rPr>
          <w:lang w:val="en-IN"/>
        </w:rPr>
        <w:t xml:space="preserve">Ask users: </w:t>
      </w:r>
      <w:r w:rsidRPr="00D636A6">
        <w:rPr>
          <w:i/>
          <w:iCs/>
          <w:lang w:val="en-IN"/>
        </w:rPr>
        <w:t xml:space="preserve">What do you use </w:t>
      </w:r>
      <w:proofErr w:type="spellStart"/>
      <w:r w:rsidRPr="00D636A6">
        <w:rPr>
          <w:i/>
          <w:iCs/>
          <w:lang w:val="en-IN"/>
        </w:rPr>
        <w:t>ExShare</w:t>
      </w:r>
      <w:proofErr w:type="spellEnd"/>
      <w:r w:rsidRPr="00D636A6">
        <w:rPr>
          <w:i/>
          <w:iCs/>
          <w:lang w:val="en-IN"/>
        </w:rPr>
        <w:t xml:space="preserve"> for? What challenges do you face?</w:t>
      </w:r>
    </w:p>
    <w:p w14:paraId="2AD110DC" w14:textId="77777777" w:rsidR="00D636A6" w:rsidRPr="00D636A6" w:rsidRDefault="00D636A6" w:rsidP="00D636A6">
      <w:pPr>
        <w:numPr>
          <w:ilvl w:val="0"/>
          <w:numId w:val="46"/>
        </w:numPr>
        <w:rPr>
          <w:lang w:val="en-IN"/>
        </w:rPr>
      </w:pPr>
      <w:r w:rsidRPr="00D636A6">
        <w:rPr>
          <w:lang w:val="en-IN"/>
        </w:rPr>
        <w:t>This uncovers key user groups and expectations early.</w:t>
      </w:r>
    </w:p>
    <w:p w14:paraId="2E184F88" w14:textId="090A07BB" w:rsidR="00D636A6" w:rsidRPr="00D636A6" w:rsidRDefault="00D636A6" w:rsidP="00D636A6">
      <w:pPr>
        <w:rPr>
          <w:b/>
          <w:bCs/>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1"/>
        <w:gridCol w:w="4376"/>
      </w:tblGrid>
      <w:tr w:rsidR="00D636A6" w:rsidRPr="00D636A6" w14:paraId="1259AB2C" w14:textId="77777777" w:rsidTr="00D636A6">
        <w:trPr>
          <w:tblHeader/>
          <w:tblCellSpacing w:w="15" w:type="dxa"/>
        </w:trPr>
        <w:tc>
          <w:tcPr>
            <w:tcW w:w="0" w:type="auto"/>
            <w:vAlign w:val="center"/>
            <w:hideMark/>
          </w:tcPr>
          <w:p w14:paraId="75AFE0C1" w14:textId="77777777" w:rsidR="00D636A6" w:rsidRPr="00D636A6" w:rsidRDefault="00D636A6" w:rsidP="00D636A6">
            <w:pPr>
              <w:rPr>
                <w:b/>
                <w:bCs/>
                <w:lang w:val="en-IN"/>
              </w:rPr>
            </w:pPr>
            <w:r w:rsidRPr="00D636A6">
              <w:rPr>
                <w:b/>
                <w:bCs/>
                <w:lang w:val="en-IN"/>
              </w:rPr>
              <w:t>Stakeholder Type</w:t>
            </w:r>
          </w:p>
        </w:tc>
        <w:tc>
          <w:tcPr>
            <w:tcW w:w="0" w:type="auto"/>
            <w:vAlign w:val="center"/>
            <w:hideMark/>
          </w:tcPr>
          <w:p w14:paraId="774E4FD6" w14:textId="77777777" w:rsidR="00D636A6" w:rsidRPr="00D636A6" w:rsidRDefault="00D636A6" w:rsidP="00D636A6">
            <w:pPr>
              <w:rPr>
                <w:b/>
                <w:bCs/>
                <w:lang w:val="en-IN"/>
              </w:rPr>
            </w:pPr>
            <w:r w:rsidRPr="00D636A6">
              <w:rPr>
                <w:b/>
                <w:bCs/>
                <w:lang w:val="en-IN"/>
              </w:rPr>
              <w:t>Examples</w:t>
            </w:r>
          </w:p>
        </w:tc>
      </w:tr>
      <w:tr w:rsidR="00D636A6" w:rsidRPr="00D636A6" w14:paraId="7EFBC876" w14:textId="77777777" w:rsidTr="00D636A6">
        <w:trPr>
          <w:tblCellSpacing w:w="15" w:type="dxa"/>
        </w:trPr>
        <w:tc>
          <w:tcPr>
            <w:tcW w:w="0" w:type="auto"/>
            <w:vAlign w:val="center"/>
            <w:hideMark/>
          </w:tcPr>
          <w:p w14:paraId="15087627" w14:textId="77777777" w:rsidR="00D636A6" w:rsidRPr="00D636A6" w:rsidRDefault="00D636A6" w:rsidP="00D636A6">
            <w:pPr>
              <w:rPr>
                <w:lang w:val="en-IN"/>
              </w:rPr>
            </w:pPr>
            <w:r w:rsidRPr="00D636A6">
              <w:rPr>
                <w:lang w:val="en-IN"/>
              </w:rPr>
              <w:t>Executive Sponsor</w:t>
            </w:r>
          </w:p>
        </w:tc>
        <w:tc>
          <w:tcPr>
            <w:tcW w:w="0" w:type="auto"/>
            <w:vAlign w:val="center"/>
            <w:hideMark/>
          </w:tcPr>
          <w:p w14:paraId="00A96E5E" w14:textId="77777777" w:rsidR="00D636A6" w:rsidRPr="00D636A6" w:rsidRDefault="00D636A6" w:rsidP="00D636A6">
            <w:pPr>
              <w:rPr>
                <w:lang w:val="en-IN"/>
              </w:rPr>
            </w:pPr>
            <w:r w:rsidRPr="00D636A6">
              <w:rPr>
                <w:lang w:val="en-IN"/>
              </w:rPr>
              <w:t>CIO, VP of Operations</w:t>
            </w:r>
          </w:p>
        </w:tc>
      </w:tr>
      <w:tr w:rsidR="00D636A6" w:rsidRPr="00D636A6" w14:paraId="76949DBB" w14:textId="77777777" w:rsidTr="00D636A6">
        <w:trPr>
          <w:tblCellSpacing w:w="15" w:type="dxa"/>
        </w:trPr>
        <w:tc>
          <w:tcPr>
            <w:tcW w:w="0" w:type="auto"/>
            <w:vAlign w:val="center"/>
            <w:hideMark/>
          </w:tcPr>
          <w:p w14:paraId="1C465F8A" w14:textId="77777777" w:rsidR="00D636A6" w:rsidRPr="00D636A6" w:rsidRDefault="00D636A6" w:rsidP="00D636A6">
            <w:pPr>
              <w:rPr>
                <w:lang w:val="en-IN"/>
              </w:rPr>
            </w:pPr>
            <w:r w:rsidRPr="00D636A6">
              <w:rPr>
                <w:lang w:val="en-IN"/>
              </w:rPr>
              <w:t>Users</w:t>
            </w:r>
          </w:p>
        </w:tc>
        <w:tc>
          <w:tcPr>
            <w:tcW w:w="0" w:type="auto"/>
            <w:vAlign w:val="center"/>
            <w:hideMark/>
          </w:tcPr>
          <w:p w14:paraId="52CBFC23" w14:textId="77777777" w:rsidR="00D636A6" w:rsidRPr="00D636A6" w:rsidRDefault="00D636A6" w:rsidP="00D636A6">
            <w:pPr>
              <w:rPr>
                <w:lang w:val="en-IN"/>
              </w:rPr>
            </w:pPr>
            <w:r w:rsidRPr="00D636A6">
              <w:rPr>
                <w:lang w:val="en-IN"/>
              </w:rPr>
              <w:t>Department staff who upload/download files</w:t>
            </w:r>
          </w:p>
        </w:tc>
      </w:tr>
      <w:tr w:rsidR="00D636A6" w:rsidRPr="00D636A6" w14:paraId="648FBFCA" w14:textId="77777777" w:rsidTr="00D636A6">
        <w:trPr>
          <w:tblCellSpacing w:w="15" w:type="dxa"/>
        </w:trPr>
        <w:tc>
          <w:tcPr>
            <w:tcW w:w="0" w:type="auto"/>
            <w:vAlign w:val="center"/>
            <w:hideMark/>
          </w:tcPr>
          <w:p w14:paraId="3E741907" w14:textId="77777777" w:rsidR="00D636A6" w:rsidRPr="00D636A6" w:rsidRDefault="00D636A6" w:rsidP="00D636A6">
            <w:pPr>
              <w:rPr>
                <w:lang w:val="en-IN"/>
              </w:rPr>
            </w:pPr>
            <w:r w:rsidRPr="00D636A6">
              <w:rPr>
                <w:lang w:val="en-IN"/>
              </w:rPr>
              <w:t>IT Support</w:t>
            </w:r>
          </w:p>
        </w:tc>
        <w:tc>
          <w:tcPr>
            <w:tcW w:w="0" w:type="auto"/>
            <w:vAlign w:val="center"/>
            <w:hideMark/>
          </w:tcPr>
          <w:p w14:paraId="06F0F265" w14:textId="77777777" w:rsidR="00D636A6" w:rsidRPr="00D636A6" w:rsidRDefault="00D636A6" w:rsidP="00D636A6">
            <w:pPr>
              <w:rPr>
                <w:lang w:val="en-IN"/>
              </w:rPr>
            </w:pPr>
            <w:r w:rsidRPr="00D636A6">
              <w:rPr>
                <w:lang w:val="en-IN"/>
              </w:rPr>
              <w:t xml:space="preserve">Admins managing </w:t>
            </w:r>
            <w:proofErr w:type="spellStart"/>
            <w:r w:rsidRPr="00D636A6">
              <w:rPr>
                <w:lang w:val="en-IN"/>
              </w:rPr>
              <w:t>ExShare</w:t>
            </w:r>
            <w:proofErr w:type="spellEnd"/>
            <w:r w:rsidRPr="00D636A6">
              <w:rPr>
                <w:lang w:val="en-IN"/>
              </w:rPr>
              <w:t xml:space="preserve"> and RDOS systems</w:t>
            </w:r>
          </w:p>
        </w:tc>
      </w:tr>
      <w:tr w:rsidR="00D636A6" w:rsidRPr="00D636A6" w14:paraId="7211036C" w14:textId="77777777" w:rsidTr="00D636A6">
        <w:trPr>
          <w:tblCellSpacing w:w="15" w:type="dxa"/>
        </w:trPr>
        <w:tc>
          <w:tcPr>
            <w:tcW w:w="0" w:type="auto"/>
            <w:vAlign w:val="center"/>
            <w:hideMark/>
          </w:tcPr>
          <w:p w14:paraId="79BDA3F0" w14:textId="77777777" w:rsidR="00D636A6" w:rsidRPr="00D636A6" w:rsidRDefault="00D636A6" w:rsidP="00D636A6">
            <w:pPr>
              <w:rPr>
                <w:lang w:val="en-IN"/>
              </w:rPr>
            </w:pPr>
            <w:r w:rsidRPr="00D636A6">
              <w:rPr>
                <w:lang w:val="en-IN"/>
              </w:rPr>
              <w:t>Security</w:t>
            </w:r>
          </w:p>
        </w:tc>
        <w:tc>
          <w:tcPr>
            <w:tcW w:w="0" w:type="auto"/>
            <w:vAlign w:val="center"/>
            <w:hideMark/>
          </w:tcPr>
          <w:p w14:paraId="7B471C2E" w14:textId="77777777" w:rsidR="00D636A6" w:rsidRPr="00D636A6" w:rsidRDefault="00D636A6" w:rsidP="00D636A6">
            <w:pPr>
              <w:rPr>
                <w:lang w:val="en-IN"/>
              </w:rPr>
            </w:pPr>
            <w:r w:rsidRPr="00D636A6">
              <w:rPr>
                <w:lang w:val="en-IN"/>
              </w:rPr>
              <w:t>InfoSec team reviewing access controls</w:t>
            </w:r>
          </w:p>
        </w:tc>
      </w:tr>
      <w:tr w:rsidR="00D636A6" w:rsidRPr="00D636A6" w14:paraId="6B38456E" w14:textId="77777777" w:rsidTr="00D636A6">
        <w:trPr>
          <w:tblCellSpacing w:w="15" w:type="dxa"/>
        </w:trPr>
        <w:tc>
          <w:tcPr>
            <w:tcW w:w="0" w:type="auto"/>
            <w:vAlign w:val="center"/>
            <w:hideMark/>
          </w:tcPr>
          <w:p w14:paraId="11BD4A09" w14:textId="77777777" w:rsidR="00D636A6" w:rsidRPr="00D636A6" w:rsidRDefault="00D636A6" w:rsidP="00D636A6">
            <w:pPr>
              <w:rPr>
                <w:lang w:val="en-IN"/>
              </w:rPr>
            </w:pPr>
            <w:r w:rsidRPr="00D636A6">
              <w:rPr>
                <w:lang w:val="en-IN"/>
              </w:rPr>
              <w:t>Compliance</w:t>
            </w:r>
          </w:p>
        </w:tc>
        <w:tc>
          <w:tcPr>
            <w:tcW w:w="0" w:type="auto"/>
            <w:vAlign w:val="center"/>
            <w:hideMark/>
          </w:tcPr>
          <w:p w14:paraId="25CE023B" w14:textId="77777777" w:rsidR="00D636A6" w:rsidRPr="00D636A6" w:rsidRDefault="00D636A6" w:rsidP="00D636A6">
            <w:pPr>
              <w:rPr>
                <w:lang w:val="en-IN"/>
              </w:rPr>
            </w:pPr>
            <w:r w:rsidRPr="00D636A6">
              <w:rPr>
                <w:lang w:val="en-IN"/>
              </w:rPr>
              <w:t>Auditors, legal team</w:t>
            </w:r>
          </w:p>
        </w:tc>
      </w:tr>
      <w:tr w:rsidR="00D636A6" w:rsidRPr="00D636A6" w14:paraId="3340AD71" w14:textId="77777777" w:rsidTr="00D636A6">
        <w:trPr>
          <w:tblCellSpacing w:w="15" w:type="dxa"/>
        </w:trPr>
        <w:tc>
          <w:tcPr>
            <w:tcW w:w="0" w:type="auto"/>
            <w:vAlign w:val="center"/>
            <w:hideMark/>
          </w:tcPr>
          <w:p w14:paraId="68CC8F69" w14:textId="77777777" w:rsidR="00D636A6" w:rsidRPr="00D636A6" w:rsidRDefault="00D636A6" w:rsidP="00D636A6">
            <w:pPr>
              <w:rPr>
                <w:lang w:val="en-IN"/>
              </w:rPr>
            </w:pPr>
            <w:r w:rsidRPr="00D636A6">
              <w:rPr>
                <w:lang w:val="en-IN"/>
              </w:rPr>
              <w:t>Project Team</w:t>
            </w:r>
          </w:p>
        </w:tc>
        <w:tc>
          <w:tcPr>
            <w:tcW w:w="0" w:type="auto"/>
            <w:vAlign w:val="center"/>
            <w:hideMark/>
          </w:tcPr>
          <w:p w14:paraId="0AA69221" w14:textId="77777777" w:rsidR="00D636A6" w:rsidRPr="00D636A6" w:rsidRDefault="00D636A6" w:rsidP="00D636A6">
            <w:pPr>
              <w:rPr>
                <w:lang w:val="en-IN"/>
              </w:rPr>
            </w:pPr>
            <w:r w:rsidRPr="00D636A6">
              <w:rPr>
                <w:lang w:val="en-IN"/>
              </w:rPr>
              <w:t>BA, PM, developers, testers</w:t>
            </w:r>
          </w:p>
        </w:tc>
      </w:tr>
    </w:tbl>
    <w:p w14:paraId="48A88071" w14:textId="77777777" w:rsidR="00D636A6" w:rsidRDefault="00D636A6" w:rsidP="002B0995">
      <w:pPr>
        <w:rPr>
          <w:lang w:val="en-IN"/>
        </w:rPr>
      </w:pPr>
    </w:p>
    <w:p w14:paraId="3644B930" w14:textId="77777777" w:rsidR="002B0995" w:rsidRDefault="002B0995" w:rsidP="002B0995">
      <w:pPr>
        <w:rPr>
          <w:lang w:val="en-IN"/>
        </w:rPr>
      </w:pPr>
    </w:p>
    <w:p w14:paraId="6C58F082" w14:textId="77777777" w:rsidR="00E368C7" w:rsidRDefault="00E368C7"/>
    <w:p w14:paraId="3D908002" w14:textId="77777777" w:rsidR="00D636A6" w:rsidRDefault="00D636A6" w:rsidP="00E368C7">
      <w:pPr>
        <w:rPr>
          <w:b/>
          <w:bCs/>
          <w:sz w:val="44"/>
          <w:szCs w:val="44"/>
          <w:lang w:val="en-IN"/>
        </w:rPr>
      </w:pPr>
    </w:p>
    <w:p w14:paraId="55BB921C" w14:textId="77777777" w:rsidR="00D636A6" w:rsidRPr="00D636A6" w:rsidRDefault="00D636A6" w:rsidP="00D636A6">
      <w:pPr>
        <w:rPr>
          <w:b/>
          <w:bCs/>
          <w:sz w:val="32"/>
          <w:szCs w:val="32"/>
          <w:lang w:val="en-IN"/>
        </w:rPr>
      </w:pPr>
      <w:r w:rsidRPr="00D636A6">
        <w:rPr>
          <w:b/>
          <w:bCs/>
          <w:sz w:val="32"/>
          <w:szCs w:val="32"/>
          <w:lang w:val="en-IN"/>
        </w:rPr>
        <w:lastRenderedPageBreak/>
        <w:t>Document 2: Business Analyst (BA) Strategy – Project Execution Approach</w:t>
      </w:r>
    </w:p>
    <w:p w14:paraId="17E1162A" w14:textId="2501F3AE" w:rsidR="00D636A6" w:rsidRPr="00D636A6" w:rsidRDefault="00D636A6" w:rsidP="00D636A6">
      <w:pPr>
        <w:rPr>
          <w:b/>
          <w:bCs/>
          <w:sz w:val="44"/>
          <w:szCs w:val="44"/>
          <w:lang w:val="en-IN"/>
        </w:rPr>
      </w:pPr>
    </w:p>
    <w:p w14:paraId="311C0281" w14:textId="56EE0F69" w:rsidR="00D636A6" w:rsidRPr="00D636A6" w:rsidRDefault="00D636A6" w:rsidP="00D636A6">
      <w:pPr>
        <w:rPr>
          <w:sz w:val="24"/>
          <w:szCs w:val="24"/>
          <w:lang w:val="en-IN"/>
        </w:rPr>
      </w:pPr>
      <w:r w:rsidRPr="00D636A6">
        <w:rPr>
          <w:b/>
          <w:bCs/>
          <w:sz w:val="44"/>
          <w:szCs w:val="44"/>
          <w:lang w:val="en-IN"/>
        </w:rPr>
        <w:t xml:space="preserve">1.  </w:t>
      </w:r>
      <w:r w:rsidRPr="00D636A6">
        <w:rPr>
          <w:b/>
          <w:bCs/>
          <w:sz w:val="24"/>
          <w:szCs w:val="24"/>
          <w:lang w:val="en-IN"/>
        </w:rPr>
        <w:t>Project Understanding &amp; Initiation</w:t>
      </w:r>
    </w:p>
    <w:p w14:paraId="1A98E003" w14:textId="77777777" w:rsidR="00D636A6" w:rsidRPr="00D636A6" w:rsidRDefault="00D636A6" w:rsidP="00D636A6">
      <w:pPr>
        <w:numPr>
          <w:ilvl w:val="0"/>
          <w:numId w:val="47"/>
        </w:numPr>
        <w:rPr>
          <w:sz w:val="24"/>
          <w:szCs w:val="24"/>
          <w:lang w:val="en-IN"/>
        </w:rPr>
      </w:pPr>
      <w:r w:rsidRPr="00D636A6">
        <w:rPr>
          <w:sz w:val="24"/>
          <w:szCs w:val="24"/>
          <w:lang w:val="en-IN"/>
        </w:rPr>
        <w:t>Objective: Understand project scope, goals, constraints, and high-level requirements.</w:t>
      </w:r>
    </w:p>
    <w:p w14:paraId="75D6A210" w14:textId="77777777" w:rsidR="00D636A6" w:rsidRPr="00D636A6" w:rsidRDefault="00D636A6" w:rsidP="00D636A6">
      <w:pPr>
        <w:numPr>
          <w:ilvl w:val="0"/>
          <w:numId w:val="47"/>
        </w:numPr>
        <w:rPr>
          <w:sz w:val="24"/>
          <w:szCs w:val="24"/>
          <w:lang w:val="en-IN"/>
        </w:rPr>
      </w:pPr>
      <w:r w:rsidRPr="00D636A6">
        <w:rPr>
          <w:sz w:val="24"/>
          <w:szCs w:val="24"/>
          <w:lang w:val="en-IN"/>
        </w:rPr>
        <w:t>Key Actions:</w:t>
      </w:r>
    </w:p>
    <w:p w14:paraId="46142AE3" w14:textId="77777777" w:rsidR="00D636A6" w:rsidRPr="00D636A6" w:rsidRDefault="00D636A6" w:rsidP="00D636A6">
      <w:pPr>
        <w:numPr>
          <w:ilvl w:val="1"/>
          <w:numId w:val="47"/>
        </w:numPr>
        <w:rPr>
          <w:sz w:val="24"/>
          <w:szCs w:val="24"/>
          <w:lang w:val="en-IN"/>
        </w:rPr>
      </w:pPr>
      <w:r w:rsidRPr="00D636A6">
        <w:rPr>
          <w:sz w:val="24"/>
          <w:szCs w:val="24"/>
          <w:lang w:val="en-IN"/>
        </w:rPr>
        <w:t>Meet with sponsor/stakeholders to clarify objectives.</w:t>
      </w:r>
    </w:p>
    <w:p w14:paraId="0EBE0FAC" w14:textId="77777777" w:rsidR="00D636A6" w:rsidRPr="00D636A6" w:rsidRDefault="00D636A6" w:rsidP="00D636A6">
      <w:pPr>
        <w:numPr>
          <w:ilvl w:val="1"/>
          <w:numId w:val="47"/>
        </w:numPr>
        <w:rPr>
          <w:sz w:val="24"/>
          <w:szCs w:val="24"/>
          <w:lang w:val="en-IN"/>
        </w:rPr>
      </w:pPr>
      <w:r w:rsidRPr="00D636A6">
        <w:rPr>
          <w:sz w:val="24"/>
          <w:szCs w:val="24"/>
          <w:lang w:val="en-IN"/>
        </w:rPr>
        <w:t>Review existing documentation, contracts, or process flows.</w:t>
      </w:r>
    </w:p>
    <w:p w14:paraId="2C6BFEB8" w14:textId="77777777" w:rsidR="00D636A6" w:rsidRPr="00D636A6" w:rsidRDefault="00D636A6" w:rsidP="00D636A6">
      <w:pPr>
        <w:numPr>
          <w:ilvl w:val="1"/>
          <w:numId w:val="47"/>
        </w:numPr>
        <w:rPr>
          <w:sz w:val="24"/>
          <w:szCs w:val="24"/>
          <w:lang w:val="en-IN"/>
        </w:rPr>
      </w:pPr>
      <w:r w:rsidRPr="00D636A6">
        <w:rPr>
          <w:sz w:val="24"/>
          <w:szCs w:val="24"/>
          <w:lang w:val="en-IN"/>
        </w:rPr>
        <w:t>Identify stakeholders and initiate stakeholder mapping.</w:t>
      </w:r>
    </w:p>
    <w:p w14:paraId="4617AC64" w14:textId="05D207A4" w:rsidR="00D636A6" w:rsidRPr="00D636A6" w:rsidRDefault="00D636A6" w:rsidP="00D636A6">
      <w:pPr>
        <w:rPr>
          <w:sz w:val="24"/>
          <w:szCs w:val="24"/>
          <w:lang w:val="en-IN"/>
        </w:rPr>
      </w:pPr>
    </w:p>
    <w:p w14:paraId="153D401D" w14:textId="1F37AA81" w:rsidR="00D636A6" w:rsidRPr="00D636A6" w:rsidRDefault="00D636A6" w:rsidP="00D636A6">
      <w:pPr>
        <w:rPr>
          <w:sz w:val="24"/>
          <w:szCs w:val="24"/>
          <w:lang w:val="en-IN"/>
        </w:rPr>
      </w:pPr>
      <w:r w:rsidRPr="00D636A6">
        <w:rPr>
          <w:sz w:val="24"/>
          <w:szCs w:val="24"/>
          <w:lang w:val="en-IN"/>
        </w:rPr>
        <w:t xml:space="preserve">2. </w:t>
      </w:r>
      <w:r w:rsidRPr="00D636A6">
        <w:rPr>
          <w:b/>
          <w:bCs/>
          <w:sz w:val="24"/>
          <w:szCs w:val="24"/>
          <w:lang w:val="en-IN"/>
        </w:rPr>
        <w:t>Elicitation Techniques</w:t>
      </w:r>
    </w:p>
    <w:p w14:paraId="69D14C75" w14:textId="77777777" w:rsidR="00D636A6" w:rsidRPr="00D636A6" w:rsidRDefault="00D636A6" w:rsidP="00D636A6">
      <w:pPr>
        <w:rPr>
          <w:sz w:val="24"/>
          <w:szCs w:val="24"/>
          <w:lang w:val="en-IN"/>
        </w:rPr>
      </w:pPr>
      <w:r w:rsidRPr="00D636A6">
        <w:rPr>
          <w:sz w:val="24"/>
          <w:szCs w:val="24"/>
          <w:lang w:val="en-IN"/>
        </w:rPr>
        <w:t>To gather detailed requirements, apply appropriate elicitation techniques based on stakeholder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4"/>
        <w:gridCol w:w="5556"/>
      </w:tblGrid>
      <w:tr w:rsidR="00D636A6" w:rsidRPr="00D636A6" w14:paraId="48E8F0E0" w14:textId="77777777" w:rsidTr="00D636A6">
        <w:trPr>
          <w:tblHeader/>
          <w:tblCellSpacing w:w="15" w:type="dxa"/>
        </w:trPr>
        <w:tc>
          <w:tcPr>
            <w:tcW w:w="0" w:type="auto"/>
            <w:vAlign w:val="center"/>
            <w:hideMark/>
          </w:tcPr>
          <w:p w14:paraId="1D6F1FFD" w14:textId="77777777" w:rsidR="00D636A6" w:rsidRPr="00D636A6" w:rsidRDefault="00D636A6" w:rsidP="00D636A6">
            <w:pPr>
              <w:rPr>
                <w:sz w:val="24"/>
                <w:szCs w:val="24"/>
                <w:lang w:val="en-IN"/>
              </w:rPr>
            </w:pPr>
            <w:r w:rsidRPr="00D636A6">
              <w:rPr>
                <w:sz w:val="24"/>
                <w:szCs w:val="24"/>
                <w:lang w:val="en-IN"/>
              </w:rPr>
              <w:t>Technique</w:t>
            </w:r>
          </w:p>
        </w:tc>
        <w:tc>
          <w:tcPr>
            <w:tcW w:w="0" w:type="auto"/>
            <w:vAlign w:val="center"/>
            <w:hideMark/>
          </w:tcPr>
          <w:p w14:paraId="4B2AED93" w14:textId="77777777" w:rsidR="00D636A6" w:rsidRPr="00D636A6" w:rsidRDefault="00D636A6" w:rsidP="00D636A6">
            <w:pPr>
              <w:rPr>
                <w:sz w:val="24"/>
                <w:szCs w:val="24"/>
                <w:lang w:val="en-IN"/>
              </w:rPr>
            </w:pPr>
            <w:r w:rsidRPr="00D636A6">
              <w:rPr>
                <w:sz w:val="24"/>
                <w:szCs w:val="24"/>
                <w:lang w:val="en-IN"/>
              </w:rPr>
              <w:t>When/Why Used</w:t>
            </w:r>
          </w:p>
        </w:tc>
      </w:tr>
      <w:tr w:rsidR="00D636A6" w:rsidRPr="00D636A6" w14:paraId="53116577" w14:textId="77777777" w:rsidTr="00D636A6">
        <w:trPr>
          <w:tblCellSpacing w:w="15" w:type="dxa"/>
        </w:trPr>
        <w:tc>
          <w:tcPr>
            <w:tcW w:w="0" w:type="auto"/>
            <w:vAlign w:val="center"/>
            <w:hideMark/>
          </w:tcPr>
          <w:p w14:paraId="2B6D9E5D" w14:textId="77777777" w:rsidR="00D636A6" w:rsidRPr="00D636A6" w:rsidRDefault="00D636A6" w:rsidP="00D636A6">
            <w:pPr>
              <w:rPr>
                <w:sz w:val="24"/>
                <w:szCs w:val="24"/>
                <w:lang w:val="en-IN"/>
              </w:rPr>
            </w:pPr>
            <w:r w:rsidRPr="00D636A6">
              <w:rPr>
                <w:sz w:val="24"/>
                <w:szCs w:val="24"/>
                <w:lang w:val="en-IN"/>
              </w:rPr>
              <w:t>Interviews</w:t>
            </w:r>
          </w:p>
        </w:tc>
        <w:tc>
          <w:tcPr>
            <w:tcW w:w="0" w:type="auto"/>
            <w:vAlign w:val="center"/>
            <w:hideMark/>
          </w:tcPr>
          <w:p w14:paraId="27611939" w14:textId="77777777" w:rsidR="00D636A6" w:rsidRPr="00D636A6" w:rsidRDefault="00D636A6" w:rsidP="00D636A6">
            <w:pPr>
              <w:rPr>
                <w:sz w:val="24"/>
                <w:szCs w:val="24"/>
                <w:lang w:val="en-IN"/>
              </w:rPr>
            </w:pPr>
            <w:r w:rsidRPr="00D636A6">
              <w:rPr>
                <w:sz w:val="24"/>
                <w:szCs w:val="24"/>
                <w:lang w:val="en-IN"/>
              </w:rPr>
              <w:t>One-on-one insights with key stakeholders</w:t>
            </w:r>
          </w:p>
        </w:tc>
      </w:tr>
      <w:tr w:rsidR="00D636A6" w:rsidRPr="00D636A6" w14:paraId="66FA04FE" w14:textId="77777777" w:rsidTr="00D636A6">
        <w:trPr>
          <w:tblCellSpacing w:w="15" w:type="dxa"/>
        </w:trPr>
        <w:tc>
          <w:tcPr>
            <w:tcW w:w="0" w:type="auto"/>
            <w:vAlign w:val="center"/>
            <w:hideMark/>
          </w:tcPr>
          <w:p w14:paraId="5D6E6430" w14:textId="77777777" w:rsidR="00D636A6" w:rsidRPr="00D636A6" w:rsidRDefault="00D636A6" w:rsidP="00D636A6">
            <w:pPr>
              <w:rPr>
                <w:sz w:val="24"/>
                <w:szCs w:val="24"/>
                <w:lang w:val="en-IN"/>
              </w:rPr>
            </w:pPr>
            <w:r w:rsidRPr="00D636A6">
              <w:rPr>
                <w:sz w:val="24"/>
                <w:szCs w:val="24"/>
                <w:lang w:val="en-IN"/>
              </w:rPr>
              <w:t>Workshops/Focus Groups</w:t>
            </w:r>
          </w:p>
        </w:tc>
        <w:tc>
          <w:tcPr>
            <w:tcW w:w="0" w:type="auto"/>
            <w:vAlign w:val="center"/>
            <w:hideMark/>
          </w:tcPr>
          <w:p w14:paraId="6F067D18" w14:textId="77777777" w:rsidR="00D636A6" w:rsidRPr="00D636A6" w:rsidRDefault="00D636A6" w:rsidP="00D636A6">
            <w:pPr>
              <w:rPr>
                <w:sz w:val="24"/>
                <w:szCs w:val="24"/>
                <w:lang w:val="en-IN"/>
              </w:rPr>
            </w:pPr>
            <w:r w:rsidRPr="00D636A6">
              <w:rPr>
                <w:sz w:val="24"/>
                <w:szCs w:val="24"/>
                <w:lang w:val="en-IN"/>
              </w:rPr>
              <w:t>Collaborative sessions with cross-functional teams</w:t>
            </w:r>
          </w:p>
        </w:tc>
      </w:tr>
      <w:tr w:rsidR="00D636A6" w:rsidRPr="00D636A6" w14:paraId="574C7D86" w14:textId="77777777" w:rsidTr="00D636A6">
        <w:trPr>
          <w:tblCellSpacing w:w="15" w:type="dxa"/>
        </w:trPr>
        <w:tc>
          <w:tcPr>
            <w:tcW w:w="0" w:type="auto"/>
            <w:vAlign w:val="center"/>
            <w:hideMark/>
          </w:tcPr>
          <w:p w14:paraId="209E671B" w14:textId="77777777" w:rsidR="00D636A6" w:rsidRPr="00D636A6" w:rsidRDefault="00D636A6" w:rsidP="00D636A6">
            <w:pPr>
              <w:rPr>
                <w:sz w:val="24"/>
                <w:szCs w:val="24"/>
                <w:lang w:val="en-IN"/>
              </w:rPr>
            </w:pPr>
            <w:r w:rsidRPr="00D636A6">
              <w:rPr>
                <w:sz w:val="24"/>
                <w:szCs w:val="24"/>
                <w:lang w:val="en-IN"/>
              </w:rPr>
              <w:t>Document Analysis</w:t>
            </w:r>
          </w:p>
        </w:tc>
        <w:tc>
          <w:tcPr>
            <w:tcW w:w="0" w:type="auto"/>
            <w:vAlign w:val="center"/>
            <w:hideMark/>
          </w:tcPr>
          <w:p w14:paraId="77E640AF" w14:textId="77777777" w:rsidR="00D636A6" w:rsidRPr="00D636A6" w:rsidRDefault="00D636A6" w:rsidP="00D636A6">
            <w:pPr>
              <w:rPr>
                <w:sz w:val="24"/>
                <w:szCs w:val="24"/>
                <w:lang w:val="en-IN"/>
              </w:rPr>
            </w:pPr>
            <w:r w:rsidRPr="00D636A6">
              <w:rPr>
                <w:sz w:val="24"/>
                <w:szCs w:val="24"/>
                <w:lang w:val="en-IN"/>
              </w:rPr>
              <w:t>Reviewing current systems (</w:t>
            </w:r>
            <w:proofErr w:type="spellStart"/>
            <w:r w:rsidRPr="00D636A6">
              <w:rPr>
                <w:sz w:val="24"/>
                <w:szCs w:val="24"/>
                <w:lang w:val="en-IN"/>
              </w:rPr>
              <w:t>ExShare</w:t>
            </w:r>
            <w:proofErr w:type="spellEnd"/>
            <w:r w:rsidRPr="00D636A6">
              <w:rPr>
                <w:sz w:val="24"/>
                <w:szCs w:val="24"/>
                <w:lang w:val="en-IN"/>
              </w:rPr>
              <w:t>) and SOPs</w:t>
            </w:r>
          </w:p>
        </w:tc>
      </w:tr>
      <w:tr w:rsidR="00D636A6" w:rsidRPr="00D636A6" w14:paraId="10022885" w14:textId="77777777" w:rsidTr="00D636A6">
        <w:trPr>
          <w:tblCellSpacing w:w="15" w:type="dxa"/>
        </w:trPr>
        <w:tc>
          <w:tcPr>
            <w:tcW w:w="0" w:type="auto"/>
            <w:vAlign w:val="center"/>
            <w:hideMark/>
          </w:tcPr>
          <w:p w14:paraId="2C785293" w14:textId="77777777" w:rsidR="00D636A6" w:rsidRPr="00D636A6" w:rsidRDefault="00D636A6" w:rsidP="00D636A6">
            <w:pPr>
              <w:rPr>
                <w:sz w:val="24"/>
                <w:szCs w:val="24"/>
                <w:lang w:val="en-IN"/>
              </w:rPr>
            </w:pPr>
            <w:r w:rsidRPr="00D636A6">
              <w:rPr>
                <w:sz w:val="24"/>
                <w:szCs w:val="24"/>
                <w:lang w:val="en-IN"/>
              </w:rPr>
              <w:t>Observation (Job Shadowing)</w:t>
            </w:r>
          </w:p>
        </w:tc>
        <w:tc>
          <w:tcPr>
            <w:tcW w:w="0" w:type="auto"/>
            <w:vAlign w:val="center"/>
            <w:hideMark/>
          </w:tcPr>
          <w:p w14:paraId="1F04A387" w14:textId="77777777" w:rsidR="00D636A6" w:rsidRPr="00D636A6" w:rsidRDefault="00D636A6" w:rsidP="00D636A6">
            <w:pPr>
              <w:rPr>
                <w:sz w:val="24"/>
                <w:szCs w:val="24"/>
                <w:lang w:val="en-IN"/>
              </w:rPr>
            </w:pPr>
            <w:r w:rsidRPr="00D636A6">
              <w:rPr>
                <w:sz w:val="24"/>
                <w:szCs w:val="24"/>
                <w:lang w:val="en-IN"/>
              </w:rPr>
              <w:t>Understand how end users interact with current system</w:t>
            </w:r>
          </w:p>
        </w:tc>
      </w:tr>
      <w:tr w:rsidR="00D636A6" w:rsidRPr="00D636A6" w14:paraId="00136750" w14:textId="77777777" w:rsidTr="00D636A6">
        <w:trPr>
          <w:tblCellSpacing w:w="15" w:type="dxa"/>
        </w:trPr>
        <w:tc>
          <w:tcPr>
            <w:tcW w:w="0" w:type="auto"/>
            <w:vAlign w:val="center"/>
            <w:hideMark/>
          </w:tcPr>
          <w:p w14:paraId="3DD92BD1" w14:textId="77777777" w:rsidR="00D636A6" w:rsidRPr="00D636A6" w:rsidRDefault="00D636A6" w:rsidP="00D636A6">
            <w:pPr>
              <w:rPr>
                <w:sz w:val="24"/>
                <w:szCs w:val="24"/>
                <w:lang w:val="en-IN"/>
              </w:rPr>
            </w:pPr>
            <w:r w:rsidRPr="00D636A6">
              <w:rPr>
                <w:sz w:val="24"/>
                <w:szCs w:val="24"/>
                <w:lang w:val="en-IN"/>
              </w:rPr>
              <w:t>Surveys/Questionnaires</w:t>
            </w:r>
          </w:p>
        </w:tc>
        <w:tc>
          <w:tcPr>
            <w:tcW w:w="0" w:type="auto"/>
            <w:vAlign w:val="center"/>
            <w:hideMark/>
          </w:tcPr>
          <w:p w14:paraId="4F72BEED" w14:textId="77777777" w:rsidR="00D636A6" w:rsidRPr="00D636A6" w:rsidRDefault="00D636A6" w:rsidP="00D636A6">
            <w:pPr>
              <w:rPr>
                <w:sz w:val="24"/>
                <w:szCs w:val="24"/>
                <w:lang w:val="en-IN"/>
              </w:rPr>
            </w:pPr>
            <w:r w:rsidRPr="00D636A6">
              <w:rPr>
                <w:sz w:val="24"/>
                <w:szCs w:val="24"/>
                <w:lang w:val="en-IN"/>
              </w:rPr>
              <w:t>Gather input from a wider audience efficiently</w:t>
            </w:r>
          </w:p>
        </w:tc>
      </w:tr>
      <w:tr w:rsidR="00D636A6" w:rsidRPr="00D636A6" w14:paraId="2FDBD612" w14:textId="77777777" w:rsidTr="00D636A6">
        <w:trPr>
          <w:tblCellSpacing w:w="15" w:type="dxa"/>
        </w:trPr>
        <w:tc>
          <w:tcPr>
            <w:tcW w:w="0" w:type="auto"/>
            <w:vAlign w:val="center"/>
            <w:hideMark/>
          </w:tcPr>
          <w:p w14:paraId="036F1A0B" w14:textId="77777777" w:rsidR="00D636A6" w:rsidRPr="00D636A6" w:rsidRDefault="00D636A6" w:rsidP="00D636A6">
            <w:pPr>
              <w:rPr>
                <w:sz w:val="24"/>
                <w:szCs w:val="24"/>
                <w:lang w:val="en-IN"/>
              </w:rPr>
            </w:pPr>
            <w:r w:rsidRPr="00D636A6">
              <w:rPr>
                <w:sz w:val="24"/>
                <w:szCs w:val="24"/>
                <w:lang w:val="en-IN"/>
              </w:rPr>
              <w:t>Prototyping</w:t>
            </w:r>
          </w:p>
        </w:tc>
        <w:tc>
          <w:tcPr>
            <w:tcW w:w="0" w:type="auto"/>
            <w:vAlign w:val="center"/>
            <w:hideMark/>
          </w:tcPr>
          <w:p w14:paraId="5846D164" w14:textId="77777777" w:rsidR="00D636A6" w:rsidRPr="00D636A6" w:rsidRDefault="00D636A6" w:rsidP="00D636A6">
            <w:pPr>
              <w:rPr>
                <w:sz w:val="24"/>
                <w:szCs w:val="24"/>
                <w:lang w:val="en-IN"/>
              </w:rPr>
            </w:pPr>
            <w:r w:rsidRPr="00D636A6">
              <w:rPr>
                <w:sz w:val="24"/>
                <w:szCs w:val="24"/>
                <w:lang w:val="en-IN"/>
              </w:rPr>
              <w:t>Visual walkthrough of proposed features (if needed)</w:t>
            </w:r>
          </w:p>
        </w:tc>
      </w:tr>
    </w:tbl>
    <w:p w14:paraId="1FB031A7" w14:textId="3594D86D" w:rsidR="00D636A6" w:rsidRPr="00D636A6" w:rsidRDefault="00D636A6" w:rsidP="00D636A6">
      <w:pPr>
        <w:rPr>
          <w:sz w:val="24"/>
          <w:szCs w:val="24"/>
          <w:lang w:val="en-IN"/>
        </w:rPr>
      </w:pPr>
    </w:p>
    <w:p w14:paraId="456DA796" w14:textId="2A3FA4F7" w:rsidR="00D636A6" w:rsidRPr="00D636A6" w:rsidRDefault="00D636A6" w:rsidP="00D636A6">
      <w:pPr>
        <w:rPr>
          <w:sz w:val="24"/>
          <w:szCs w:val="24"/>
          <w:lang w:val="en-IN"/>
        </w:rPr>
      </w:pPr>
      <w:r w:rsidRPr="00D636A6">
        <w:rPr>
          <w:sz w:val="24"/>
          <w:szCs w:val="24"/>
          <w:lang w:val="en-IN"/>
        </w:rPr>
        <w:t>3.  Stakeholder Analysis (RACI/ILS)</w:t>
      </w:r>
    </w:p>
    <w:p w14:paraId="1AC3101E" w14:textId="77777777" w:rsidR="00D636A6" w:rsidRPr="00D636A6" w:rsidRDefault="00D636A6" w:rsidP="00D636A6">
      <w:pPr>
        <w:numPr>
          <w:ilvl w:val="0"/>
          <w:numId w:val="48"/>
        </w:numPr>
        <w:rPr>
          <w:sz w:val="24"/>
          <w:szCs w:val="24"/>
          <w:lang w:val="en-IN"/>
        </w:rPr>
      </w:pPr>
      <w:r w:rsidRPr="00D636A6">
        <w:rPr>
          <w:sz w:val="24"/>
          <w:szCs w:val="24"/>
          <w:lang w:val="en-IN"/>
        </w:rPr>
        <w:lastRenderedPageBreak/>
        <w:t>Create a RACI Matrix to define:</w:t>
      </w:r>
    </w:p>
    <w:p w14:paraId="484E1495" w14:textId="77777777" w:rsidR="00D636A6" w:rsidRPr="00D636A6" w:rsidRDefault="00D636A6" w:rsidP="00D636A6">
      <w:pPr>
        <w:numPr>
          <w:ilvl w:val="1"/>
          <w:numId w:val="48"/>
        </w:numPr>
        <w:rPr>
          <w:sz w:val="24"/>
          <w:szCs w:val="24"/>
          <w:lang w:val="en-IN"/>
        </w:rPr>
      </w:pPr>
      <w:r w:rsidRPr="00D636A6">
        <w:rPr>
          <w:sz w:val="24"/>
          <w:szCs w:val="24"/>
          <w:lang w:val="en-IN"/>
        </w:rPr>
        <w:t>Responsible, Accountable, Consulted, Informed roles</w:t>
      </w:r>
    </w:p>
    <w:p w14:paraId="76786F1E" w14:textId="77777777" w:rsidR="00D636A6" w:rsidRPr="00D636A6" w:rsidRDefault="00D636A6" w:rsidP="00D636A6">
      <w:pPr>
        <w:numPr>
          <w:ilvl w:val="0"/>
          <w:numId w:val="48"/>
        </w:numPr>
        <w:rPr>
          <w:sz w:val="24"/>
          <w:szCs w:val="24"/>
          <w:lang w:val="en-IN"/>
        </w:rPr>
      </w:pPr>
      <w:r w:rsidRPr="00D636A6">
        <w:rPr>
          <w:sz w:val="24"/>
          <w:szCs w:val="24"/>
          <w:lang w:val="en-IN"/>
        </w:rPr>
        <w:t>ILS (Influence/Level of Support) Analysis:</w:t>
      </w:r>
    </w:p>
    <w:p w14:paraId="054BCDAF" w14:textId="77777777" w:rsidR="00D636A6" w:rsidRPr="00D636A6" w:rsidRDefault="00D636A6" w:rsidP="00D636A6">
      <w:pPr>
        <w:numPr>
          <w:ilvl w:val="1"/>
          <w:numId w:val="48"/>
        </w:numPr>
        <w:rPr>
          <w:sz w:val="24"/>
          <w:szCs w:val="24"/>
          <w:lang w:val="en-IN"/>
        </w:rPr>
      </w:pPr>
      <w:r w:rsidRPr="00D636A6">
        <w:rPr>
          <w:sz w:val="24"/>
          <w:szCs w:val="24"/>
          <w:lang w:val="en-IN"/>
        </w:rPr>
        <w:t>Identify stakeholder power, interest, and support level</w:t>
      </w:r>
    </w:p>
    <w:p w14:paraId="481E68BF" w14:textId="77777777" w:rsidR="00D636A6" w:rsidRPr="00D636A6" w:rsidRDefault="00D636A6" w:rsidP="00D636A6">
      <w:pPr>
        <w:numPr>
          <w:ilvl w:val="1"/>
          <w:numId w:val="48"/>
        </w:numPr>
        <w:rPr>
          <w:sz w:val="24"/>
          <w:szCs w:val="24"/>
          <w:lang w:val="en-IN"/>
        </w:rPr>
      </w:pPr>
      <w:r w:rsidRPr="00D636A6">
        <w:rPr>
          <w:sz w:val="24"/>
          <w:szCs w:val="24"/>
          <w:lang w:val="en-IN"/>
        </w:rPr>
        <w:t>Helps tailor communication and involvement strategies</w:t>
      </w:r>
    </w:p>
    <w:p w14:paraId="51A54DBD" w14:textId="66A869A0" w:rsidR="00D636A6" w:rsidRPr="00D636A6" w:rsidRDefault="00D636A6" w:rsidP="00D636A6">
      <w:pPr>
        <w:rPr>
          <w:sz w:val="24"/>
          <w:szCs w:val="24"/>
          <w:lang w:val="en-IN"/>
        </w:rPr>
      </w:pPr>
    </w:p>
    <w:p w14:paraId="4DA42A25" w14:textId="65E90D6B" w:rsidR="00D636A6" w:rsidRPr="00D636A6" w:rsidRDefault="00D636A6" w:rsidP="00D636A6">
      <w:pPr>
        <w:rPr>
          <w:sz w:val="24"/>
          <w:szCs w:val="24"/>
          <w:lang w:val="en-IN"/>
        </w:rPr>
      </w:pPr>
      <w:r w:rsidRPr="00D636A6">
        <w:rPr>
          <w:sz w:val="24"/>
          <w:szCs w:val="24"/>
          <w:lang w:val="en-IN"/>
        </w:rPr>
        <w:t xml:space="preserve">4.  </w:t>
      </w:r>
      <w:r w:rsidRPr="00D636A6">
        <w:rPr>
          <w:b/>
          <w:bCs/>
          <w:sz w:val="24"/>
          <w:szCs w:val="24"/>
          <w:lang w:val="en-IN"/>
        </w:rPr>
        <w:t>Documents to Prepare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95"/>
        <w:gridCol w:w="4835"/>
      </w:tblGrid>
      <w:tr w:rsidR="00D636A6" w:rsidRPr="00D636A6" w14:paraId="4CA963AC" w14:textId="77777777" w:rsidTr="00D636A6">
        <w:trPr>
          <w:tblHeader/>
          <w:tblCellSpacing w:w="15" w:type="dxa"/>
        </w:trPr>
        <w:tc>
          <w:tcPr>
            <w:tcW w:w="0" w:type="auto"/>
            <w:vAlign w:val="center"/>
            <w:hideMark/>
          </w:tcPr>
          <w:p w14:paraId="2DF1A928" w14:textId="77777777" w:rsidR="00D636A6" w:rsidRPr="00D636A6" w:rsidRDefault="00D636A6" w:rsidP="00D636A6">
            <w:pPr>
              <w:rPr>
                <w:sz w:val="24"/>
                <w:szCs w:val="24"/>
                <w:lang w:val="en-IN"/>
              </w:rPr>
            </w:pPr>
            <w:r w:rsidRPr="00D636A6">
              <w:rPr>
                <w:sz w:val="24"/>
                <w:szCs w:val="24"/>
                <w:lang w:val="en-IN"/>
              </w:rPr>
              <w:t>Document</w:t>
            </w:r>
          </w:p>
        </w:tc>
        <w:tc>
          <w:tcPr>
            <w:tcW w:w="0" w:type="auto"/>
            <w:vAlign w:val="center"/>
            <w:hideMark/>
          </w:tcPr>
          <w:p w14:paraId="2AF32399" w14:textId="77777777" w:rsidR="00D636A6" w:rsidRPr="00D636A6" w:rsidRDefault="00D636A6" w:rsidP="00D636A6">
            <w:pPr>
              <w:rPr>
                <w:sz w:val="24"/>
                <w:szCs w:val="24"/>
                <w:lang w:val="en-IN"/>
              </w:rPr>
            </w:pPr>
            <w:r w:rsidRPr="00D636A6">
              <w:rPr>
                <w:sz w:val="24"/>
                <w:szCs w:val="24"/>
                <w:lang w:val="en-IN"/>
              </w:rPr>
              <w:t>Purpose</w:t>
            </w:r>
          </w:p>
        </w:tc>
      </w:tr>
      <w:tr w:rsidR="00D636A6" w:rsidRPr="00D636A6" w14:paraId="69D93B52" w14:textId="77777777" w:rsidTr="00D636A6">
        <w:trPr>
          <w:tblCellSpacing w:w="15" w:type="dxa"/>
        </w:trPr>
        <w:tc>
          <w:tcPr>
            <w:tcW w:w="0" w:type="auto"/>
            <w:vAlign w:val="center"/>
            <w:hideMark/>
          </w:tcPr>
          <w:p w14:paraId="19619514" w14:textId="77777777" w:rsidR="00D636A6" w:rsidRPr="00D636A6" w:rsidRDefault="00D636A6" w:rsidP="00D636A6">
            <w:pPr>
              <w:rPr>
                <w:sz w:val="24"/>
                <w:szCs w:val="24"/>
                <w:lang w:val="en-IN"/>
              </w:rPr>
            </w:pPr>
            <w:r w:rsidRPr="00D636A6">
              <w:rPr>
                <w:sz w:val="24"/>
                <w:szCs w:val="24"/>
                <w:lang w:val="en-IN"/>
              </w:rPr>
              <w:t>Business Case</w:t>
            </w:r>
          </w:p>
        </w:tc>
        <w:tc>
          <w:tcPr>
            <w:tcW w:w="0" w:type="auto"/>
            <w:vAlign w:val="center"/>
            <w:hideMark/>
          </w:tcPr>
          <w:p w14:paraId="4FA0E0B4" w14:textId="77777777" w:rsidR="00D636A6" w:rsidRPr="00D636A6" w:rsidRDefault="00D636A6" w:rsidP="00D636A6">
            <w:pPr>
              <w:rPr>
                <w:sz w:val="24"/>
                <w:szCs w:val="24"/>
                <w:lang w:val="en-IN"/>
              </w:rPr>
            </w:pPr>
            <w:r w:rsidRPr="00D636A6">
              <w:rPr>
                <w:sz w:val="24"/>
                <w:szCs w:val="24"/>
                <w:lang w:val="en-IN"/>
              </w:rPr>
              <w:t>Justify project need, cost, benefits</w:t>
            </w:r>
          </w:p>
        </w:tc>
      </w:tr>
      <w:tr w:rsidR="00D636A6" w:rsidRPr="00D636A6" w14:paraId="794429A6" w14:textId="77777777" w:rsidTr="00D636A6">
        <w:trPr>
          <w:tblCellSpacing w:w="15" w:type="dxa"/>
        </w:trPr>
        <w:tc>
          <w:tcPr>
            <w:tcW w:w="0" w:type="auto"/>
            <w:vAlign w:val="center"/>
            <w:hideMark/>
          </w:tcPr>
          <w:p w14:paraId="4DC5A223" w14:textId="77777777" w:rsidR="00D636A6" w:rsidRPr="00D636A6" w:rsidRDefault="00D636A6" w:rsidP="00D636A6">
            <w:pPr>
              <w:rPr>
                <w:sz w:val="24"/>
                <w:szCs w:val="24"/>
                <w:lang w:val="en-IN"/>
              </w:rPr>
            </w:pPr>
            <w:r w:rsidRPr="00D636A6">
              <w:rPr>
                <w:sz w:val="24"/>
                <w:szCs w:val="24"/>
                <w:lang w:val="en-IN"/>
              </w:rPr>
              <w:t>Stakeholder Register &amp; RACI</w:t>
            </w:r>
          </w:p>
        </w:tc>
        <w:tc>
          <w:tcPr>
            <w:tcW w:w="0" w:type="auto"/>
            <w:vAlign w:val="center"/>
            <w:hideMark/>
          </w:tcPr>
          <w:p w14:paraId="31EA0164" w14:textId="77777777" w:rsidR="00D636A6" w:rsidRPr="00D636A6" w:rsidRDefault="00D636A6" w:rsidP="00D636A6">
            <w:pPr>
              <w:rPr>
                <w:sz w:val="24"/>
                <w:szCs w:val="24"/>
                <w:lang w:val="en-IN"/>
              </w:rPr>
            </w:pPr>
            <w:r w:rsidRPr="00D636A6">
              <w:rPr>
                <w:sz w:val="24"/>
                <w:szCs w:val="24"/>
                <w:lang w:val="en-IN"/>
              </w:rPr>
              <w:t>Identify and categorize stakeholders</w:t>
            </w:r>
          </w:p>
        </w:tc>
      </w:tr>
      <w:tr w:rsidR="00D636A6" w:rsidRPr="00D636A6" w14:paraId="0A13E990" w14:textId="77777777" w:rsidTr="00D636A6">
        <w:trPr>
          <w:tblCellSpacing w:w="15" w:type="dxa"/>
        </w:trPr>
        <w:tc>
          <w:tcPr>
            <w:tcW w:w="0" w:type="auto"/>
            <w:vAlign w:val="center"/>
            <w:hideMark/>
          </w:tcPr>
          <w:p w14:paraId="46FEBAB8" w14:textId="77777777" w:rsidR="00D636A6" w:rsidRPr="00D636A6" w:rsidRDefault="00D636A6" w:rsidP="00D636A6">
            <w:pPr>
              <w:rPr>
                <w:sz w:val="24"/>
                <w:szCs w:val="24"/>
                <w:lang w:val="en-IN"/>
              </w:rPr>
            </w:pPr>
            <w:r w:rsidRPr="00D636A6">
              <w:rPr>
                <w:sz w:val="24"/>
                <w:szCs w:val="24"/>
                <w:lang w:val="en-IN"/>
              </w:rPr>
              <w:t>Business Requirements Document (BRD)</w:t>
            </w:r>
          </w:p>
        </w:tc>
        <w:tc>
          <w:tcPr>
            <w:tcW w:w="0" w:type="auto"/>
            <w:vAlign w:val="center"/>
            <w:hideMark/>
          </w:tcPr>
          <w:p w14:paraId="354DF099" w14:textId="77777777" w:rsidR="00D636A6" w:rsidRPr="00D636A6" w:rsidRDefault="00D636A6" w:rsidP="00D636A6">
            <w:pPr>
              <w:rPr>
                <w:sz w:val="24"/>
                <w:szCs w:val="24"/>
                <w:lang w:val="en-IN"/>
              </w:rPr>
            </w:pPr>
            <w:r w:rsidRPr="00D636A6">
              <w:rPr>
                <w:sz w:val="24"/>
                <w:szCs w:val="24"/>
                <w:lang w:val="en-IN"/>
              </w:rPr>
              <w:t>List high-level business needs</w:t>
            </w:r>
          </w:p>
        </w:tc>
      </w:tr>
      <w:tr w:rsidR="00D636A6" w:rsidRPr="00D636A6" w14:paraId="3DBB7B33" w14:textId="77777777" w:rsidTr="00D636A6">
        <w:trPr>
          <w:tblCellSpacing w:w="15" w:type="dxa"/>
        </w:trPr>
        <w:tc>
          <w:tcPr>
            <w:tcW w:w="0" w:type="auto"/>
            <w:vAlign w:val="center"/>
            <w:hideMark/>
          </w:tcPr>
          <w:p w14:paraId="38F3F3D5" w14:textId="77777777" w:rsidR="00D636A6" w:rsidRPr="00D636A6" w:rsidRDefault="00D636A6" w:rsidP="00D636A6">
            <w:pPr>
              <w:rPr>
                <w:sz w:val="24"/>
                <w:szCs w:val="24"/>
                <w:lang w:val="en-IN"/>
              </w:rPr>
            </w:pPr>
            <w:r w:rsidRPr="00D636A6">
              <w:rPr>
                <w:sz w:val="24"/>
                <w:szCs w:val="24"/>
                <w:lang w:val="en-IN"/>
              </w:rPr>
              <w:t>Functional Specification Document (FSD)</w:t>
            </w:r>
          </w:p>
        </w:tc>
        <w:tc>
          <w:tcPr>
            <w:tcW w:w="0" w:type="auto"/>
            <w:vAlign w:val="center"/>
            <w:hideMark/>
          </w:tcPr>
          <w:p w14:paraId="01DE06E7" w14:textId="77777777" w:rsidR="00D636A6" w:rsidRPr="00D636A6" w:rsidRDefault="00D636A6" w:rsidP="00D636A6">
            <w:pPr>
              <w:rPr>
                <w:sz w:val="24"/>
                <w:szCs w:val="24"/>
                <w:lang w:val="en-IN"/>
              </w:rPr>
            </w:pPr>
            <w:r w:rsidRPr="00D636A6">
              <w:rPr>
                <w:sz w:val="24"/>
                <w:szCs w:val="24"/>
                <w:lang w:val="en-IN"/>
              </w:rPr>
              <w:t>Define detailed functionality expected from RDOS</w:t>
            </w:r>
          </w:p>
        </w:tc>
      </w:tr>
      <w:tr w:rsidR="00D636A6" w:rsidRPr="00D636A6" w14:paraId="0D5D8D85" w14:textId="77777777" w:rsidTr="00D636A6">
        <w:trPr>
          <w:tblCellSpacing w:w="15" w:type="dxa"/>
        </w:trPr>
        <w:tc>
          <w:tcPr>
            <w:tcW w:w="0" w:type="auto"/>
            <w:vAlign w:val="center"/>
            <w:hideMark/>
          </w:tcPr>
          <w:p w14:paraId="5C721E9B" w14:textId="77777777" w:rsidR="00D636A6" w:rsidRPr="00D636A6" w:rsidRDefault="00D636A6" w:rsidP="00D636A6">
            <w:pPr>
              <w:rPr>
                <w:sz w:val="24"/>
                <w:szCs w:val="24"/>
                <w:lang w:val="en-IN"/>
              </w:rPr>
            </w:pPr>
            <w:r w:rsidRPr="00D636A6">
              <w:rPr>
                <w:sz w:val="24"/>
                <w:szCs w:val="24"/>
                <w:lang w:val="en-IN"/>
              </w:rPr>
              <w:t>Requirements Traceability Matrix (RTM)</w:t>
            </w:r>
          </w:p>
        </w:tc>
        <w:tc>
          <w:tcPr>
            <w:tcW w:w="0" w:type="auto"/>
            <w:vAlign w:val="center"/>
            <w:hideMark/>
          </w:tcPr>
          <w:p w14:paraId="210D114D" w14:textId="77777777" w:rsidR="00D636A6" w:rsidRPr="00D636A6" w:rsidRDefault="00D636A6" w:rsidP="00D636A6">
            <w:pPr>
              <w:rPr>
                <w:sz w:val="24"/>
                <w:szCs w:val="24"/>
                <w:lang w:val="en-IN"/>
              </w:rPr>
            </w:pPr>
            <w:r w:rsidRPr="00D636A6">
              <w:rPr>
                <w:sz w:val="24"/>
                <w:szCs w:val="24"/>
                <w:lang w:val="en-IN"/>
              </w:rPr>
              <w:t>Trace requirements through development and testing</w:t>
            </w:r>
          </w:p>
        </w:tc>
      </w:tr>
      <w:tr w:rsidR="00D636A6" w:rsidRPr="00D636A6" w14:paraId="3C75C6BE" w14:textId="77777777" w:rsidTr="00D636A6">
        <w:trPr>
          <w:tblCellSpacing w:w="15" w:type="dxa"/>
        </w:trPr>
        <w:tc>
          <w:tcPr>
            <w:tcW w:w="0" w:type="auto"/>
            <w:vAlign w:val="center"/>
            <w:hideMark/>
          </w:tcPr>
          <w:p w14:paraId="590AD2EC" w14:textId="77777777" w:rsidR="00D636A6" w:rsidRPr="00D636A6" w:rsidRDefault="00D636A6" w:rsidP="00D636A6">
            <w:pPr>
              <w:rPr>
                <w:sz w:val="24"/>
                <w:szCs w:val="24"/>
                <w:lang w:val="en-IN"/>
              </w:rPr>
            </w:pPr>
            <w:r w:rsidRPr="00D636A6">
              <w:rPr>
                <w:sz w:val="24"/>
                <w:szCs w:val="24"/>
                <w:lang w:val="en-IN"/>
              </w:rPr>
              <w:t>Change Request Form</w:t>
            </w:r>
          </w:p>
        </w:tc>
        <w:tc>
          <w:tcPr>
            <w:tcW w:w="0" w:type="auto"/>
            <w:vAlign w:val="center"/>
            <w:hideMark/>
          </w:tcPr>
          <w:p w14:paraId="0F4A9D00" w14:textId="77777777" w:rsidR="00D636A6" w:rsidRPr="00D636A6" w:rsidRDefault="00D636A6" w:rsidP="00D636A6">
            <w:pPr>
              <w:rPr>
                <w:sz w:val="24"/>
                <w:szCs w:val="24"/>
                <w:lang w:val="en-IN"/>
              </w:rPr>
            </w:pPr>
            <w:r w:rsidRPr="00D636A6">
              <w:rPr>
                <w:sz w:val="24"/>
                <w:szCs w:val="24"/>
                <w:lang w:val="en-IN"/>
              </w:rPr>
              <w:t>Track and manage scope changes</w:t>
            </w:r>
          </w:p>
        </w:tc>
      </w:tr>
      <w:tr w:rsidR="00D636A6" w:rsidRPr="00D636A6" w14:paraId="541E25C3" w14:textId="77777777" w:rsidTr="00D636A6">
        <w:trPr>
          <w:tblCellSpacing w:w="15" w:type="dxa"/>
        </w:trPr>
        <w:tc>
          <w:tcPr>
            <w:tcW w:w="0" w:type="auto"/>
            <w:vAlign w:val="center"/>
            <w:hideMark/>
          </w:tcPr>
          <w:p w14:paraId="0D563447" w14:textId="77777777" w:rsidR="00D636A6" w:rsidRPr="00D636A6" w:rsidRDefault="00D636A6" w:rsidP="00D636A6">
            <w:pPr>
              <w:rPr>
                <w:sz w:val="24"/>
                <w:szCs w:val="24"/>
                <w:lang w:val="en-IN"/>
              </w:rPr>
            </w:pPr>
            <w:r w:rsidRPr="00D636A6">
              <w:rPr>
                <w:sz w:val="24"/>
                <w:szCs w:val="24"/>
                <w:lang w:val="en-IN"/>
              </w:rPr>
              <w:t>UAT Sign-Off / Project Acceptance Form</w:t>
            </w:r>
          </w:p>
        </w:tc>
        <w:tc>
          <w:tcPr>
            <w:tcW w:w="0" w:type="auto"/>
            <w:vAlign w:val="center"/>
            <w:hideMark/>
          </w:tcPr>
          <w:p w14:paraId="3F2045AF" w14:textId="77777777" w:rsidR="00D636A6" w:rsidRPr="00D636A6" w:rsidRDefault="00D636A6" w:rsidP="00D636A6">
            <w:pPr>
              <w:rPr>
                <w:sz w:val="24"/>
                <w:szCs w:val="24"/>
                <w:lang w:val="en-IN"/>
              </w:rPr>
            </w:pPr>
            <w:r w:rsidRPr="00D636A6">
              <w:rPr>
                <w:sz w:val="24"/>
                <w:szCs w:val="24"/>
                <w:lang w:val="en-IN"/>
              </w:rPr>
              <w:t>Formal client approval post-testing</w:t>
            </w:r>
          </w:p>
        </w:tc>
      </w:tr>
    </w:tbl>
    <w:p w14:paraId="239B85DB" w14:textId="38B4AA19" w:rsidR="00D636A6" w:rsidRPr="00D636A6" w:rsidRDefault="00D636A6" w:rsidP="00D636A6">
      <w:pPr>
        <w:rPr>
          <w:sz w:val="24"/>
          <w:szCs w:val="24"/>
          <w:lang w:val="en-IN"/>
        </w:rPr>
      </w:pPr>
    </w:p>
    <w:p w14:paraId="206AD822" w14:textId="05EE4DF6" w:rsidR="00D636A6" w:rsidRPr="00D636A6" w:rsidRDefault="00D636A6" w:rsidP="00D636A6">
      <w:pPr>
        <w:rPr>
          <w:sz w:val="24"/>
          <w:szCs w:val="24"/>
          <w:lang w:val="en-IN"/>
        </w:rPr>
      </w:pPr>
      <w:r w:rsidRPr="00D636A6">
        <w:rPr>
          <w:sz w:val="24"/>
          <w:szCs w:val="24"/>
          <w:lang w:val="en-IN"/>
        </w:rPr>
        <w:t xml:space="preserve">5.  </w:t>
      </w:r>
      <w:r w:rsidRPr="00D636A6">
        <w:rPr>
          <w:b/>
          <w:bCs/>
          <w:sz w:val="24"/>
          <w:szCs w:val="24"/>
          <w:lang w:val="en-IN"/>
        </w:rPr>
        <w:t>Document Approval Process</w:t>
      </w:r>
    </w:p>
    <w:p w14:paraId="3DF26552" w14:textId="77777777" w:rsidR="00D636A6" w:rsidRPr="00D636A6" w:rsidRDefault="00D636A6" w:rsidP="00D636A6">
      <w:pPr>
        <w:numPr>
          <w:ilvl w:val="0"/>
          <w:numId w:val="49"/>
        </w:numPr>
        <w:rPr>
          <w:sz w:val="24"/>
          <w:szCs w:val="24"/>
          <w:lang w:val="en-IN"/>
        </w:rPr>
      </w:pPr>
      <w:r w:rsidRPr="00D636A6">
        <w:rPr>
          <w:sz w:val="24"/>
          <w:szCs w:val="24"/>
          <w:lang w:val="en-IN"/>
        </w:rPr>
        <w:t>Draft reviewed internally by BA team</w:t>
      </w:r>
    </w:p>
    <w:p w14:paraId="1725D3E2" w14:textId="77777777" w:rsidR="00D636A6" w:rsidRPr="00D636A6" w:rsidRDefault="00D636A6" w:rsidP="00D636A6">
      <w:pPr>
        <w:numPr>
          <w:ilvl w:val="0"/>
          <w:numId w:val="49"/>
        </w:numPr>
        <w:rPr>
          <w:sz w:val="24"/>
          <w:szCs w:val="24"/>
          <w:lang w:val="en-IN"/>
        </w:rPr>
      </w:pPr>
      <w:r w:rsidRPr="00D636A6">
        <w:rPr>
          <w:sz w:val="24"/>
          <w:szCs w:val="24"/>
          <w:lang w:val="en-IN"/>
        </w:rPr>
        <w:t>Walkthrough with stakeholders</w:t>
      </w:r>
    </w:p>
    <w:p w14:paraId="213E3775" w14:textId="77777777" w:rsidR="00D636A6" w:rsidRPr="00D636A6" w:rsidRDefault="00D636A6" w:rsidP="00D636A6">
      <w:pPr>
        <w:numPr>
          <w:ilvl w:val="0"/>
          <w:numId w:val="49"/>
        </w:numPr>
        <w:rPr>
          <w:sz w:val="24"/>
          <w:szCs w:val="24"/>
          <w:lang w:val="en-IN"/>
        </w:rPr>
      </w:pPr>
      <w:r w:rsidRPr="00D636A6">
        <w:rPr>
          <w:sz w:val="24"/>
          <w:szCs w:val="24"/>
          <w:lang w:val="en-IN"/>
        </w:rPr>
        <w:t>Collect feedback via track changes/comments</w:t>
      </w:r>
    </w:p>
    <w:p w14:paraId="6AE23960" w14:textId="77777777" w:rsidR="00D636A6" w:rsidRPr="00D636A6" w:rsidRDefault="00D636A6" w:rsidP="00D636A6">
      <w:pPr>
        <w:numPr>
          <w:ilvl w:val="0"/>
          <w:numId w:val="49"/>
        </w:numPr>
        <w:rPr>
          <w:sz w:val="24"/>
          <w:szCs w:val="24"/>
          <w:lang w:val="en-IN"/>
        </w:rPr>
      </w:pPr>
      <w:r w:rsidRPr="00D636A6">
        <w:rPr>
          <w:sz w:val="24"/>
          <w:szCs w:val="24"/>
          <w:lang w:val="en-IN"/>
        </w:rPr>
        <w:t>Update and freeze the final version</w:t>
      </w:r>
    </w:p>
    <w:p w14:paraId="03C008B9" w14:textId="77777777" w:rsidR="00D636A6" w:rsidRPr="00D636A6" w:rsidRDefault="00D636A6" w:rsidP="00D636A6">
      <w:pPr>
        <w:numPr>
          <w:ilvl w:val="0"/>
          <w:numId w:val="49"/>
        </w:numPr>
        <w:rPr>
          <w:sz w:val="24"/>
          <w:szCs w:val="24"/>
          <w:lang w:val="en-IN"/>
        </w:rPr>
      </w:pPr>
      <w:r w:rsidRPr="00D636A6">
        <w:rPr>
          <w:sz w:val="24"/>
          <w:szCs w:val="24"/>
          <w:lang w:val="en-IN"/>
        </w:rPr>
        <w:lastRenderedPageBreak/>
        <w:t>Send for formal approval (email or e-signature)</w:t>
      </w:r>
    </w:p>
    <w:p w14:paraId="791B4399" w14:textId="77777777" w:rsidR="00D636A6" w:rsidRPr="00D636A6" w:rsidRDefault="00D636A6" w:rsidP="00D636A6">
      <w:pPr>
        <w:numPr>
          <w:ilvl w:val="0"/>
          <w:numId w:val="49"/>
        </w:numPr>
        <w:rPr>
          <w:sz w:val="24"/>
          <w:szCs w:val="24"/>
          <w:lang w:val="en-IN"/>
        </w:rPr>
      </w:pPr>
      <w:r w:rsidRPr="00D636A6">
        <w:rPr>
          <w:sz w:val="24"/>
          <w:szCs w:val="24"/>
          <w:lang w:val="en-IN"/>
        </w:rPr>
        <w:t>Store in centralized repository (e.g., SharePoint, Confluence)</w:t>
      </w:r>
    </w:p>
    <w:p w14:paraId="25FD2CBC" w14:textId="223197C8" w:rsidR="00D636A6" w:rsidRPr="00D636A6" w:rsidRDefault="00D636A6" w:rsidP="00D636A6">
      <w:pPr>
        <w:rPr>
          <w:sz w:val="24"/>
          <w:szCs w:val="24"/>
          <w:lang w:val="en-IN"/>
        </w:rPr>
      </w:pPr>
    </w:p>
    <w:p w14:paraId="7CA9EE5A" w14:textId="63989D16" w:rsidR="00D636A6" w:rsidRPr="00D636A6" w:rsidRDefault="00D636A6" w:rsidP="00D636A6">
      <w:pPr>
        <w:rPr>
          <w:sz w:val="24"/>
          <w:szCs w:val="24"/>
          <w:lang w:val="en-IN"/>
        </w:rPr>
      </w:pPr>
      <w:r w:rsidRPr="00D636A6">
        <w:rPr>
          <w:sz w:val="24"/>
          <w:szCs w:val="24"/>
          <w:lang w:val="en-IN"/>
        </w:rPr>
        <w:t xml:space="preserve">6.  </w:t>
      </w:r>
      <w:r w:rsidRPr="00D636A6">
        <w:rPr>
          <w:b/>
          <w:bCs/>
          <w:sz w:val="24"/>
          <w:szCs w:val="24"/>
          <w:lang w:val="en-IN"/>
        </w:rPr>
        <w:t xml:space="preserve">Client Approvals &amp; </w:t>
      </w:r>
      <w:proofErr w:type="gramStart"/>
      <w:r w:rsidRPr="00D636A6">
        <w:rPr>
          <w:b/>
          <w:bCs/>
          <w:sz w:val="24"/>
          <w:szCs w:val="24"/>
          <w:lang w:val="en-IN"/>
        </w:rPr>
        <w:t>Sign-Offs</w:t>
      </w:r>
      <w:proofErr w:type="gramEnd"/>
    </w:p>
    <w:p w14:paraId="1E29EC88" w14:textId="77777777" w:rsidR="00D636A6" w:rsidRPr="00D636A6" w:rsidRDefault="00D636A6" w:rsidP="00D636A6">
      <w:pPr>
        <w:numPr>
          <w:ilvl w:val="0"/>
          <w:numId w:val="50"/>
        </w:numPr>
        <w:rPr>
          <w:sz w:val="24"/>
          <w:szCs w:val="24"/>
          <w:lang w:val="en-IN"/>
        </w:rPr>
      </w:pPr>
      <w:r w:rsidRPr="00D636A6">
        <w:rPr>
          <w:sz w:val="24"/>
          <w:szCs w:val="24"/>
          <w:lang w:val="en-IN"/>
        </w:rPr>
        <w:t>Maintain a Review &amp; Approval Log</w:t>
      </w:r>
    </w:p>
    <w:p w14:paraId="4963DE5E" w14:textId="77777777" w:rsidR="00D636A6" w:rsidRPr="00D636A6" w:rsidRDefault="00D636A6" w:rsidP="00D636A6">
      <w:pPr>
        <w:numPr>
          <w:ilvl w:val="0"/>
          <w:numId w:val="50"/>
        </w:numPr>
        <w:rPr>
          <w:sz w:val="24"/>
          <w:szCs w:val="24"/>
          <w:lang w:val="en-IN"/>
        </w:rPr>
      </w:pPr>
      <w:r w:rsidRPr="00D636A6">
        <w:rPr>
          <w:sz w:val="24"/>
          <w:szCs w:val="24"/>
          <w:lang w:val="en-IN"/>
        </w:rPr>
        <w:t>Secure approvals at:</w:t>
      </w:r>
    </w:p>
    <w:p w14:paraId="1756A87F" w14:textId="77777777" w:rsidR="00D636A6" w:rsidRPr="00D636A6" w:rsidRDefault="00D636A6" w:rsidP="00D636A6">
      <w:pPr>
        <w:numPr>
          <w:ilvl w:val="1"/>
          <w:numId w:val="50"/>
        </w:numPr>
        <w:rPr>
          <w:sz w:val="24"/>
          <w:szCs w:val="24"/>
          <w:lang w:val="en-IN"/>
        </w:rPr>
      </w:pPr>
      <w:r w:rsidRPr="00D636A6">
        <w:rPr>
          <w:sz w:val="24"/>
          <w:szCs w:val="24"/>
          <w:lang w:val="en-IN"/>
        </w:rPr>
        <w:t>Requirement Finalization (BRD)</w:t>
      </w:r>
    </w:p>
    <w:p w14:paraId="728ADCA3" w14:textId="77777777" w:rsidR="00D636A6" w:rsidRPr="00D636A6" w:rsidRDefault="00D636A6" w:rsidP="00D636A6">
      <w:pPr>
        <w:numPr>
          <w:ilvl w:val="1"/>
          <w:numId w:val="50"/>
        </w:numPr>
        <w:rPr>
          <w:sz w:val="24"/>
          <w:szCs w:val="24"/>
          <w:lang w:val="en-IN"/>
        </w:rPr>
      </w:pPr>
      <w:r w:rsidRPr="00D636A6">
        <w:rPr>
          <w:sz w:val="24"/>
          <w:szCs w:val="24"/>
          <w:lang w:val="en-IN"/>
        </w:rPr>
        <w:t>Functional Confirmation (FSD)</w:t>
      </w:r>
    </w:p>
    <w:p w14:paraId="543F4483" w14:textId="77777777" w:rsidR="00D636A6" w:rsidRPr="00D636A6" w:rsidRDefault="00D636A6" w:rsidP="00D636A6">
      <w:pPr>
        <w:numPr>
          <w:ilvl w:val="1"/>
          <w:numId w:val="50"/>
        </w:numPr>
        <w:rPr>
          <w:sz w:val="24"/>
          <w:szCs w:val="24"/>
          <w:lang w:val="en-IN"/>
        </w:rPr>
      </w:pPr>
      <w:r w:rsidRPr="00D636A6">
        <w:rPr>
          <w:sz w:val="24"/>
          <w:szCs w:val="24"/>
          <w:lang w:val="en-IN"/>
        </w:rPr>
        <w:t>UAT Completion</w:t>
      </w:r>
    </w:p>
    <w:p w14:paraId="1A3433A1" w14:textId="77777777" w:rsidR="00D636A6" w:rsidRPr="00D636A6" w:rsidRDefault="00D636A6" w:rsidP="00D636A6">
      <w:pPr>
        <w:numPr>
          <w:ilvl w:val="0"/>
          <w:numId w:val="50"/>
        </w:numPr>
        <w:rPr>
          <w:sz w:val="24"/>
          <w:szCs w:val="24"/>
          <w:lang w:val="en-IN"/>
        </w:rPr>
      </w:pPr>
      <w:r w:rsidRPr="00D636A6">
        <w:rPr>
          <w:sz w:val="24"/>
          <w:szCs w:val="24"/>
          <w:lang w:val="en-IN"/>
        </w:rPr>
        <w:t>Use formal acceptance forms and documented meeting minutes</w:t>
      </w:r>
    </w:p>
    <w:p w14:paraId="5FAD5964" w14:textId="70CF2F21" w:rsidR="00D636A6" w:rsidRPr="00D636A6" w:rsidRDefault="00D636A6" w:rsidP="00D636A6">
      <w:pPr>
        <w:rPr>
          <w:sz w:val="24"/>
          <w:szCs w:val="24"/>
          <w:lang w:val="en-IN"/>
        </w:rPr>
      </w:pPr>
    </w:p>
    <w:p w14:paraId="184B2A1F" w14:textId="31183AD3" w:rsidR="00D636A6" w:rsidRPr="00D636A6" w:rsidRDefault="00D636A6" w:rsidP="00D636A6">
      <w:pPr>
        <w:rPr>
          <w:sz w:val="24"/>
          <w:szCs w:val="24"/>
          <w:lang w:val="en-IN"/>
        </w:rPr>
      </w:pPr>
      <w:r w:rsidRPr="00D636A6">
        <w:rPr>
          <w:sz w:val="24"/>
          <w:szCs w:val="24"/>
          <w:lang w:val="en-IN"/>
        </w:rPr>
        <w:t xml:space="preserve">7. </w:t>
      </w:r>
      <w:r w:rsidRPr="00D636A6">
        <w:rPr>
          <w:b/>
          <w:bCs/>
          <w:sz w:val="24"/>
          <w:szCs w:val="24"/>
          <w:lang w:val="en-IN"/>
        </w:rPr>
        <w:t>Communication Channels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4643"/>
      </w:tblGrid>
      <w:tr w:rsidR="00D636A6" w:rsidRPr="00D636A6" w14:paraId="73A34899" w14:textId="77777777" w:rsidTr="00D636A6">
        <w:trPr>
          <w:tblHeader/>
          <w:tblCellSpacing w:w="15" w:type="dxa"/>
        </w:trPr>
        <w:tc>
          <w:tcPr>
            <w:tcW w:w="0" w:type="auto"/>
            <w:vAlign w:val="center"/>
            <w:hideMark/>
          </w:tcPr>
          <w:p w14:paraId="169BA41B" w14:textId="77777777" w:rsidR="00D636A6" w:rsidRPr="00D636A6" w:rsidRDefault="00D636A6" w:rsidP="00D636A6">
            <w:pPr>
              <w:rPr>
                <w:sz w:val="24"/>
                <w:szCs w:val="24"/>
                <w:lang w:val="en-IN"/>
              </w:rPr>
            </w:pPr>
            <w:r w:rsidRPr="00D636A6">
              <w:rPr>
                <w:sz w:val="24"/>
                <w:szCs w:val="24"/>
                <w:lang w:val="en-IN"/>
              </w:rPr>
              <w:t>Channel</w:t>
            </w:r>
          </w:p>
        </w:tc>
        <w:tc>
          <w:tcPr>
            <w:tcW w:w="0" w:type="auto"/>
            <w:vAlign w:val="center"/>
            <w:hideMark/>
          </w:tcPr>
          <w:p w14:paraId="6BF3662A" w14:textId="77777777" w:rsidR="00D636A6" w:rsidRPr="00D636A6" w:rsidRDefault="00D636A6" w:rsidP="00D636A6">
            <w:pPr>
              <w:rPr>
                <w:sz w:val="24"/>
                <w:szCs w:val="24"/>
                <w:lang w:val="en-IN"/>
              </w:rPr>
            </w:pPr>
            <w:r w:rsidRPr="00D636A6">
              <w:rPr>
                <w:sz w:val="24"/>
                <w:szCs w:val="24"/>
                <w:lang w:val="en-IN"/>
              </w:rPr>
              <w:t>Purpose</w:t>
            </w:r>
          </w:p>
        </w:tc>
      </w:tr>
      <w:tr w:rsidR="00D636A6" w:rsidRPr="00D636A6" w14:paraId="710160EF" w14:textId="77777777" w:rsidTr="00D636A6">
        <w:trPr>
          <w:tblCellSpacing w:w="15" w:type="dxa"/>
        </w:trPr>
        <w:tc>
          <w:tcPr>
            <w:tcW w:w="0" w:type="auto"/>
            <w:vAlign w:val="center"/>
            <w:hideMark/>
          </w:tcPr>
          <w:p w14:paraId="5A2512C9" w14:textId="77777777" w:rsidR="00D636A6" w:rsidRPr="00D636A6" w:rsidRDefault="00D636A6" w:rsidP="00D636A6">
            <w:pPr>
              <w:rPr>
                <w:sz w:val="24"/>
                <w:szCs w:val="24"/>
                <w:lang w:val="en-IN"/>
              </w:rPr>
            </w:pPr>
            <w:r w:rsidRPr="00D636A6">
              <w:rPr>
                <w:sz w:val="24"/>
                <w:szCs w:val="24"/>
                <w:lang w:val="en-IN"/>
              </w:rPr>
              <w:t>Email</w:t>
            </w:r>
          </w:p>
        </w:tc>
        <w:tc>
          <w:tcPr>
            <w:tcW w:w="0" w:type="auto"/>
            <w:vAlign w:val="center"/>
            <w:hideMark/>
          </w:tcPr>
          <w:p w14:paraId="5B4E96F0" w14:textId="77777777" w:rsidR="00D636A6" w:rsidRPr="00D636A6" w:rsidRDefault="00D636A6" w:rsidP="00D636A6">
            <w:pPr>
              <w:rPr>
                <w:sz w:val="24"/>
                <w:szCs w:val="24"/>
                <w:lang w:val="en-IN"/>
              </w:rPr>
            </w:pPr>
            <w:r w:rsidRPr="00D636A6">
              <w:rPr>
                <w:sz w:val="24"/>
                <w:szCs w:val="24"/>
                <w:lang w:val="en-IN"/>
              </w:rPr>
              <w:t>Formal communication/document exchange</w:t>
            </w:r>
          </w:p>
        </w:tc>
      </w:tr>
      <w:tr w:rsidR="00D636A6" w:rsidRPr="00D636A6" w14:paraId="1BF7FF12" w14:textId="77777777" w:rsidTr="00D636A6">
        <w:trPr>
          <w:tblCellSpacing w:w="15" w:type="dxa"/>
        </w:trPr>
        <w:tc>
          <w:tcPr>
            <w:tcW w:w="0" w:type="auto"/>
            <w:vAlign w:val="center"/>
            <w:hideMark/>
          </w:tcPr>
          <w:p w14:paraId="5CF0924E" w14:textId="77777777" w:rsidR="00D636A6" w:rsidRPr="00D636A6" w:rsidRDefault="00D636A6" w:rsidP="00D636A6">
            <w:pPr>
              <w:rPr>
                <w:sz w:val="24"/>
                <w:szCs w:val="24"/>
                <w:lang w:val="en-IN"/>
              </w:rPr>
            </w:pPr>
            <w:r w:rsidRPr="00D636A6">
              <w:rPr>
                <w:sz w:val="24"/>
                <w:szCs w:val="24"/>
                <w:lang w:val="en-IN"/>
              </w:rPr>
              <w:t>MS Teams / Slack</w:t>
            </w:r>
          </w:p>
        </w:tc>
        <w:tc>
          <w:tcPr>
            <w:tcW w:w="0" w:type="auto"/>
            <w:vAlign w:val="center"/>
            <w:hideMark/>
          </w:tcPr>
          <w:p w14:paraId="1429A051" w14:textId="77777777" w:rsidR="00D636A6" w:rsidRPr="00D636A6" w:rsidRDefault="00D636A6" w:rsidP="00D636A6">
            <w:pPr>
              <w:rPr>
                <w:sz w:val="24"/>
                <w:szCs w:val="24"/>
                <w:lang w:val="en-IN"/>
              </w:rPr>
            </w:pPr>
            <w:r w:rsidRPr="00D636A6">
              <w:rPr>
                <w:sz w:val="24"/>
                <w:szCs w:val="24"/>
                <w:lang w:val="en-IN"/>
              </w:rPr>
              <w:t>Daily queries, team discussions</w:t>
            </w:r>
          </w:p>
        </w:tc>
      </w:tr>
      <w:tr w:rsidR="00D636A6" w:rsidRPr="00D636A6" w14:paraId="56CCAC36" w14:textId="77777777" w:rsidTr="00D636A6">
        <w:trPr>
          <w:tblCellSpacing w:w="15" w:type="dxa"/>
        </w:trPr>
        <w:tc>
          <w:tcPr>
            <w:tcW w:w="0" w:type="auto"/>
            <w:vAlign w:val="center"/>
            <w:hideMark/>
          </w:tcPr>
          <w:p w14:paraId="14011F7F" w14:textId="77777777" w:rsidR="00D636A6" w:rsidRPr="00D636A6" w:rsidRDefault="00D636A6" w:rsidP="00D636A6">
            <w:pPr>
              <w:rPr>
                <w:sz w:val="24"/>
                <w:szCs w:val="24"/>
                <w:lang w:val="en-IN"/>
              </w:rPr>
            </w:pPr>
            <w:r w:rsidRPr="00D636A6">
              <w:rPr>
                <w:sz w:val="24"/>
                <w:szCs w:val="24"/>
                <w:lang w:val="en-IN"/>
              </w:rPr>
              <w:t>Weekly Reports</w:t>
            </w:r>
          </w:p>
        </w:tc>
        <w:tc>
          <w:tcPr>
            <w:tcW w:w="0" w:type="auto"/>
            <w:vAlign w:val="center"/>
            <w:hideMark/>
          </w:tcPr>
          <w:p w14:paraId="0A220955" w14:textId="77777777" w:rsidR="00D636A6" w:rsidRPr="00D636A6" w:rsidRDefault="00D636A6" w:rsidP="00D636A6">
            <w:pPr>
              <w:rPr>
                <w:sz w:val="24"/>
                <w:szCs w:val="24"/>
                <w:lang w:val="en-IN"/>
              </w:rPr>
            </w:pPr>
            <w:r w:rsidRPr="00D636A6">
              <w:rPr>
                <w:sz w:val="24"/>
                <w:szCs w:val="24"/>
                <w:lang w:val="en-IN"/>
              </w:rPr>
              <w:t>Status updates to stakeholders</w:t>
            </w:r>
          </w:p>
        </w:tc>
      </w:tr>
      <w:tr w:rsidR="00D636A6" w:rsidRPr="00D636A6" w14:paraId="217EA5A4" w14:textId="77777777" w:rsidTr="00D636A6">
        <w:trPr>
          <w:tblCellSpacing w:w="15" w:type="dxa"/>
        </w:trPr>
        <w:tc>
          <w:tcPr>
            <w:tcW w:w="0" w:type="auto"/>
            <w:vAlign w:val="center"/>
            <w:hideMark/>
          </w:tcPr>
          <w:p w14:paraId="04F78583" w14:textId="77777777" w:rsidR="00D636A6" w:rsidRPr="00D636A6" w:rsidRDefault="00D636A6" w:rsidP="00D636A6">
            <w:pPr>
              <w:rPr>
                <w:sz w:val="24"/>
                <w:szCs w:val="24"/>
                <w:lang w:val="en-IN"/>
              </w:rPr>
            </w:pPr>
            <w:r w:rsidRPr="00D636A6">
              <w:rPr>
                <w:sz w:val="24"/>
                <w:szCs w:val="24"/>
                <w:lang w:val="en-IN"/>
              </w:rPr>
              <w:t>JIRA / Trello</w:t>
            </w:r>
          </w:p>
        </w:tc>
        <w:tc>
          <w:tcPr>
            <w:tcW w:w="0" w:type="auto"/>
            <w:vAlign w:val="center"/>
            <w:hideMark/>
          </w:tcPr>
          <w:p w14:paraId="26C9A9AA" w14:textId="77777777" w:rsidR="00D636A6" w:rsidRPr="00D636A6" w:rsidRDefault="00D636A6" w:rsidP="00D636A6">
            <w:pPr>
              <w:rPr>
                <w:sz w:val="24"/>
                <w:szCs w:val="24"/>
                <w:lang w:val="en-IN"/>
              </w:rPr>
            </w:pPr>
            <w:r w:rsidRPr="00D636A6">
              <w:rPr>
                <w:sz w:val="24"/>
                <w:szCs w:val="24"/>
                <w:lang w:val="en-IN"/>
              </w:rPr>
              <w:t>Track tasks, changes, and progress</w:t>
            </w:r>
          </w:p>
        </w:tc>
      </w:tr>
      <w:tr w:rsidR="00D636A6" w:rsidRPr="00D636A6" w14:paraId="0D8E1B4B" w14:textId="77777777" w:rsidTr="00D636A6">
        <w:trPr>
          <w:tblCellSpacing w:w="15" w:type="dxa"/>
        </w:trPr>
        <w:tc>
          <w:tcPr>
            <w:tcW w:w="0" w:type="auto"/>
            <w:vAlign w:val="center"/>
            <w:hideMark/>
          </w:tcPr>
          <w:p w14:paraId="12A557FA" w14:textId="77777777" w:rsidR="00D636A6" w:rsidRPr="00D636A6" w:rsidRDefault="00D636A6" w:rsidP="00D636A6">
            <w:pPr>
              <w:rPr>
                <w:sz w:val="24"/>
                <w:szCs w:val="24"/>
                <w:lang w:val="en-IN"/>
              </w:rPr>
            </w:pPr>
            <w:r w:rsidRPr="00D636A6">
              <w:rPr>
                <w:sz w:val="24"/>
                <w:szCs w:val="24"/>
                <w:lang w:val="en-IN"/>
              </w:rPr>
              <w:t>Review Meetings</w:t>
            </w:r>
          </w:p>
        </w:tc>
        <w:tc>
          <w:tcPr>
            <w:tcW w:w="0" w:type="auto"/>
            <w:vAlign w:val="center"/>
            <w:hideMark/>
          </w:tcPr>
          <w:p w14:paraId="6C2CCBAA" w14:textId="77777777" w:rsidR="00D636A6" w:rsidRPr="00D636A6" w:rsidRDefault="00D636A6" w:rsidP="00D636A6">
            <w:pPr>
              <w:rPr>
                <w:sz w:val="24"/>
                <w:szCs w:val="24"/>
                <w:lang w:val="en-IN"/>
              </w:rPr>
            </w:pPr>
            <w:r w:rsidRPr="00D636A6">
              <w:rPr>
                <w:sz w:val="24"/>
                <w:szCs w:val="24"/>
                <w:lang w:val="en-IN"/>
              </w:rPr>
              <w:t>Walkthroughs and alignment discussions</w:t>
            </w:r>
          </w:p>
        </w:tc>
      </w:tr>
    </w:tbl>
    <w:p w14:paraId="1FB9BA54" w14:textId="09958E51" w:rsidR="00D636A6" w:rsidRPr="00D636A6" w:rsidRDefault="00D636A6" w:rsidP="00D636A6">
      <w:pPr>
        <w:rPr>
          <w:sz w:val="24"/>
          <w:szCs w:val="24"/>
          <w:lang w:val="en-IN"/>
        </w:rPr>
      </w:pPr>
    </w:p>
    <w:p w14:paraId="332DF731" w14:textId="49816ED9" w:rsidR="00D636A6" w:rsidRPr="00D636A6" w:rsidRDefault="00D636A6" w:rsidP="00D636A6">
      <w:pPr>
        <w:rPr>
          <w:sz w:val="24"/>
          <w:szCs w:val="24"/>
          <w:lang w:val="en-IN"/>
        </w:rPr>
      </w:pPr>
      <w:r w:rsidRPr="00D636A6">
        <w:rPr>
          <w:sz w:val="24"/>
          <w:szCs w:val="24"/>
          <w:lang w:val="en-IN"/>
        </w:rPr>
        <w:t xml:space="preserve">8.  </w:t>
      </w:r>
      <w:r w:rsidRPr="00D636A6">
        <w:rPr>
          <w:b/>
          <w:bCs/>
          <w:sz w:val="24"/>
          <w:szCs w:val="24"/>
          <w:lang w:val="en-IN"/>
        </w:rPr>
        <w:t>Change Request Handling</w:t>
      </w:r>
    </w:p>
    <w:p w14:paraId="0570E201" w14:textId="77777777" w:rsidR="00D636A6" w:rsidRPr="00D636A6" w:rsidRDefault="00D636A6" w:rsidP="00D636A6">
      <w:pPr>
        <w:numPr>
          <w:ilvl w:val="0"/>
          <w:numId w:val="51"/>
        </w:numPr>
        <w:rPr>
          <w:sz w:val="24"/>
          <w:szCs w:val="24"/>
          <w:lang w:val="en-IN"/>
        </w:rPr>
      </w:pPr>
      <w:r w:rsidRPr="00D636A6">
        <w:rPr>
          <w:sz w:val="24"/>
          <w:szCs w:val="24"/>
          <w:lang w:val="en-IN"/>
        </w:rPr>
        <w:t>Receive CR form from user/stakeholder</w:t>
      </w:r>
    </w:p>
    <w:p w14:paraId="569AF39D" w14:textId="77777777" w:rsidR="00D636A6" w:rsidRPr="00D636A6" w:rsidRDefault="00D636A6" w:rsidP="00D636A6">
      <w:pPr>
        <w:numPr>
          <w:ilvl w:val="0"/>
          <w:numId w:val="51"/>
        </w:numPr>
        <w:rPr>
          <w:sz w:val="24"/>
          <w:szCs w:val="24"/>
          <w:lang w:val="en-IN"/>
        </w:rPr>
      </w:pPr>
      <w:r w:rsidRPr="00D636A6">
        <w:rPr>
          <w:sz w:val="24"/>
          <w:szCs w:val="24"/>
          <w:lang w:val="en-IN"/>
        </w:rPr>
        <w:t>Log into change tracker (e.g., JIRA)</w:t>
      </w:r>
    </w:p>
    <w:p w14:paraId="1180B12B" w14:textId="77777777" w:rsidR="00D636A6" w:rsidRPr="00D636A6" w:rsidRDefault="00D636A6" w:rsidP="00D636A6">
      <w:pPr>
        <w:numPr>
          <w:ilvl w:val="0"/>
          <w:numId w:val="51"/>
        </w:numPr>
        <w:rPr>
          <w:sz w:val="24"/>
          <w:szCs w:val="24"/>
          <w:lang w:val="en-IN"/>
        </w:rPr>
      </w:pPr>
      <w:r w:rsidRPr="00D636A6">
        <w:rPr>
          <w:sz w:val="24"/>
          <w:szCs w:val="24"/>
          <w:lang w:val="en-IN"/>
        </w:rPr>
        <w:t>Perform impact analysis (scope, time, cost)</w:t>
      </w:r>
    </w:p>
    <w:p w14:paraId="11197E03" w14:textId="77777777" w:rsidR="00D636A6" w:rsidRPr="00D636A6" w:rsidRDefault="00D636A6" w:rsidP="00D636A6">
      <w:pPr>
        <w:numPr>
          <w:ilvl w:val="0"/>
          <w:numId w:val="51"/>
        </w:numPr>
        <w:rPr>
          <w:sz w:val="24"/>
          <w:szCs w:val="24"/>
          <w:lang w:val="en-IN"/>
        </w:rPr>
      </w:pPr>
      <w:r w:rsidRPr="00D636A6">
        <w:rPr>
          <w:sz w:val="24"/>
          <w:szCs w:val="24"/>
          <w:lang w:val="en-IN"/>
        </w:rPr>
        <w:t>Get approval from sponsor/PM</w:t>
      </w:r>
    </w:p>
    <w:p w14:paraId="1A040632" w14:textId="77777777" w:rsidR="00D636A6" w:rsidRPr="00D636A6" w:rsidRDefault="00D636A6" w:rsidP="00D636A6">
      <w:pPr>
        <w:numPr>
          <w:ilvl w:val="0"/>
          <w:numId w:val="51"/>
        </w:numPr>
        <w:rPr>
          <w:sz w:val="24"/>
          <w:szCs w:val="24"/>
          <w:lang w:val="en-IN"/>
        </w:rPr>
      </w:pPr>
      <w:r w:rsidRPr="00D636A6">
        <w:rPr>
          <w:sz w:val="24"/>
          <w:szCs w:val="24"/>
          <w:lang w:val="en-IN"/>
        </w:rPr>
        <w:lastRenderedPageBreak/>
        <w:t>Update BRD/FSD and RTM</w:t>
      </w:r>
    </w:p>
    <w:p w14:paraId="276E5C1F" w14:textId="77777777" w:rsidR="00D636A6" w:rsidRPr="00D636A6" w:rsidRDefault="00D636A6" w:rsidP="00D636A6">
      <w:pPr>
        <w:numPr>
          <w:ilvl w:val="0"/>
          <w:numId w:val="51"/>
        </w:numPr>
        <w:rPr>
          <w:sz w:val="24"/>
          <w:szCs w:val="24"/>
          <w:lang w:val="en-IN"/>
        </w:rPr>
      </w:pPr>
      <w:r w:rsidRPr="00D636A6">
        <w:rPr>
          <w:sz w:val="24"/>
          <w:szCs w:val="24"/>
          <w:lang w:val="en-IN"/>
        </w:rPr>
        <w:t>Inform developers and QA</w:t>
      </w:r>
    </w:p>
    <w:p w14:paraId="4FD0CE54" w14:textId="77777777" w:rsidR="00D636A6" w:rsidRPr="00D636A6" w:rsidRDefault="00D636A6" w:rsidP="00D636A6">
      <w:pPr>
        <w:numPr>
          <w:ilvl w:val="0"/>
          <w:numId w:val="51"/>
        </w:numPr>
        <w:rPr>
          <w:sz w:val="24"/>
          <w:szCs w:val="24"/>
          <w:lang w:val="en-IN"/>
        </w:rPr>
      </w:pPr>
      <w:r w:rsidRPr="00D636A6">
        <w:rPr>
          <w:sz w:val="24"/>
          <w:szCs w:val="24"/>
          <w:lang w:val="en-IN"/>
        </w:rPr>
        <w:t>Document closure post-implementation</w:t>
      </w:r>
    </w:p>
    <w:p w14:paraId="188847C8" w14:textId="0586683B" w:rsidR="00D636A6" w:rsidRPr="00D636A6" w:rsidRDefault="00D636A6" w:rsidP="00D636A6">
      <w:pPr>
        <w:rPr>
          <w:sz w:val="24"/>
          <w:szCs w:val="24"/>
          <w:lang w:val="en-IN"/>
        </w:rPr>
      </w:pPr>
    </w:p>
    <w:p w14:paraId="3F368046" w14:textId="10595A68" w:rsidR="00D636A6" w:rsidRPr="00D636A6" w:rsidRDefault="00D636A6" w:rsidP="00D636A6">
      <w:pPr>
        <w:rPr>
          <w:sz w:val="24"/>
          <w:szCs w:val="24"/>
          <w:lang w:val="en-IN"/>
        </w:rPr>
      </w:pPr>
      <w:r w:rsidRPr="00D636A6">
        <w:rPr>
          <w:sz w:val="24"/>
          <w:szCs w:val="24"/>
          <w:lang w:val="en-IN"/>
        </w:rPr>
        <w:t xml:space="preserve">9.  </w:t>
      </w:r>
      <w:r w:rsidRPr="00D636A6">
        <w:rPr>
          <w:b/>
          <w:bCs/>
          <w:sz w:val="24"/>
          <w:szCs w:val="24"/>
          <w:lang w:val="en-IN"/>
        </w:rPr>
        <w:t>Project Progress Updates to Stakeholders</w:t>
      </w:r>
    </w:p>
    <w:p w14:paraId="28E3D53F" w14:textId="77777777" w:rsidR="00D636A6" w:rsidRPr="00D636A6" w:rsidRDefault="00D636A6" w:rsidP="00D636A6">
      <w:pPr>
        <w:numPr>
          <w:ilvl w:val="0"/>
          <w:numId w:val="52"/>
        </w:numPr>
        <w:rPr>
          <w:sz w:val="24"/>
          <w:szCs w:val="24"/>
          <w:lang w:val="en-IN"/>
        </w:rPr>
      </w:pPr>
      <w:r w:rsidRPr="00D636A6">
        <w:rPr>
          <w:sz w:val="24"/>
          <w:szCs w:val="24"/>
          <w:lang w:val="en-IN"/>
        </w:rPr>
        <w:t>Weekly status reports with:</w:t>
      </w:r>
    </w:p>
    <w:p w14:paraId="4778A73B" w14:textId="77777777" w:rsidR="00D636A6" w:rsidRPr="00D636A6" w:rsidRDefault="00D636A6" w:rsidP="00D636A6">
      <w:pPr>
        <w:numPr>
          <w:ilvl w:val="1"/>
          <w:numId w:val="52"/>
        </w:numPr>
        <w:rPr>
          <w:sz w:val="24"/>
          <w:szCs w:val="24"/>
          <w:lang w:val="en-IN"/>
        </w:rPr>
      </w:pPr>
      <w:r w:rsidRPr="00D636A6">
        <w:rPr>
          <w:sz w:val="24"/>
          <w:szCs w:val="24"/>
          <w:lang w:val="en-IN"/>
        </w:rPr>
        <w:t>Task progress</w:t>
      </w:r>
    </w:p>
    <w:p w14:paraId="7AB45800" w14:textId="77777777" w:rsidR="00D636A6" w:rsidRPr="00D636A6" w:rsidRDefault="00D636A6" w:rsidP="00D636A6">
      <w:pPr>
        <w:numPr>
          <w:ilvl w:val="1"/>
          <w:numId w:val="52"/>
        </w:numPr>
        <w:rPr>
          <w:sz w:val="24"/>
          <w:szCs w:val="24"/>
          <w:lang w:val="en-IN"/>
        </w:rPr>
      </w:pPr>
      <w:r w:rsidRPr="00D636A6">
        <w:rPr>
          <w:sz w:val="24"/>
          <w:szCs w:val="24"/>
          <w:lang w:val="en-IN"/>
        </w:rPr>
        <w:t>Risks/issues</w:t>
      </w:r>
    </w:p>
    <w:p w14:paraId="73A0E278" w14:textId="77777777" w:rsidR="00D636A6" w:rsidRPr="00D636A6" w:rsidRDefault="00D636A6" w:rsidP="00D636A6">
      <w:pPr>
        <w:numPr>
          <w:ilvl w:val="1"/>
          <w:numId w:val="52"/>
        </w:numPr>
        <w:rPr>
          <w:sz w:val="24"/>
          <w:szCs w:val="24"/>
          <w:lang w:val="en-IN"/>
        </w:rPr>
      </w:pPr>
      <w:r w:rsidRPr="00D636A6">
        <w:rPr>
          <w:sz w:val="24"/>
          <w:szCs w:val="24"/>
          <w:lang w:val="en-IN"/>
        </w:rPr>
        <w:t>Completed milestones</w:t>
      </w:r>
    </w:p>
    <w:p w14:paraId="7E1D1A23" w14:textId="77777777" w:rsidR="00D636A6" w:rsidRPr="00D636A6" w:rsidRDefault="00D636A6" w:rsidP="00D636A6">
      <w:pPr>
        <w:numPr>
          <w:ilvl w:val="0"/>
          <w:numId w:val="52"/>
        </w:numPr>
        <w:rPr>
          <w:sz w:val="24"/>
          <w:szCs w:val="24"/>
          <w:lang w:val="en-IN"/>
        </w:rPr>
      </w:pPr>
      <w:r w:rsidRPr="00D636A6">
        <w:rPr>
          <w:sz w:val="24"/>
          <w:szCs w:val="24"/>
          <w:lang w:val="en-IN"/>
        </w:rPr>
        <w:t>Monthly stakeholder meetings</w:t>
      </w:r>
    </w:p>
    <w:p w14:paraId="3D80BD5B" w14:textId="77777777" w:rsidR="00D636A6" w:rsidRPr="00D636A6" w:rsidRDefault="00D636A6" w:rsidP="00D636A6">
      <w:pPr>
        <w:numPr>
          <w:ilvl w:val="0"/>
          <w:numId w:val="52"/>
        </w:numPr>
        <w:rPr>
          <w:sz w:val="24"/>
          <w:szCs w:val="24"/>
          <w:lang w:val="en-IN"/>
        </w:rPr>
      </w:pPr>
      <w:r w:rsidRPr="00D636A6">
        <w:rPr>
          <w:sz w:val="24"/>
          <w:szCs w:val="24"/>
          <w:lang w:val="en-IN"/>
        </w:rPr>
        <w:t>Dashboards (if tool available)</w:t>
      </w:r>
    </w:p>
    <w:p w14:paraId="0EED23A7" w14:textId="4EEDF962" w:rsidR="00D636A6" w:rsidRPr="00D636A6" w:rsidRDefault="00D636A6" w:rsidP="00D636A6">
      <w:pPr>
        <w:rPr>
          <w:sz w:val="24"/>
          <w:szCs w:val="24"/>
          <w:lang w:val="en-IN"/>
        </w:rPr>
      </w:pPr>
    </w:p>
    <w:p w14:paraId="3A7D7E1B" w14:textId="1A8507E2" w:rsidR="00D636A6" w:rsidRPr="00D636A6" w:rsidRDefault="00D636A6" w:rsidP="00D636A6">
      <w:pPr>
        <w:rPr>
          <w:b/>
          <w:bCs/>
          <w:sz w:val="24"/>
          <w:szCs w:val="24"/>
          <w:lang w:val="en-IN"/>
        </w:rPr>
      </w:pPr>
      <w:r w:rsidRPr="00D636A6">
        <w:rPr>
          <w:sz w:val="24"/>
          <w:szCs w:val="24"/>
          <w:lang w:val="en-IN"/>
        </w:rPr>
        <w:t xml:space="preserve">10.  </w:t>
      </w:r>
      <w:r w:rsidRPr="00D636A6">
        <w:rPr>
          <w:b/>
          <w:bCs/>
          <w:sz w:val="24"/>
          <w:szCs w:val="24"/>
          <w:lang w:val="en-IN"/>
        </w:rPr>
        <w:t>User Acceptance Testing (UAT) &amp; Sign-Off</w:t>
      </w:r>
    </w:p>
    <w:p w14:paraId="7B5BB3BD" w14:textId="77777777" w:rsidR="00D636A6" w:rsidRPr="00D636A6" w:rsidRDefault="00D636A6" w:rsidP="00D636A6">
      <w:pPr>
        <w:numPr>
          <w:ilvl w:val="0"/>
          <w:numId w:val="53"/>
        </w:numPr>
        <w:rPr>
          <w:sz w:val="24"/>
          <w:szCs w:val="24"/>
          <w:lang w:val="en-IN"/>
        </w:rPr>
      </w:pPr>
      <w:r w:rsidRPr="00D636A6">
        <w:rPr>
          <w:sz w:val="24"/>
          <w:szCs w:val="24"/>
          <w:lang w:val="en-IN"/>
        </w:rPr>
        <w:t>Prepare UAT Plan &amp; Test Cases</w:t>
      </w:r>
    </w:p>
    <w:p w14:paraId="080B4303" w14:textId="77777777" w:rsidR="00D636A6" w:rsidRPr="00D636A6" w:rsidRDefault="00D636A6" w:rsidP="00D636A6">
      <w:pPr>
        <w:numPr>
          <w:ilvl w:val="0"/>
          <w:numId w:val="53"/>
        </w:numPr>
        <w:rPr>
          <w:sz w:val="24"/>
          <w:szCs w:val="24"/>
          <w:lang w:val="en-IN"/>
        </w:rPr>
      </w:pPr>
      <w:r w:rsidRPr="00D636A6">
        <w:rPr>
          <w:sz w:val="24"/>
          <w:szCs w:val="24"/>
          <w:lang w:val="en-IN"/>
        </w:rPr>
        <w:t>Coordinate UAT execution with business users</w:t>
      </w:r>
    </w:p>
    <w:p w14:paraId="33168C8D" w14:textId="77777777" w:rsidR="00D636A6" w:rsidRPr="00D636A6" w:rsidRDefault="00D636A6" w:rsidP="00D636A6">
      <w:pPr>
        <w:numPr>
          <w:ilvl w:val="0"/>
          <w:numId w:val="53"/>
        </w:numPr>
        <w:rPr>
          <w:sz w:val="24"/>
          <w:szCs w:val="24"/>
          <w:lang w:val="en-IN"/>
        </w:rPr>
      </w:pPr>
      <w:r w:rsidRPr="00D636A6">
        <w:rPr>
          <w:sz w:val="24"/>
          <w:szCs w:val="24"/>
          <w:lang w:val="en-IN"/>
        </w:rPr>
        <w:t>Capture feedback and fix defects</w:t>
      </w:r>
    </w:p>
    <w:p w14:paraId="031ADB7D" w14:textId="77777777" w:rsidR="00D636A6" w:rsidRPr="00D636A6" w:rsidRDefault="00D636A6" w:rsidP="00D636A6">
      <w:pPr>
        <w:numPr>
          <w:ilvl w:val="0"/>
          <w:numId w:val="53"/>
        </w:numPr>
        <w:rPr>
          <w:sz w:val="24"/>
          <w:szCs w:val="24"/>
          <w:lang w:val="en-IN"/>
        </w:rPr>
      </w:pPr>
      <w:r w:rsidRPr="00D636A6">
        <w:rPr>
          <w:sz w:val="24"/>
          <w:szCs w:val="24"/>
          <w:lang w:val="en-IN"/>
        </w:rPr>
        <w:t>Conduct final walkthrough</w:t>
      </w:r>
    </w:p>
    <w:p w14:paraId="3862EADB" w14:textId="77777777" w:rsidR="00D636A6" w:rsidRPr="00D636A6" w:rsidRDefault="00D636A6" w:rsidP="00D636A6">
      <w:pPr>
        <w:numPr>
          <w:ilvl w:val="0"/>
          <w:numId w:val="53"/>
        </w:numPr>
        <w:rPr>
          <w:sz w:val="24"/>
          <w:szCs w:val="24"/>
          <w:lang w:val="en-IN"/>
        </w:rPr>
      </w:pPr>
      <w:r w:rsidRPr="00D636A6">
        <w:rPr>
          <w:sz w:val="24"/>
          <w:szCs w:val="24"/>
          <w:lang w:val="en-IN"/>
        </w:rPr>
        <w:t>Obtain Client Project Acceptance Form with signatures</w:t>
      </w:r>
    </w:p>
    <w:p w14:paraId="45D89FFD" w14:textId="77777777" w:rsidR="00D636A6" w:rsidRPr="00D636A6" w:rsidRDefault="00D636A6" w:rsidP="00D636A6">
      <w:pPr>
        <w:numPr>
          <w:ilvl w:val="0"/>
          <w:numId w:val="53"/>
        </w:numPr>
        <w:rPr>
          <w:sz w:val="24"/>
          <w:szCs w:val="24"/>
          <w:lang w:val="en-IN"/>
        </w:rPr>
      </w:pPr>
      <w:r w:rsidRPr="00D636A6">
        <w:rPr>
          <w:sz w:val="24"/>
          <w:szCs w:val="24"/>
          <w:lang w:val="en-IN"/>
        </w:rPr>
        <w:t>Archive UAT results and closure documentation</w:t>
      </w:r>
    </w:p>
    <w:p w14:paraId="648AFC7D" w14:textId="77777777" w:rsidR="00D636A6" w:rsidRPr="00D636A6" w:rsidRDefault="00D636A6" w:rsidP="00E368C7">
      <w:pPr>
        <w:rPr>
          <w:sz w:val="24"/>
          <w:szCs w:val="24"/>
          <w:lang w:val="en-IN"/>
        </w:rPr>
      </w:pPr>
    </w:p>
    <w:p w14:paraId="38DECEA5" w14:textId="77777777" w:rsidR="00D636A6" w:rsidRDefault="00D636A6" w:rsidP="00E368C7">
      <w:pPr>
        <w:rPr>
          <w:sz w:val="24"/>
          <w:szCs w:val="24"/>
          <w:lang w:val="en-IN"/>
        </w:rPr>
      </w:pPr>
    </w:p>
    <w:p w14:paraId="7F8BBFBB" w14:textId="77777777" w:rsidR="0048639C" w:rsidRDefault="0048639C" w:rsidP="0048639C">
      <w:pPr>
        <w:rPr>
          <w:b/>
          <w:bCs/>
          <w:sz w:val="32"/>
          <w:szCs w:val="32"/>
          <w:lang w:val="en-IN"/>
        </w:rPr>
      </w:pPr>
    </w:p>
    <w:p w14:paraId="5FBEEAE0" w14:textId="77777777" w:rsidR="0048639C" w:rsidRDefault="0048639C" w:rsidP="0048639C">
      <w:pPr>
        <w:rPr>
          <w:b/>
          <w:bCs/>
          <w:sz w:val="32"/>
          <w:szCs w:val="32"/>
          <w:lang w:val="en-IN"/>
        </w:rPr>
      </w:pPr>
    </w:p>
    <w:p w14:paraId="14EBC39D" w14:textId="77777777" w:rsidR="0048639C" w:rsidRDefault="0048639C" w:rsidP="0048639C">
      <w:pPr>
        <w:rPr>
          <w:b/>
          <w:bCs/>
          <w:sz w:val="32"/>
          <w:szCs w:val="32"/>
          <w:lang w:val="en-IN"/>
        </w:rPr>
      </w:pPr>
    </w:p>
    <w:p w14:paraId="3963C5FB" w14:textId="3A457023" w:rsidR="0048639C" w:rsidRPr="0048639C" w:rsidRDefault="0048639C" w:rsidP="0048639C">
      <w:pPr>
        <w:rPr>
          <w:b/>
          <w:bCs/>
          <w:sz w:val="32"/>
          <w:szCs w:val="32"/>
          <w:lang w:val="en-IN"/>
        </w:rPr>
      </w:pPr>
      <w:r w:rsidRPr="0048639C">
        <w:rPr>
          <w:b/>
          <w:bCs/>
          <w:sz w:val="32"/>
          <w:szCs w:val="32"/>
          <w:lang w:val="en-IN"/>
        </w:rPr>
        <w:lastRenderedPageBreak/>
        <w:t>Functional Specification Document (FSD)</w:t>
      </w:r>
    </w:p>
    <w:p w14:paraId="43AF0F71" w14:textId="08BC8CA3" w:rsidR="0048639C" w:rsidRPr="0048639C" w:rsidRDefault="0048639C" w:rsidP="0048639C">
      <w:pPr>
        <w:rPr>
          <w:sz w:val="24"/>
          <w:szCs w:val="24"/>
          <w:lang w:val="en-IN"/>
        </w:rPr>
      </w:pPr>
    </w:p>
    <w:p w14:paraId="2DF0330D" w14:textId="77777777" w:rsidR="0048639C" w:rsidRPr="0048639C" w:rsidRDefault="0048639C" w:rsidP="0048639C">
      <w:pPr>
        <w:rPr>
          <w:b/>
          <w:bCs/>
          <w:sz w:val="24"/>
          <w:szCs w:val="24"/>
          <w:lang w:val="en-IN"/>
        </w:rPr>
      </w:pPr>
      <w:r w:rsidRPr="0048639C">
        <w:rPr>
          <w:b/>
          <w:bCs/>
          <w:sz w:val="24"/>
          <w:szCs w:val="24"/>
          <w:lang w:val="en-IN"/>
        </w:rPr>
        <w:t>1. Project Details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9"/>
        <w:gridCol w:w="3444"/>
      </w:tblGrid>
      <w:tr w:rsidR="0048639C" w:rsidRPr="0048639C" w14:paraId="72678F33" w14:textId="77777777" w:rsidTr="0048639C">
        <w:trPr>
          <w:tblHeader/>
          <w:tblCellSpacing w:w="15" w:type="dxa"/>
        </w:trPr>
        <w:tc>
          <w:tcPr>
            <w:tcW w:w="0" w:type="auto"/>
            <w:vAlign w:val="center"/>
            <w:hideMark/>
          </w:tcPr>
          <w:p w14:paraId="72E33AC2" w14:textId="77777777" w:rsidR="0048639C" w:rsidRPr="0048639C" w:rsidRDefault="0048639C" w:rsidP="0048639C">
            <w:pPr>
              <w:rPr>
                <w:b/>
                <w:bCs/>
                <w:sz w:val="24"/>
                <w:szCs w:val="24"/>
                <w:lang w:val="en-IN"/>
              </w:rPr>
            </w:pPr>
            <w:r w:rsidRPr="0048639C">
              <w:rPr>
                <w:b/>
                <w:bCs/>
                <w:sz w:val="24"/>
                <w:szCs w:val="24"/>
                <w:lang w:val="en-IN"/>
              </w:rPr>
              <w:t>Field</w:t>
            </w:r>
          </w:p>
        </w:tc>
        <w:tc>
          <w:tcPr>
            <w:tcW w:w="0" w:type="auto"/>
            <w:vAlign w:val="center"/>
            <w:hideMark/>
          </w:tcPr>
          <w:p w14:paraId="125217CB" w14:textId="77777777" w:rsidR="0048639C" w:rsidRPr="0048639C" w:rsidRDefault="0048639C" w:rsidP="0048639C">
            <w:pPr>
              <w:rPr>
                <w:b/>
                <w:bCs/>
                <w:sz w:val="24"/>
                <w:szCs w:val="24"/>
                <w:lang w:val="en-IN"/>
              </w:rPr>
            </w:pPr>
            <w:r w:rsidRPr="0048639C">
              <w:rPr>
                <w:b/>
                <w:bCs/>
                <w:sz w:val="24"/>
                <w:szCs w:val="24"/>
                <w:lang w:val="en-IN"/>
              </w:rPr>
              <w:t>Details</w:t>
            </w:r>
          </w:p>
        </w:tc>
      </w:tr>
      <w:tr w:rsidR="0048639C" w:rsidRPr="0048639C" w14:paraId="6E279F3A" w14:textId="77777777" w:rsidTr="0048639C">
        <w:trPr>
          <w:tblCellSpacing w:w="15" w:type="dxa"/>
        </w:trPr>
        <w:tc>
          <w:tcPr>
            <w:tcW w:w="0" w:type="auto"/>
            <w:vAlign w:val="center"/>
            <w:hideMark/>
          </w:tcPr>
          <w:p w14:paraId="09ED8A2C" w14:textId="77777777" w:rsidR="0048639C" w:rsidRPr="0048639C" w:rsidRDefault="0048639C" w:rsidP="0048639C">
            <w:pPr>
              <w:rPr>
                <w:sz w:val="24"/>
                <w:szCs w:val="24"/>
                <w:lang w:val="en-IN"/>
              </w:rPr>
            </w:pPr>
            <w:r w:rsidRPr="0048639C">
              <w:rPr>
                <w:sz w:val="24"/>
                <w:szCs w:val="24"/>
                <w:lang w:val="en-IN"/>
              </w:rPr>
              <w:t>Project Name</w:t>
            </w:r>
          </w:p>
        </w:tc>
        <w:tc>
          <w:tcPr>
            <w:tcW w:w="0" w:type="auto"/>
            <w:vAlign w:val="center"/>
            <w:hideMark/>
          </w:tcPr>
          <w:p w14:paraId="78DA6A29" w14:textId="77777777" w:rsidR="0048639C" w:rsidRPr="0048639C" w:rsidRDefault="0048639C" w:rsidP="0048639C">
            <w:pPr>
              <w:rPr>
                <w:sz w:val="24"/>
                <w:szCs w:val="24"/>
                <w:lang w:val="en-IN"/>
              </w:rPr>
            </w:pPr>
            <w:r w:rsidRPr="0048639C">
              <w:rPr>
                <w:sz w:val="24"/>
                <w:szCs w:val="24"/>
                <w:lang w:val="en-IN"/>
              </w:rPr>
              <w:t xml:space="preserve">Migration from </w:t>
            </w:r>
            <w:proofErr w:type="spellStart"/>
            <w:r w:rsidRPr="0048639C">
              <w:rPr>
                <w:sz w:val="24"/>
                <w:szCs w:val="24"/>
                <w:lang w:val="en-IN"/>
              </w:rPr>
              <w:t>ExShare</w:t>
            </w:r>
            <w:proofErr w:type="spellEnd"/>
            <w:r w:rsidRPr="0048639C">
              <w:rPr>
                <w:sz w:val="24"/>
                <w:szCs w:val="24"/>
                <w:lang w:val="en-IN"/>
              </w:rPr>
              <w:t xml:space="preserve"> to RDOS</w:t>
            </w:r>
          </w:p>
        </w:tc>
      </w:tr>
      <w:tr w:rsidR="0048639C" w:rsidRPr="0048639C" w14:paraId="5F5CD573" w14:textId="77777777" w:rsidTr="0048639C">
        <w:trPr>
          <w:tblCellSpacing w:w="15" w:type="dxa"/>
        </w:trPr>
        <w:tc>
          <w:tcPr>
            <w:tcW w:w="0" w:type="auto"/>
            <w:vAlign w:val="center"/>
            <w:hideMark/>
          </w:tcPr>
          <w:p w14:paraId="0114697D" w14:textId="77777777" w:rsidR="0048639C" w:rsidRPr="0048639C" w:rsidRDefault="0048639C" w:rsidP="0048639C">
            <w:pPr>
              <w:rPr>
                <w:sz w:val="24"/>
                <w:szCs w:val="24"/>
                <w:lang w:val="en-IN"/>
              </w:rPr>
            </w:pPr>
            <w:r w:rsidRPr="0048639C">
              <w:rPr>
                <w:sz w:val="24"/>
                <w:szCs w:val="24"/>
                <w:lang w:val="en-IN"/>
              </w:rPr>
              <w:t>Customer Name</w:t>
            </w:r>
          </w:p>
        </w:tc>
        <w:tc>
          <w:tcPr>
            <w:tcW w:w="0" w:type="auto"/>
            <w:vAlign w:val="center"/>
            <w:hideMark/>
          </w:tcPr>
          <w:p w14:paraId="071F85CE" w14:textId="05CCAD91" w:rsidR="0048639C" w:rsidRPr="0048639C" w:rsidRDefault="0048639C" w:rsidP="0048639C">
            <w:pPr>
              <w:rPr>
                <w:sz w:val="24"/>
                <w:szCs w:val="24"/>
                <w:lang w:val="en-IN"/>
              </w:rPr>
            </w:pPr>
            <w:r>
              <w:rPr>
                <w:sz w:val="24"/>
                <w:szCs w:val="24"/>
                <w:lang w:val="en-IN"/>
              </w:rPr>
              <w:t>ICE Data Services</w:t>
            </w:r>
          </w:p>
        </w:tc>
      </w:tr>
      <w:tr w:rsidR="0048639C" w:rsidRPr="0048639C" w14:paraId="1C9824CE" w14:textId="77777777" w:rsidTr="0048639C">
        <w:trPr>
          <w:tblCellSpacing w:w="15" w:type="dxa"/>
        </w:trPr>
        <w:tc>
          <w:tcPr>
            <w:tcW w:w="0" w:type="auto"/>
            <w:vAlign w:val="center"/>
            <w:hideMark/>
          </w:tcPr>
          <w:p w14:paraId="0775892A" w14:textId="77777777" w:rsidR="0048639C" w:rsidRPr="0048639C" w:rsidRDefault="0048639C" w:rsidP="0048639C">
            <w:pPr>
              <w:rPr>
                <w:sz w:val="24"/>
                <w:szCs w:val="24"/>
                <w:lang w:val="en-IN"/>
              </w:rPr>
            </w:pPr>
            <w:r w:rsidRPr="0048639C">
              <w:rPr>
                <w:sz w:val="24"/>
                <w:szCs w:val="24"/>
                <w:lang w:val="en-IN"/>
              </w:rPr>
              <w:t>Project Version</w:t>
            </w:r>
          </w:p>
        </w:tc>
        <w:tc>
          <w:tcPr>
            <w:tcW w:w="0" w:type="auto"/>
            <w:vAlign w:val="center"/>
            <w:hideMark/>
          </w:tcPr>
          <w:p w14:paraId="431BCD1A" w14:textId="77777777" w:rsidR="0048639C" w:rsidRPr="0048639C" w:rsidRDefault="0048639C" w:rsidP="0048639C">
            <w:pPr>
              <w:rPr>
                <w:sz w:val="24"/>
                <w:szCs w:val="24"/>
                <w:lang w:val="en-IN"/>
              </w:rPr>
            </w:pPr>
            <w:r w:rsidRPr="0048639C">
              <w:rPr>
                <w:sz w:val="24"/>
                <w:szCs w:val="24"/>
                <w:lang w:val="en-IN"/>
              </w:rPr>
              <w:t>v1.0</w:t>
            </w:r>
          </w:p>
        </w:tc>
      </w:tr>
      <w:tr w:rsidR="0048639C" w:rsidRPr="0048639C" w14:paraId="47C8E84E" w14:textId="77777777" w:rsidTr="0048639C">
        <w:trPr>
          <w:tblCellSpacing w:w="15" w:type="dxa"/>
        </w:trPr>
        <w:tc>
          <w:tcPr>
            <w:tcW w:w="0" w:type="auto"/>
            <w:vAlign w:val="center"/>
            <w:hideMark/>
          </w:tcPr>
          <w:p w14:paraId="13C8BBD2" w14:textId="77777777" w:rsidR="0048639C" w:rsidRPr="0048639C" w:rsidRDefault="0048639C" w:rsidP="0048639C">
            <w:pPr>
              <w:rPr>
                <w:sz w:val="24"/>
                <w:szCs w:val="24"/>
                <w:lang w:val="en-IN"/>
              </w:rPr>
            </w:pPr>
            <w:r w:rsidRPr="0048639C">
              <w:rPr>
                <w:sz w:val="24"/>
                <w:szCs w:val="24"/>
                <w:lang w:val="en-IN"/>
              </w:rPr>
              <w:t>Project Sponsor</w:t>
            </w:r>
          </w:p>
        </w:tc>
        <w:tc>
          <w:tcPr>
            <w:tcW w:w="0" w:type="auto"/>
            <w:vAlign w:val="center"/>
            <w:hideMark/>
          </w:tcPr>
          <w:p w14:paraId="16DA179F" w14:textId="3DFC7DA6" w:rsidR="0048639C" w:rsidRPr="0048639C" w:rsidRDefault="0048639C" w:rsidP="0048639C">
            <w:pPr>
              <w:rPr>
                <w:b/>
                <w:bCs/>
                <w:sz w:val="24"/>
                <w:szCs w:val="24"/>
                <w:lang w:val="en-IN"/>
              </w:rPr>
            </w:pPr>
            <w:r>
              <w:rPr>
                <w:sz w:val="24"/>
                <w:szCs w:val="24"/>
                <w:lang w:val="en-IN"/>
              </w:rPr>
              <w:t>ICE Data Services</w:t>
            </w:r>
          </w:p>
        </w:tc>
      </w:tr>
      <w:tr w:rsidR="0048639C" w:rsidRPr="0048639C" w14:paraId="0D45AF38" w14:textId="77777777" w:rsidTr="0048639C">
        <w:trPr>
          <w:tblCellSpacing w:w="15" w:type="dxa"/>
        </w:trPr>
        <w:tc>
          <w:tcPr>
            <w:tcW w:w="0" w:type="auto"/>
            <w:vAlign w:val="center"/>
            <w:hideMark/>
          </w:tcPr>
          <w:p w14:paraId="0184E55C" w14:textId="77777777" w:rsidR="0048639C" w:rsidRPr="0048639C" w:rsidRDefault="0048639C" w:rsidP="0048639C">
            <w:pPr>
              <w:rPr>
                <w:sz w:val="24"/>
                <w:szCs w:val="24"/>
                <w:lang w:val="en-IN"/>
              </w:rPr>
            </w:pPr>
            <w:r w:rsidRPr="0048639C">
              <w:rPr>
                <w:sz w:val="24"/>
                <w:szCs w:val="24"/>
                <w:lang w:val="en-IN"/>
              </w:rPr>
              <w:t>Project Manager</w:t>
            </w:r>
          </w:p>
        </w:tc>
        <w:tc>
          <w:tcPr>
            <w:tcW w:w="0" w:type="auto"/>
            <w:vAlign w:val="center"/>
            <w:hideMark/>
          </w:tcPr>
          <w:p w14:paraId="625FB8E9" w14:textId="1714F2E1" w:rsidR="0048639C" w:rsidRPr="0048639C" w:rsidRDefault="0048639C" w:rsidP="0048639C">
            <w:pPr>
              <w:rPr>
                <w:sz w:val="24"/>
                <w:szCs w:val="24"/>
                <w:lang w:val="en-IN"/>
              </w:rPr>
            </w:pPr>
            <w:r>
              <w:rPr>
                <w:sz w:val="24"/>
                <w:szCs w:val="24"/>
                <w:lang w:val="en-IN"/>
              </w:rPr>
              <w:t>Ramakrishna Manavarapu</w:t>
            </w:r>
          </w:p>
        </w:tc>
      </w:tr>
      <w:tr w:rsidR="0048639C" w:rsidRPr="0048639C" w14:paraId="6599C5FC" w14:textId="77777777" w:rsidTr="0048639C">
        <w:trPr>
          <w:tblCellSpacing w:w="15" w:type="dxa"/>
        </w:trPr>
        <w:tc>
          <w:tcPr>
            <w:tcW w:w="0" w:type="auto"/>
            <w:vAlign w:val="center"/>
            <w:hideMark/>
          </w:tcPr>
          <w:p w14:paraId="455FBDDA" w14:textId="77777777" w:rsidR="0048639C" w:rsidRPr="0048639C" w:rsidRDefault="0048639C" w:rsidP="0048639C">
            <w:pPr>
              <w:rPr>
                <w:sz w:val="24"/>
                <w:szCs w:val="24"/>
                <w:lang w:val="en-IN"/>
              </w:rPr>
            </w:pPr>
            <w:r w:rsidRPr="0048639C">
              <w:rPr>
                <w:sz w:val="24"/>
                <w:szCs w:val="24"/>
                <w:lang w:val="en-IN"/>
              </w:rPr>
              <w:t>Project Initiation Date</w:t>
            </w:r>
          </w:p>
        </w:tc>
        <w:tc>
          <w:tcPr>
            <w:tcW w:w="0" w:type="auto"/>
            <w:vAlign w:val="center"/>
            <w:hideMark/>
          </w:tcPr>
          <w:p w14:paraId="05032B1E" w14:textId="4635C2BB" w:rsidR="0048639C" w:rsidRPr="0048639C" w:rsidRDefault="0048639C" w:rsidP="0048639C">
            <w:pPr>
              <w:rPr>
                <w:sz w:val="24"/>
                <w:szCs w:val="24"/>
                <w:lang w:val="en-IN"/>
              </w:rPr>
            </w:pPr>
            <w:r>
              <w:rPr>
                <w:sz w:val="24"/>
                <w:szCs w:val="24"/>
                <w:lang w:val="en-IN"/>
              </w:rPr>
              <w:t>17/01/2025</w:t>
            </w:r>
          </w:p>
        </w:tc>
      </w:tr>
    </w:tbl>
    <w:p w14:paraId="574D3534" w14:textId="177C520F" w:rsidR="0048639C" w:rsidRPr="0048639C" w:rsidRDefault="0048639C" w:rsidP="0048639C">
      <w:pPr>
        <w:rPr>
          <w:sz w:val="24"/>
          <w:szCs w:val="24"/>
          <w:lang w:val="en-IN"/>
        </w:rPr>
      </w:pPr>
    </w:p>
    <w:p w14:paraId="47FEF1DE" w14:textId="77777777" w:rsidR="0048639C" w:rsidRPr="0048639C" w:rsidRDefault="0048639C" w:rsidP="0048639C">
      <w:pPr>
        <w:rPr>
          <w:b/>
          <w:bCs/>
          <w:sz w:val="24"/>
          <w:szCs w:val="24"/>
          <w:lang w:val="en-IN"/>
        </w:rPr>
      </w:pPr>
      <w:r w:rsidRPr="0048639C">
        <w:rPr>
          <w:b/>
          <w:bCs/>
          <w:sz w:val="24"/>
          <w:szCs w:val="24"/>
          <w:lang w:val="en-IN"/>
        </w:rPr>
        <w:t>2. Functional Requirements Specification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5"/>
        <w:gridCol w:w="1372"/>
        <w:gridCol w:w="5386"/>
        <w:gridCol w:w="967"/>
      </w:tblGrid>
      <w:tr w:rsidR="0048639C" w:rsidRPr="0048639C" w14:paraId="25DC4DF9" w14:textId="77777777" w:rsidTr="0048639C">
        <w:trPr>
          <w:tblHeader/>
          <w:tblCellSpacing w:w="15" w:type="dxa"/>
        </w:trPr>
        <w:tc>
          <w:tcPr>
            <w:tcW w:w="0" w:type="auto"/>
            <w:vAlign w:val="center"/>
            <w:hideMark/>
          </w:tcPr>
          <w:p w14:paraId="1A91B3A8" w14:textId="77777777" w:rsidR="0048639C" w:rsidRPr="0048639C" w:rsidRDefault="0048639C" w:rsidP="0048639C">
            <w:pPr>
              <w:rPr>
                <w:b/>
                <w:bCs/>
                <w:sz w:val="24"/>
                <w:szCs w:val="24"/>
                <w:lang w:val="en-IN"/>
              </w:rPr>
            </w:pPr>
            <w:proofErr w:type="spellStart"/>
            <w:r w:rsidRPr="0048639C">
              <w:rPr>
                <w:b/>
                <w:bCs/>
                <w:sz w:val="24"/>
                <w:szCs w:val="24"/>
                <w:lang w:val="en-IN"/>
              </w:rPr>
              <w:t>Req</w:t>
            </w:r>
            <w:proofErr w:type="spellEnd"/>
            <w:r w:rsidRPr="0048639C">
              <w:rPr>
                <w:b/>
                <w:bCs/>
                <w:sz w:val="24"/>
                <w:szCs w:val="24"/>
                <w:lang w:val="en-IN"/>
              </w:rPr>
              <w:t xml:space="preserve"> ID</w:t>
            </w:r>
          </w:p>
        </w:tc>
        <w:tc>
          <w:tcPr>
            <w:tcW w:w="0" w:type="auto"/>
            <w:vAlign w:val="center"/>
            <w:hideMark/>
          </w:tcPr>
          <w:p w14:paraId="62A5FDFC" w14:textId="77777777" w:rsidR="0048639C" w:rsidRPr="0048639C" w:rsidRDefault="0048639C" w:rsidP="0048639C">
            <w:pPr>
              <w:rPr>
                <w:b/>
                <w:bCs/>
                <w:sz w:val="24"/>
                <w:szCs w:val="24"/>
                <w:lang w:val="en-IN"/>
              </w:rPr>
            </w:pPr>
            <w:proofErr w:type="spellStart"/>
            <w:r w:rsidRPr="0048639C">
              <w:rPr>
                <w:b/>
                <w:bCs/>
                <w:sz w:val="24"/>
                <w:szCs w:val="24"/>
                <w:lang w:val="en-IN"/>
              </w:rPr>
              <w:t>Req</w:t>
            </w:r>
            <w:proofErr w:type="spellEnd"/>
            <w:r w:rsidRPr="0048639C">
              <w:rPr>
                <w:b/>
                <w:bCs/>
                <w:sz w:val="24"/>
                <w:szCs w:val="24"/>
                <w:lang w:val="en-IN"/>
              </w:rPr>
              <w:t xml:space="preserve"> Name</w:t>
            </w:r>
          </w:p>
        </w:tc>
        <w:tc>
          <w:tcPr>
            <w:tcW w:w="0" w:type="auto"/>
            <w:vAlign w:val="center"/>
            <w:hideMark/>
          </w:tcPr>
          <w:p w14:paraId="150D911B" w14:textId="77777777" w:rsidR="0048639C" w:rsidRPr="0048639C" w:rsidRDefault="0048639C" w:rsidP="0048639C">
            <w:pPr>
              <w:rPr>
                <w:b/>
                <w:bCs/>
                <w:sz w:val="24"/>
                <w:szCs w:val="24"/>
                <w:lang w:val="en-IN"/>
              </w:rPr>
            </w:pPr>
            <w:proofErr w:type="spellStart"/>
            <w:r w:rsidRPr="0048639C">
              <w:rPr>
                <w:b/>
                <w:bCs/>
                <w:sz w:val="24"/>
                <w:szCs w:val="24"/>
                <w:lang w:val="en-IN"/>
              </w:rPr>
              <w:t>Req</w:t>
            </w:r>
            <w:proofErr w:type="spellEnd"/>
            <w:r w:rsidRPr="0048639C">
              <w:rPr>
                <w:b/>
                <w:bCs/>
                <w:sz w:val="24"/>
                <w:szCs w:val="24"/>
                <w:lang w:val="en-IN"/>
              </w:rPr>
              <w:t xml:space="preserve"> Description</w:t>
            </w:r>
          </w:p>
        </w:tc>
        <w:tc>
          <w:tcPr>
            <w:tcW w:w="0" w:type="auto"/>
            <w:vAlign w:val="center"/>
            <w:hideMark/>
          </w:tcPr>
          <w:p w14:paraId="44846325" w14:textId="77777777" w:rsidR="0048639C" w:rsidRPr="0048639C" w:rsidRDefault="0048639C" w:rsidP="0048639C">
            <w:pPr>
              <w:rPr>
                <w:b/>
                <w:bCs/>
                <w:sz w:val="24"/>
                <w:szCs w:val="24"/>
                <w:lang w:val="en-IN"/>
              </w:rPr>
            </w:pPr>
            <w:r w:rsidRPr="0048639C">
              <w:rPr>
                <w:b/>
                <w:bCs/>
                <w:sz w:val="24"/>
                <w:szCs w:val="24"/>
                <w:lang w:val="en-IN"/>
              </w:rPr>
              <w:t>Priority</w:t>
            </w:r>
          </w:p>
        </w:tc>
      </w:tr>
      <w:tr w:rsidR="0048639C" w:rsidRPr="0048639C" w14:paraId="3AC65888" w14:textId="77777777" w:rsidTr="0048639C">
        <w:trPr>
          <w:tblCellSpacing w:w="15" w:type="dxa"/>
        </w:trPr>
        <w:tc>
          <w:tcPr>
            <w:tcW w:w="0" w:type="auto"/>
            <w:vAlign w:val="center"/>
            <w:hideMark/>
          </w:tcPr>
          <w:p w14:paraId="0FA80088" w14:textId="77777777" w:rsidR="0048639C" w:rsidRPr="0048639C" w:rsidRDefault="0048639C" w:rsidP="0048639C">
            <w:pPr>
              <w:rPr>
                <w:sz w:val="24"/>
                <w:szCs w:val="24"/>
                <w:lang w:val="en-IN"/>
              </w:rPr>
            </w:pPr>
            <w:r w:rsidRPr="0048639C">
              <w:rPr>
                <w:sz w:val="24"/>
                <w:szCs w:val="24"/>
                <w:lang w:val="en-IN"/>
              </w:rPr>
              <w:t>FR0001</w:t>
            </w:r>
          </w:p>
        </w:tc>
        <w:tc>
          <w:tcPr>
            <w:tcW w:w="0" w:type="auto"/>
            <w:vAlign w:val="center"/>
            <w:hideMark/>
          </w:tcPr>
          <w:p w14:paraId="3B29284A" w14:textId="77777777" w:rsidR="0048639C" w:rsidRPr="0048639C" w:rsidRDefault="0048639C" w:rsidP="0048639C">
            <w:pPr>
              <w:rPr>
                <w:sz w:val="24"/>
                <w:szCs w:val="24"/>
                <w:lang w:val="en-IN"/>
              </w:rPr>
            </w:pPr>
            <w:r w:rsidRPr="0048639C">
              <w:rPr>
                <w:sz w:val="24"/>
                <w:szCs w:val="24"/>
                <w:lang w:val="en-IN"/>
              </w:rPr>
              <w:t>Login</w:t>
            </w:r>
          </w:p>
        </w:tc>
        <w:tc>
          <w:tcPr>
            <w:tcW w:w="0" w:type="auto"/>
            <w:vAlign w:val="center"/>
            <w:hideMark/>
          </w:tcPr>
          <w:p w14:paraId="34FB7247" w14:textId="77777777" w:rsidR="0048639C" w:rsidRPr="0048639C" w:rsidRDefault="0048639C" w:rsidP="0048639C">
            <w:pPr>
              <w:rPr>
                <w:sz w:val="24"/>
                <w:szCs w:val="24"/>
                <w:lang w:val="en-IN"/>
              </w:rPr>
            </w:pPr>
            <w:r w:rsidRPr="0048639C">
              <w:rPr>
                <w:sz w:val="24"/>
                <w:szCs w:val="24"/>
                <w:lang w:val="en-IN"/>
              </w:rPr>
              <w:t>User should be able to login to the application to perform inventory operations.</w:t>
            </w:r>
          </w:p>
        </w:tc>
        <w:tc>
          <w:tcPr>
            <w:tcW w:w="0" w:type="auto"/>
            <w:vAlign w:val="center"/>
            <w:hideMark/>
          </w:tcPr>
          <w:p w14:paraId="2D5BEE01" w14:textId="77777777" w:rsidR="0048639C" w:rsidRPr="0048639C" w:rsidRDefault="0048639C" w:rsidP="0048639C">
            <w:pPr>
              <w:rPr>
                <w:sz w:val="24"/>
                <w:szCs w:val="24"/>
                <w:lang w:val="en-IN"/>
              </w:rPr>
            </w:pPr>
            <w:r w:rsidRPr="0048639C">
              <w:rPr>
                <w:sz w:val="24"/>
                <w:szCs w:val="24"/>
                <w:lang w:val="en-IN"/>
              </w:rPr>
              <w:t>10</w:t>
            </w:r>
          </w:p>
        </w:tc>
      </w:tr>
      <w:tr w:rsidR="0048639C" w:rsidRPr="0048639C" w14:paraId="130E1433" w14:textId="77777777" w:rsidTr="0048639C">
        <w:trPr>
          <w:tblCellSpacing w:w="15" w:type="dxa"/>
        </w:trPr>
        <w:tc>
          <w:tcPr>
            <w:tcW w:w="0" w:type="auto"/>
            <w:vAlign w:val="center"/>
            <w:hideMark/>
          </w:tcPr>
          <w:p w14:paraId="663F2DC6" w14:textId="77777777" w:rsidR="0048639C" w:rsidRPr="0048639C" w:rsidRDefault="0048639C" w:rsidP="0048639C">
            <w:pPr>
              <w:rPr>
                <w:sz w:val="24"/>
                <w:szCs w:val="24"/>
                <w:lang w:val="en-IN"/>
              </w:rPr>
            </w:pPr>
            <w:r w:rsidRPr="0048639C">
              <w:rPr>
                <w:sz w:val="24"/>
                <w:szCs w:val="24"/>
                <w:lang w:val="en-IN"/>
              </w:rPr>
              <w:t>FR0002</w:t>
            </w:r>
          </w:p>
        </w:tc>
        <w:tc>
          <w:tcPr>
            <w:tcW w:w="0" w:type="auto"/>
            <w:vAlign w:val="center"/>
            <w:hideMark/>
          </w:tcPr>
          <w:p w14:paraId="20CBF300" w14:textId="77777777" w:rsidR="0048639C" w:rsidRPr="0048639C" w:rsidRDefault="0048639C" w:rsidP="0048639C">
            <w:pPr>
              <w:rPr>
                <w:sz w:val="24"/>
                <w:szCs w:val="24"/>
                <w:lang w:val="en-IN"/>
              </w:rPr>
            </w:pPr>
            <w:r w:rsidRPr="0048639C">
              <w:rPr>
                <w:sz w:val="24"/>
                <w:szCs w:val="24"/>
                <w:lang w:val="en-IN"/>
              </w:rPr>
              <w:t>File Upload</w:t>
            </w:r>
          </w:p>
        </w:tc>
        <w:tc>
          <w:tcPr>
            <w:tcW w:w="0" w:type="auto"/>
            <w:vAlign w:val="center"/>
            <w:hideMark/>
          </w:tcPr>
          <w:p w14:paraId="4B361A52" w14:textId="77777777" w:rsidR="0048639C" w:rsidRPr="0048639C" w:rsidRDefault="0048639C" w:rsidP="0048639C">
            <w:pPr>
              <w:rPr>
                <w:sz w:val="24"/>
                <w:szCs w:val="24"/>
                <w:lang w:val="en-IN"/>
              </w:rPr>
            </w:pPr>
            <w:r w:rsidRPr="0048639C">
              <w:rPr>
                <w:sz w:val="24"/>
                <w:szCs w:val="24"/>
                <w:lang w:val="en-IN"/>
              </w:rPr>
              <w:t>System must allow users to upload PDF, Word, and Excel files to categorized folders.</w:t>
            </w:r>
          </w:p>
        </w:tc>
        <w:tc>
          <w:tcPr>
            <w:tcW w:w="0" w:type="auto"/>
            <w:vAlign w:val="center"/>
            <w:hideMark/>
          </w:tcPr>
          <w:p w14:paraId="759C9507" w14:textId="77777777" w:rsidR="0048639C" w:rsidRPr="0048639C" w:rsidRDefault="0048639C" w:rsidP="0048639C">
            <w:pPr>
              <w:rPr>
                <w:sz w:val="24"/>
                <w:szCs w:val="24"/>
                <w:lang w:val="en-IN"/>
              </w:rPr>
            </w:pPr>
            <w:r w:rsidRPr="0048639C">
              <w:rPr>
                <w:sz w:val="24"/>
                <w:szCs w:val="24"/>
                <w:lang w:val="en-IN"/>
              </w:rPr>
              <w:t>9</w:t>
            </w:r>
          </w:p>
        </w:tc>
      </w:tr>
      <w:tr w:rsidR="0048639C" w:rsidRPr="0048639C" w14:paraId="1EF12279" w14:textId="77777777" w:rsidTr="0048639C">
        <w:trPr>
          <w:tblCellSpacing w:w="15" w:type="dxa"/>
        </w:trPr>
        <w:tc>
          <w:tcPr>
            <w:tcW w:w="0" w:type="auto"/>
            <w:vAlign w:val="center"/>
            <w:hideMark/>
          </w:tcPr>
          <w:p w14:paraId="1E299650" w14:textId="77777777" w:rsidR="0048639C" w:rsidRPr="0048639C" w:rsidRDefault="0048639C" w:rsidP="0048639C">
            <w:pPr>
              <w:rPr>
                <w:sz w:val="24"/>
                <w:szCs w:val="24"/>
                <w:lang w:val="en-IN"/>
              </w:rPr>
            </w:pPr>
            <w:r w:rsidRPr="0048639C">
              <w:rPr>
                <w:sz w:val="24"/>
                <w:szCs w:val="24"/>
                <w:lang w:val="en-IN"/>
              </w:rPr>
              <w:t>FR0003</w:t>
            </w:r>
          </w:p>
        </w:tc>
        <w:tc>
          <w:tcPr>
            <w:tcW w:w="0" w:type="auto"/>
            <w:vAlign w:val="center"/>
            <w:hideMark/>
          </w:tcPr>
          <w:p w14:paraId="3C782DDD" w14:textId="77777777" w:rsidR="0048639C" w:rsidRPr="0048639C" w:rsidRDefault="0048639C" w:rsidP="0048639C">
            <w:pPr>
              <w:rPr>
                <w:sz w:val="24"/>
                <w:szCs w:val="24"/>
                <w:lang w:val="en-IN"/>
              </w:rPr>
            </w:pPr>
            <w:r w:rsidRPr="0048639C">
              <w:rPr>
                <w:sz w:val="24"/>
                <w:szCs w:val="24"/>
                <w:lang w:val="en-IN"/>
              </w:rPr>
              <w:t>Access Control</w:t>
            </w:r>
          </w:p>
        </w:tc>
        <w:tc>
          <w:tcPr>
            <w:tcW w:w="0" w:type="auto"/>
            <w:vAlign w:val="center"/>
            <w:hideMark/>
          </w:tcPr>
          <w:p w14:paraId="698456F7" w14:textId="77777777" w:rsidR="0048639C" w:rsidRPr="0048639C" w:rsidRDefault="0048639C" w:rsidP="0048639C">
            <w:pPr>
              <w:rPr>
                <w:sz w:val="24"/>
                <w:szCs w:val="24"/>
                <w:lang w:val="en-IN"/>
              </w:rPr>
            </w:pPr>
            <w:r w:rsidRPr="0048639C">
              <w:rPr>
                <w:sz w:val="24"/>
                <w:szCs w:val="24"/>
                <w:lang w:val="en-IN"/>
              </w:rPr>
              <w:t>Admin must be able to define role-based access for document visibility and modification.</w:t>
            </w:r>
          </w:p>
        </w:tc>
        <w:tc>
          <w:tcPr>
            <w:tcW w:w="0" w:type="auto"/>
            <w:vAlign w:val="center"/>
            <w:hideMark/>
          </w:tcPr>
          <w:p w14:paraId="15094036" w14:textId="77777777" w:rsidR="0048639C" w:rsidRPr="0048639C" w:rsidRDefault="0048639C" w:rsidP="0048639C">
            <w:pPr>
              <w:rPr>
                <w:sz w:val="24"/>
                <w:szCs w:val="24"/>
                <w:lang w:val="en-IN"/>
              </w:rPr>
            </w:pPr>
            <w:r w:rsidRPr="0048639C">
              <w:rPr>
                <w:sz w:val="24"/>
                <w:szCs w:val="24"/>
                <w:lang w:val="en-IN"/>
              </w:rPr>
              <w:t>10</w:t>
            </w:r>
          </w:p>
        </w:tc>
      </w:tr>
      <w:tr w:rsidR="0048639C" w:rsidRPr="0048639C" w14:paraId="659A6508" w14:textId="77777777" w:rsidTr="0048639C">
        <w:trPr>
          <w:tblCellSpacing w:w="15" w:type="dxa"/>
        </w:trPr>
        <w:tc>
          <w:tcPr>
            <w:tcW w:w="0" w:type="auto"/>
            <w:vAlign w:val="center"/>
            <w:hideMark/>
          </w:tcPr>
          <w:p w14:paraId="23C4410B" w14:textId="77777777" w:rsidR="0048639C" w:rsidRPr="0048639C" w:rsidRDefault="0048639C" w:rsidP="0048639C">
            <w:pPr>
              <w:rPr>
                <w:sz w:val="24"/>
                <w:szCs w:val="24"/>
                <w:lang w:val="en-IN"/>
              </w:rPr>
            </w:pPr>
            <w:r w:rsidRPr="0048639C">
              <w:rPr>
                <w:sz w:val="24"/>
                <w:szCs w:val="24"/>
                <w:lang w:val="en-IN"/>
              </w:rPr>
              <w:t>FR0004</w:t>
            </w:r>
          </w:p>
        </w:tc>
        <w:tc>
          <w:tcPr>
            <w:tcW w:w="0" w:type="auto"/>
            <w:vAlign w:val="center"/>
            <w:hideMark/>
          </w:tcPr>
          <w:p w14:paraId="3B00089B" w14:textId="77777777" w:rsidR="0048639C" w:rsidRPr="0048639C" w:rsidRDefault="0048639C" w:rsidP="0048639C">
            <w:pPr>
              <w:rPr>
                <w:sz w:val="24"/>
                <w:szCs w:val="24"/>
                <w:lang w:val="en-IN"/>
              </w:rPr>
            </w:pPr>
            <w:r w:rsidRPr="0048639C">
              <w:rPr>
                <w:sz w:val="24"/>
                <w:szCs w:val="24"/>
                <w:lang w:val="en-IN"/>
              </w:rPr>
              <w:t>Search Function</w:t>
            </w:r>
          </w:p>
        </w:tc>
        <w:tc>
          <w:tcPr>
            <w:tcW w:w="0" w:type="auto"/>
            <w:vAlign w:val="center"/>
            <w:hideMark/>
          </w:tcPr>
          <w:p w14:paraId="0B56F256" w14:textId="77777777" w:rsidR="0048639C" w:rsidRPr="0048639C" w:rsidRDefault="0048639C" w:rsidP="0048639C">
            <w:pPr>
              <w:rPr>
                <w:sz w:val="24"/>
                <w:szCs w:val="24"/>
                <w:lang w:val="en-IN"/>
              </w:rPr>
            </w:pPr>
            <w:r w:rsidRPr="0048639C">
              <w:rPr>
                <w:sz w:val="24"/>
                <w:szCs w:val="24"/>
                <w:lang w:val="en-IN"/>
              </w:rPr>
              <w:t>Users must be able to search documents using metadata (title, tags, date).</w:t>
            </w:r>
          </w:p>
        </w:tc>
        <w:tc>
          <w:tcPr>
            <w:tcW w:w="0" w:type="auto"/>
            <w:vAlign w:val="center"/>
            <w:hideMark/>
          </w:tcPr>
          <w:p w14:paraId="219B806C" w14:textId="77777777" w:rsidR="0048639C" w:rsidRPr="0048639C" w:rsidRDefault="0048639C" w:rsidP="0048639C">
            <w:pPr>
              <w:rPr>
                <w:sz w:val="24"/>
                <w:szCs w:val="24"/>
                <w:lang w:val="en-IN"/>
              </w:rPr>
            </w:pPr>
            <w:r w:rsidRPr="0048639C">
              <w:rPr>
                <w:sz w:val="24"/>
                <w:szCs w:val="24"/>
                <w:lang w:val="en-IN"/>
              </w:rPr>
              <w:t>8</w:t>
            </w:r>
          </w:p>
        </w:tc>
      </w:tr>
      <w:tr w:rsidR="0048639C" w:rsidRPr="0048639C" w14:paraId="5FDD1998" w14:textId="77777777" w:rsidTr="0048639C">
        <w:trPr>
          <w:tblCellSpacing w:w="15" w:type="dxa"/>
        </w:trPr>
        <w:tc>
          <w:tcPr>
            <w:tcW w:w="0" w:type="auto"/>
            <w:vAlign w:val="center"/>
            <w:hideMark/>
          </w:tcPr>
          <w:p w14:paraId="6F22CDC7" w14:textId="77777777" w:rsidR="0048639C" w:rsidRPr="0048639C" w:rsidRDefault="0048639C" w:rsidP="0048639C">
            <w:pPr>
              <w:rPr>
                <w:sz w:val="24"/>
                <w:szCs w:val="24"/>
                <w:lang w:val="en-IN"/>
              </w:rPr>
            </w:pPr>
            <w:r w:rsidRPr="0048639C">
              <w:rPr>
                <w:sz w:val="24"/>
                <w:szCs w:val="24"/>
                <w:lang w:val="en-IN"/>
              </w:rPr>
              <w:t>FR0005</w:t>
            </w:r>
          </w:p>
        </w:tc>
        <w:tc>
          <w:tcPr>
            <w:tcW w:w="0" w:type="auto"/>
            <w:vAlign w:val="center"/>
            <w:hideMark/>
          </w:tcPr>
          <w:p w14:paraId="253D3E63" w14:textId="77777777" w:rsidR="0048639C" w:rsidRPr="0048639C" w:rsidRDefault="0048639C" w:rsidP="0048639C">
            <w:pPr>
              <w:rPr>
                <w:sz w:val="24"/>
                <w:szCs w:val="24"/>
                <w:lang w:val="en-IN"/>
              </w:rPr>
            </w:pPr>
            <w:r w:rsidRPr="0048639C">
              <w:rPr>
                <w:sz w:val="24"/>
                <w:szCs w:val="24"/>
                <w:lang w:val="en-IN"/>
              </w:rPr>
              <w:t>Version Control</w:t>
            </w:r>
          </w:p>
        </w:tc>
        <w:tc>
          <w:tcPr>
            <w:tcW w:w="0" w:type="auto"/>
            <w:vAlign w:val="center"/>
            <w:hideMark/>
          </w:tcPr>
          <w:p w14:paraId="398F0F71" w14:textId="77777777" w:rsidR="0048639C" w:rsidRPr="0048639C" w:rsidRDefault="0048639C" w:rsidP="0048639C">
            <w:pPr>
              <w:rPr>
                <w:sz w:val="24"/>
                <w:szCs w:val="24"/>
                <w:lang w:val="en-IN"/>
              </w:rPr>
            </w:pPr>
            <w:r w:rsidRPr="0048639C">
              <w:rPr>
                <w:sz w:val="24"/>
                <w:szCs w:val="24"/>
                <w:lang w:val="en-IN"/>
              </w:rPr>
              <w:t>System should track and display version history for each document.</w:t>
            </w:r>
          </w:p>
        </w:tc>
        <w:tc>
          <w:tcPr>
            <w:tcW w:w="0" w:type="auto"/>
            <w:vAlign w:val="center"/>
            <w:hideMark/>
          </w:tcPr>
          <w:p w14:paraId="405033B9" w14:textId="77777777" w:rsidR="0048639C" w:rsidRPr="0048639C" w:rsidRDefault="0048639C" w:rsidP="0048639C">
            <w:pPr>
              <w:rPr>
                <w:sz w:val="24"/>
                <w:szCs w:val="24"/>
                <w:lang w:val="en-IN"/>
              </w:rPr>
            </w:pPr>
            <w:r w:rsidRPr="0048639C">
              <w:rPr>
                <w:sz w:val="24"/>
                <w:szCs w:val="24"/>
                <w:lang w:val="en-IN"/>
              </w:rPr>
              <w:t>7</w:t>
            </w:r>
          </w:p>
        </w:tc>
      </w:tr>
    </w:tbl>
    <w:p w14:paraId="402BD0CF" w14:textId="77777777" w:rsidR="0048639C" w:rsidRPr="0048639C" w:rsidRDefault="00000000" w:rsidP="0048639C">
      <w:pPr>
        <w:rPr>
          <w:sz w:val="24"/>
          <w:szCs w:val="24"/>
          <w:lang w:val="en-IN"/>
        </w:rPr>
      </w:pPr>
      <w:r>
        <w:rPr>
          <w:sz w:val="24"/>
          <w:szCs w:val="24"/>
          <w:lang w:val="en-IN"/>
        </w:rPr>
        <w:pict w14:anchorId="13DB3D14">
          <v:rect id="_x0000_i1025" style="width:0;height:1.5pt" o:hralign="center" o:hrstd="t" o:hr="t" fillcolor="#a0a0a0" stroked="f"/>
        </w:pict>
      </w:r>
    </w:p>
    <w:p w14:paraId="6BF660F3" w14:textId="77777777" w:rsidR="0048639C" w:rsidRPr="0048639C" w:rsidRDefault="0048639C" w:rsidP="0048639C">
      <w:pPr>
        <w:rPr>
          <w:b/>
          <w:bCs/>
          <w:sz w:val="24"/>
          <w:szCs w:val="24"/>
          <w:lang w:val="en-IN"/>
        </w:rPr>
      </w:pPr>
      <w:r w:rsidRPr="0048639C">
        <w:rPr>
          <w:b/>
          <w:bCs/>
          <w:sz w:val="24"/>
          <w:szCs w:val="24"/>
          <w:lang w:val="en-IN"/>
        </w:rPr>
        <w:lastRenderedPageBreak/>
        <w:t>3. Assumptions</w:t>
      </w:r>
    </w:p>
    <w:p w14:paraId="65F23C9E" w14:textId="77777777" w:rsidR="0048639C" w:rsidRPr="0048639C" w:rsidRDefault="0048639C" w:rsidP="0048639C">
      <w:pPr>
        <w:numPr>
          <w:ilvl w:val="0"/>
          <w:numId w:val="54"/>
        </w:numPr>
        <w:rPr>
          <w:sz w:val="24"/>
          <w:szCs w:val="24"/>
          <w:lang w:val="en-IN"/>
        </w:rPr>
      </w:pPr>
      <w:r w:rsidRPr="0048639C">
        <w:rPr>
          <w:sz w:val="24"/>
          <w:szCs w:val="24"/>
          <w:lang w:val="en-IN"/>
        </w:rPr>
        <w:t>Users will be onboarded via Active Directory or LDAP.</w:t>
      </w:r>
    </w:p>
    <w:p w14:paraId="190C5A6F" w14:textId="77777777" w:rsidR="0048639C" w:rsidRPr="0048639C" w:rsidRDefault="0048639C" w:rsidP="0048639C">
      <w:pPr>
        <w:numPr>
          <w:ilvl w:val="0"/>
          <w:numId w:val="54"/>
        </w:numPr>
        <w:rPr>
          <w:sz w:val="24"/>
          <w:szCs w:val="24"/>
          <w:lang w:val="en-IN"/>
        </w:rPr>
      </w:pPr>
      <w:r w:rsidRPr="0048639C">
        <w:rPr>
          <w:sz w:val="24"/>
          <w:szCs w:val="24"/>
          <w:lang w:val="en-IN"/>
        </w:rPr>
        <w:t>Network access to RDOS is secure and compliant.</w:t>
      </w:r>
    </w:p>
    <w:p w14:paraId="09F6106C" w14:textId="77777777" w:rsidR="0048639C" w:rsidRPr="0048639C" w:rsidRDefault="0048639C" w:rsidP="0048639C">
      <w:pPr>
        <w:numPr>
          <w:ilvl w:val="0"/>
          <w:numId w:val="54"/>
        </w:numPr>
        <w:rPr>
          <w:sz w:val="24"/>
          <w:szCs w:val="24"/>
          <w:lang w:val="en-IN"/>
        </w:rPr>
      </w:pPr>
      <w:r w:rsidRPr="0048639C">
        <w:rPr>
          <w:sz w:val="24"/>
          <w:szCs w:val="24"/>
          <w:lang w:val="en-IN"/>
        </w:rPr>
        <w:t>Browsers supported: Chrome, Edge, Firefox.</w:t>
      </w:r>
    </w:p>
    <w:p w14:paraId="3FE0A646" w14:textId="1764BFED" w:rsidR="0048639C" w:rsidRPr="0048639C" w:rsidRDefault="0048639C" w:rsidP="0048639C">
      <w:pPr>
        <w:rPr>
          <w:sz w:val="24"/>
          <w:szCs w:val="24"/>
          <w:lang w:val="en-IN"/>
        </w:rPr>
      </w:pPr>
    </w:p>
    <w:p w14:paraId="28579742" w14:textId="77777777" w:rsidR="0048639C" w:rsidRPr="0048639C" w:rsidRDefault="0048639C" w:rsidP="0048639C">
      <w:pPr>
        <w:rPr>
          <w:b/>
          <w:bCs/>
          <w:sz w:val="24"/>
          <w:szCs w:val="24"/>
          <w:lang w:val="en-IN"/>
        </w:rPr>
      </w:pPr>
      <w:r w:rsidRPr="0048639C">
        <w:rPr>
          <w:b/>
          <w:bCs/>
          <w:sz w:val="24"/>
          <w:szCs w:val="24"/>
          <w:lang w:val="en-IN"/>
        </w:rPr>
        <w:t>4. Non-Functional Requirements (NFRs)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
        <w:gridCol w:w="5137"/>
      </w:tblGrid>
      <w:tr w:rsidR="0048639C" w:rsidRPr="0048639C" w14:paraId="2421C808" w14:textId="77777777" w:rsidTr="0048639C">
        <w:trPr>
          <w:tblHeader/>
          <w:tblCellSpacing w:w="15" w:type="dxa"/>
        </w:trPr>
        <w:tc>
          <w:tcPr>
            <w:tcW w:w="0" w:type="auto"/>
            <w:vAlign w:val="center"/>
            <w:hideMark/>
          </w:tcPr>
          <w:p w14:paraId="435291EC" w14:textId="77777777" w:rsidR="0048639C" w:rsidRPr="0048639C" w:rsidRDefault="0048639C" w:rsidP="0048639C">
            <w:pPr>
              <w:rPr>
                <w:b/>
                <w:bCs/>
                <w:sz w:val="24"/>
                <w:szCs w:val="24"/>
                <w:lang w:val="en-IN"/>
              </w:rPr>
            </w:pPr>
            <w:r w:rsidRPr="0048639C">
              <w:rPr>
                <w:b/>
                <w:bCs/>
                <w:sz w:val="24"/>
                <w:szCs w:val="24"/>
                <w:lang w:val="en-IN"/>
              </w:rPr>
              <w:t>NFR ID</w:t>
            </w:r>
          </w:p>
        </w:tc>
        <w:tc>
          <w:tcPr>
            <w:tcW w:w="0" w:type="auto"/>
            <w:vAlign w:val="center"/>
            <w:hideMark/>
          </w:tcPr>
          <w:p w14:paraId="51B4E77F" w14:textId="77777777" w:rsidR="0048639C" w:rsidRPr="0048639C" w:rsidRDefault="0048639C" w:rsidP="0048639C">
            <w:pPr>
              <w:rPr>
                <w:b/>
                <w:bCs/>
                <w:sz w:val="24"/>
                <w:szCs w:val="24"/>
                <w:lang w:val="en-IN"/>
              </w:rPr>
            </w:pPr>
            <w:r w:rsidRPr="0048639C">
              <w:rPr>
                <w:b/>
                <w:bCs/>
                <w:sz w:val="24"/>
                <w:szCs w:val="24"/>
                <w:lang w:val="en-IN"/>
              </w:rPr>
              <w:t>Description</w:t>
            </w:r>
          </w:p>
        </w:tc>
      </w:tr>
      <w:tr w:rsidR="0048639C" w:rsidRPr="0048639C" w14:paraId="435ADF1A" w14:textId="77777777" w:rsidTr="0048639C">
        <w:trPr>
          <w:tblCellSpacing w:w="15" w:type="dxa"/>
        </w:trPr>
        <w:tc>
          <w:tcPr>
            <w:tcW w:w="0" w:type="auto"/>
            <w:vAlign w:val="center"/>
            <w:hideMark/>
          </w:tcPr>
          <w:p w14:paraId="3F03AD07" w14:textId="77777777" w:rsidR="0048639C" w:rsidRPr="0048639C" w:rsidRDefault="0048639C" w:rsidP="0048639C">
            <w:pPr>
              <w:rPr>
                <w:sz w:val="24"/>
                <w:szCs w:val="24"/>
                <w:lang w:val="en-IN"/>
              </w:rPr>
            </w:pPr>
            <w:r w:rsidRPr="0048639C">
              <w:rPr>
                <w:sz w:val="24"/>
                <w:szCs w:val="24"/>
                <w:lang w:val="en-IN"/>
              </w:rPr>
              <w:t>NFR001</w:t>
            </w:r>
          </w:p>
        </w:tc>
        <w:tc>
          <w:tcPr>
            <w:tcW w:w="0" w:type="auto"/>
            <w:vAlign w:val="center"/>
            <w:hideMark/>
          </w:tcPr>
          <w:p w14:paraId="0B11C262" w14:textId="77777777" w:rsidR="0048639C" w:rsidRPr="0048639C" w:rsidRDefault="0048639C" w:rsidP="0048639C">
            <w:pPr>
              <w:rPr>
                <w:sz w:val="24"/>
                <w:szCs w:val="24"/>
                <w:lang w:val="en-IN"/>
              </w:rPr>
            </w:pPr>
            <w:r w:rsidRPr="0048639C">
              <w:rPr>
                <w:sz w:val="24"/>
                <w:szCs w:val="24"/>
                <w:lang w:val="en-IN"/>
              </w:rPr>
              <w:t>System response time must be &lt; 2 seconds.</w:t>
            </w:r>
          </w:p>
        </w:tc>
      </w:tr>
      <w:tr w:rsidR="0048639C" w:rsidRPr="0048639C" w14:paraId="2433A278" w14:textId="77777777" w:rsidTr="0048639C">
        <w:trPr>
          <w:tblCellSpacing w:w="15" w:type="dxa"/>
        </w:trPr>
        <w:tc>
          <w:tcPr>
            <w:tcW w:w="0" w:type="auto"/>
            <w:vAlign w:val="center"/>
            <w:hideMark/>
          </w:tcPr>
          <w:p w14:paraId="102DB673" w14:textId="77777777" w:rsidR="0048639C" w:rsidRPr="0048639C" w:rsidRDefault="0048639C" w:rsidP="0048639C">
            <w:pPr>
              <w:rPr>
                <w:sz w:val="24"/>
                <w:szCs w:val="24"/>
                <w:lang w:val="en-IN"/>
              </w:rPr>
            </w:pPr>
            <w:r w:rsidRPr="0048639C">
              <w:rPr>
                <w:sz w:val="24"/>
                <w:szCs w:val="24"/>
                <w:lang w:val="en-IN"/>
              </w:rPr>
              <w:t>NFR002</w:t>
            </w:r>
          </w:p>
        </w:tc>
        <w:tc>
          <w:tcPr>
            <w:tcW w:w="0" w:type="auto"/>
            <w:vAlign w:val="center"/>
            <w:hideMark/>
          </w:tcPr>
          <w:p w14:paraId="44BD10A0" w14:textId="77777777" w:rsidR="0048639C" w:rsidRPr="0048639C" w:rsidRDefault="0048639C" w:rsidP="0048639C">
            <w:pPr>
              <w:rPr>
                <w:sz w:val="24"/>
                <w:szCs w:val="24"/>
                <w:lang w:val="en-IN"/>
              </w:rPr>
            </w:pPr>
            <w:r w:rsidRPr="0048639C">
              <w:rPr>
                <w:sz w:val="24"/>
                <w:szCs w:val="24"/>
                <w:lang w:val="en-IN"/>
              </w:rPr>
              <w:t>Uptime should be 99.5% monthly.</w:t>
            </w:r>
          </w:p>
        </w:tc>
      </w:tr>
      <w:tr w:rsidR="0048639C" w:rsidRPr="0048639C" w14:paraId="59E72371" w14:textId="77777777" w:rsidTr="0048639C">
        <w:trPr>
          <w:tblCellSpacing w:w="15" w:type="dxa"/>
        </w:trPr>
        <w:tc>
          <w:tcPr>
            <w:tcW w:w="0" w:type="auto"/>
            <w:vAlign w:val="center"/>
            <w:hideMark/>
          </w:tcPr>
          <w:p w14:paraId="6BEC8EFD" w14:textId="77777777" w:rsidR="0048639C" w:rsidRPr="0048639C" w:rsidRDefault="0048639C" w:rsidP="0048639C">
            <w:pPr>
              <w:rPr>
                <w:sz w:val="24"/>
                <w:szCs w:val="24"/>
                <w:lang w:val="en-IN"/>
              </w:rPr>
            </w:pPr>
            <w:r w:rsidRPr="0048639C">
              <w:rPr>
                <w:sz w:val="24"/>
                <w:szCs w:val="24"/>
                <w:lang w:val="en-IN"/>
              </w:rPr>
              <w:t>NFR003</w:t>
            </w:r>
          </w:p>
        </w:tc>
        <w:tc>
          <w:tcPr>
            <w:tcW w:w="0" w:type="auto"/>
            <w:vAlign w:val="center"/>
            <w:hideMark/>
          </w:tcPr>
          <w:p w14:paraId="6D365EFE" w14:textId="77777777" w:rsidR="0048639C" w:rsidRPr="0048639C" w:rsidRDefault="0048639C" w:rsidP="0048639C">
            <w:pPr>
              <w:rPr>
                <w:sz w:val="24"/>
                <w:szCs w:val="24"/>
                <w:lang w:val="en-IN"/>
              </w:rPr>
            </w:pPr>
            <w:r w:rsidRPr="0048639C">
              <w:rPr>
                <w:sz w:val="24"/>
                <w:szCs w:val="24"/>
                <w:lang w:val="en-IN"/>
              </w:rPr>
              <w:t>Data encryption at rest and in transit.</w:t>
            </w:r>
          </w:p>
        </w:tc>
      </w:tr>
      <w:tr w:rsidR="0048639C" w:rsidRPr="0048639C" w14:paraId="015D7260" w14:textId="77777777" w:rsidTr="0048639C">
        <w:trPr>
          <w:tblCellSpacing w:w="15" w:type="dxa"/>
        </w:trPr>
        <w:tc>
          <w:tcPr>
            <w:tcW w:w="0" w:type="auto"/>
            <w:vAlign w:val="center"/>
            <w:hideMark/>
          </w:tcPr>
          <w:p w14:paraId="134798EB" w14:textId="77777777" w:rsidR="0048639C" w:rsidRPr="0048639C" w:rsidRDefault="0048639C" w:rsidP="0048639C">
            <w:pPr>
              <w:rPr>
                <w:sz w:val="24"/>
                <w:szCs w:val="24"/>
                <w:lang w:val="en-IN"/>
              </w:rPr>
            </w:pPr>
            <w:r w:rsidRPr="0048639C">
              <w:rPr>
                <w:sz w:val="24"/>
                <w:szCs w:val="24"/>
                <w:lang w:val="en-IN"/>
              </w:rPr>
              <w:t>NFR004</w:t>
            </w:r>
          </w:p>
        </w:tc>
        <w:tc>
          <w:tcPr>
            <w:tcW w:w="0" w:type="auto"/>
            <w:vAlign w:val="center"/>
            <w:hideMark/>
          </w:tcPr>
          <w:p w14:paraId="3CC2344E" w14:textId="77777777" w:rsidR="0048639C" w:rsidRPr="0048639C" w:rsidRDefault="0048639C" w:rsidP="0048639C">
            <w:pPr>
              <w:rPr>
                <w:sz w:val="24"/>
                <w:szCs w:val="24"/>
                <w:lang w:val="en-IN"/>
              </w:rPr>
            </w:pPr>
            <w:r w:rsidRPr="0048639C">
              <w:rPr>
                <w:sz w:val="24"/>
                <w:szCs w:val="24"/>
                <w:lang w:val="en-IN"/>
              </w:rPr>
              <w:t>Compatible with both desktop and tablet devices.</w:t>
            </w:r>
          </w:p>
        </w:tc>
      </w:tr>
    </w:tbl>
    <w:p w14:paraId="60B646B8" w14:textId="77777777" w:rsidR="0048639C" w:rsidRPr="00D636A6" w:rsidRDefault="0048639C" w:rsidP="00E368C7">
      <w:pPr>
        <w:rPr>
          <w:sz w:val="24"/>
          <w:szCs w:val="24"/>
          <w:lang w:val="en-IN"/>
        </w:rPr>
      </w:pPr>
    </w:p>
    <w:p w14:paraId="60A94659" w14:textId="77777777" w:rsidR="00D636A6" w:rsidRPr="00D636A6" w:rsidRDefault="00D636A6" w:rsidP="00E368C7">
      <w:pPr>
        <w:rPr>
          <w:sz w:val="24"/>
          <w:szCs w:val="24"/>
          <w:lang w:val="en-IN"/>
        </w:rPr>
      </w:pPr>
    </w:p>
    <w:p w14:paraId="0F64D86C" w14:textId="77777777" w:rsidR="00E368C7" w:rsidRDefault="00E368C7"/>
    <w:p w14:paraId="7D59DD47" w14:textId="77777777" w:rsidR="00E368C7" w:rsidRDefault="00E368C7"/>
    <w:p w14:paraId="075F2C72" w14:textId="0987657E" w:rsidR="0048639C" w:rsidRPr="0048639C" w:rsidRDefault="00E368C7" w:rsidP="0048639C">
      <w:pPr>
        <w:rPr>
          <w:b/>
          <w:bCs/>
          <w:sz w:val="36"/>
          <w:szCs w:val="36"/>
          <w:lang w:val="en-IN"/>
        </w:rPr>
      </w:pPr>
      <w:r w:rsidRPr="00E368C7">
        <w:rPr>
          <w:b/>
          <w:bCs/>
          <w:sz w:val="36"/>
          <w:szCs w:val="36"/>
          <w:lang w:val="en-IN"/>
        </w:rPr>
        <w:t xml:space="preserve">Requirement Traceability Matrix (RTM): Migration from </w:t>
      </w:r>
      <w:proofErr w:type="spellStart"/>
      <w:r w:rsidRPr="00E368C7">
        <w:rPr>
          <w:b/>
          <w:bCs/>
          <w:sz w:val="36"/>
          <w:szCs w:val="36"/>
          <w:lang w:val="en-IN"/>
        </w:rPr>
        <w:t>ExShare</w:t>
      </w:r>
      <w:proofErr w:type="spellEnd"/>
      <w:r w:rsidRPr="00E368C7">
        <w:rPr>
          <w:b/>
          <w:bCs/>
          <w:sz w:val="36"/>
          <w:szCs w:val="36"/>
          <w:lang w:val="en-IN"/>
        </w:rPr>
        <w:t xml:space="preserve"> to RDOS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1"/>
        <w:gridCol w:w="1535"/>
        <w:gridCol w:w="2972"/>
        <w:gridCol w:w="707"/>
        <w:gridCol w:w="1022"/>
        <w:gridCol w:w="378"/>
        <w:gridCol w:w="378"/>
        <w:gridCol w:w="378"/>
        <w:gridCol w:w="489"/>
      </w:tblGrid>
      <w:tr w:rsidR="002842F5" w:rsidRPr="0048639C" w14:paraId="7B81EBE3" w14:textId="77777777" w:rsidTr="002842F5">
        <w:trPr>
          <w:tblHeader/>
          <w:tblCellSpacing w:w="15" w:type="dxa"/>
        </w:trPr>
        <w:tc>
          <w:tcPr>
            <w:tcW w:w="0" w:type="auto"/>
            <w:vAlign w:val="center"/>
            <w:hideMark/>
          </w:tcPr>
          <w:p w14:paraId="6938B47A" w14:textId="77777777" w:rsidR="0048639C" w:rsidRPr="0048639C" w:rsidRDefault="0048639C" w:rsidP="0048639C">
            <w:pPr>
              <w:rPr>
                <w:b/>
                <w:bCs/>
                <w:sz w:val="20"/>
                <w:szCs w:val="20"/>
                <w:lang w:val="en-IN"/>
              </w:rPr>
            </w:pPr>
            <w:proofErr w:type="spellStart"/>
            <w:r w:rsidRPr="0048639C">
              <w:rPr>
                <w:b/>
                <w:bCs/>
                <w:sz w:val="20"/>
                <w:szCs w:val="20"/>
                <w:lang w:val="en-IN"/>
              </w:rPr>
              <w:t>Req</w:t>
            </w:r>
            <w:proofErr w:type="spellEnd"/>
            <w:r w:rsidRPr="0048639C">
              <w:rPr>
                <w:b/>
                <w:bCs/>
                <w:sz w:val="20"/>
                <w:szCs w:val="20"/>
                <w:lang w:val="en-IN"/>
              </w:rPr>
              <w:t xml:space="preserve"> ID</w:t>
            </w:r>
          </w:p>
        </w:tc>
        <w:tc>
          <w:tcPr>
            <w:tcW w:w="0" w:type="auto"/>
            <w:vAlign w:val="center"/>
            <w:hideMark/>
          </w:tcPr>
          <w:p w14:paraId="3F70ACD3" w14:textId="77777777" w:rsidR="0048639C" w:rsidRPr="0048639C" w:rsidRDefault="0048639C" w:rsidP="0048639C">
            <w:pPr>
              <w:rPr>
                <w:b/>
                <w:bCs/>
                <w:sz w:val="20"/>
                <w:szCs w:val="20"/>
                <w:lang w:val="en-IN"/>
              </w:rPr>
            </w:pPr>
            <w:proofErr w:type="spellStart"/>
            <w:r w:rsidRPr="0048639C">
              <w:rPr>
                <w:b/>
                <w:bCs/>
                <w:sz w:val="20"/>
                <w:szCs w:val="20"/>
                <w:lang w:val="en-IN"/>
              </w:rPr>
              <w:t>Req</w:t>
            </w:r>
            <w:proofErr w:type="spellEnd"/>
            <w:r w:rsidRPr="0048639C">
              <w:rPr>
                <w:b/>
                <w:bCs/>
                <w:sz w:val="20"/>
                <w:szCs w:val="20"/>
                <w:lang w:val="en-IN"/>
              </w:rPr>
              <w:t xml:space="preserve"> Name</w:t>
            </w:r>
          </w:p>
        </w:tc>
        <w:tc>
          <w:tcPr>
            <w:tcW w:w="0" w:type="auto"/>
            <w:vAlign w:val="center"/>
            <w:hideMark/>
          </w:tcPr>
          <w:p w14:paraId="60A2E1D5" w14:textId="77777777" w:rsidR="0048639C" w:rsidRPr="0048639C" w:rsidRDefault="0048639C" w:rsidP="0048639C">
            <w:pPr>
              <w:rPr>
                <w:b/>
                <w:bCs/>
                <w:sz w:val="20"/>
                <w:szCs w:val="20"/>
                <w:lang w:val="en-IN"/>
              </w:rPr>
            </w:pPr>
            <w:proofErr w:type="spellStart"/>
            <w:r w:rsidRPr="0048639C">
              <w:rPr>
                <w:b/>
                <w:bCs/>
                <w:sz w:val="20"/>
                <w:szCs w:val="20"/>
                <w:lang w:val="en-IN"/>
              </w:rPr>
              <w:t>Req</w:t>
            </w:r>
            <w:proofErr w:type="spellEnd"/>
            <w:r w:rsidRPr="0048639C">
              <w:rPr>
                <w:b/>
                <w:bCs/>
                <w:sz w:val="20"/>
                <w:szCs w:val="20"/>
                <w:lang w:val="en-IN"/>
              </w:rPr>
              <w:t xml:space="preserve"> Description</w:t>
            </w:r>
          </w:p>
        </w:tc>
        <w:tc>
          <w:tcPr>
            <w:tcW w:w="0" w:type="auto"/>
            <w:vAlign w:val="center"/>
            <w:hideMark/>
          </w:tcPr>
          <w:p w14:paraId="63BE97A5" w14:textId="77777777" w:rsidR="0048639C" w:rsidRPr="0048639C" w:rsidRDefault="0048639C" w:rsidP="0048639C">
            <w:pPr>
              <w:rPr>
                <w:b/>
                <w:bCs/>
                <w:sz w:val="20"/>
                <w:szCs w:val="20"/>
                <w:lang w:val="en-IN"/>
              </w:rPr>
            </w:pPr>
            <w:r w:rsidRPr="0048639C">
              <w:rPr>
                <w:b/>
                <w:bCs/>
                <w:sz w:val="20"/>
                <w:szCs w:val="20"/>
                <w:lang w:val="en-IN"/>
              </w:rPr>
              <w:t>Design</w:t>
            </w:r>
          </w:p>
        </w:tc>
        <w:tc>
          <w:tcPr>
            <w:tcW w:w="0" w:type="auto"/>
            <w:vAlign w:val="center"/>
            <w:hideMark/>
          </w:tcPr>
          <w:p w14:paraId="21CC8B08" w14:textId="77777777" w:rsidR="0048639C" w:rsidRPr="0048639C" w:rsidRDefault="0048639C" w:rsidP="0048639C">
            <w:pPr>
              <w:rPr>
                <w:b/>
                <w:bCs/>
                <w:sz w:val="20"/>
                <w:szCs w:val="20"/>
                <w:lang w:val="en-IN"/>
              </w:rPr>
            </w:pPr>
            <w:r w:rsidRPr="0048639C">
              <w:rPr>
                <w:b/>
                <w:bCs/>
                <w:sz w:val="20"/>
                <w:szCs w:val="20"/>
                <w:lang w:val="en-IN"/>
              </w:rPr>
              <w:t>D1</w:t>
            </w:r>
          </w:p>
        </w:tc>
        <w:tc>
          <w:tcPr>
            <w:tcW w:w="0" w:type="auto"/>
            <w:vAlign w:val="center"/>
            <w:hideMark/>
          </w:tcPr>
          <w:p w14:paraId="3EFE6F93" w14:textId="77777777" w:rsidR="0048639C" w:rsidRPr="0048639C" w:rsidRDefault="0048639C" w:rsidP="0048639C">
            <w:pPr>
              <w:rPr>
                <w:b/>
                <w:bCs/>
                <w:sz w:val="20"/>
                <w:szCs w:val="20"/>
                <w:lang w:val="en-IN"/>
              </w:rPr>
            </w:pPr>
            <w:r w:rsidRPr="0048639C">
              <w:rPr>
                <w:b/>
                <w:bCs/>
                <w:sz w:val="20"/>
                <w:szCs w:val="20"/>
                <w:lang w:val="en-IN"/>
              </w:rPr>
              <w:t>T1</w:t>
            </w:r>
          </w:p>
        </w:tc>
        <w:tc>
          <w:tcPr>
            <w:tcW w:w="0" w:type="auto"/>
            <w:vAlign w:val="center"/>
            <w:hideMark/>
          </w:tcPr>
          <w:p w14:paraId="420B20AF" w14:textId="77777777" w:rsidR="0048639C" w:rsidRPr="0048639C" w:rsidRDefault="0048639C" w:rsidP="0048639C">
            <w:pPr>
              <w:rPr>
                <w:b/>
                <w:bCs/>
                <w:sz w:val="20"/>
                <w:szCs w:val="20"/>
                <w:lang w:val="en-IN"/>
              </w:rPr>
            </w:pPr>
            <w:r w:rsidRPr="0048639C">
              <w:rPr>
                <w:b/>
                <w:bCs/>
                <w:sz w:val="20"/>
                <w:szCs w:val="20"/>
                <w:lang w:val="en-IN"/>
              </w:rPr>
              <w:t>D2</w:t>
            </w:r>
          </w:p>
        </w:tc>
        <w:tc>
          <w:tcPr>
            <w:tcW w:w="0" w:type="auto"/>
            <w:vAlign w:val="center"/>
            <w:hideMark/>
          </w:tcPr>
          <w:p w14:paraId="3FF1C1F3" w14:textId="77777777" w:rsidR="0048639C" w:rsidRPr="0048639C" w:rsidRDefault="0048639C" w:rsidP="0048639C">
            <w:pPr>
              <w:rPr>
                <w:b/>
                <w:bCs/>
                <w:sz w:val="20"/>
                <w:szCs w:val="20"/>
                <w:lang w:val="en-IN"/>
              </w:rPr>
            </w:pPr>
            <w:r w:rsidRPr="0048639C">
              <w:rPr>
                <w:b/>
                <w:bCs/>
                <w:sz w:val="20"/>
                <w:szCs w:val="20"/>
                <w:lang w:val="en-IN"/>
              </w:rPr>
              <w:t>T2</w:t>
            </w:r>
          </w:p>
        </w:tc>
        <w:tc>
          <w:tcPr>
            <w:tcW w:w="0" w:type="auto"/>
            <w:vAlign w:val="center"/>
            <w:hideMark/>
          </w:tcPr>
          <w:p w14:paraId="38AA6217" w14:textId="77777777" w:rsidR="0048639C" w:rsidRPr="0048639C" w:rsidRDefault="0048639C" w:rsidP="0048639C">
            <w:pPr>
              <w:rPr>
                <w:b/>
                <w:bCs/>
                <w:sz w:val="20"/>
                <w:szCs w:val="20"/>
                <w:lang w:val="en-IN"/>
              </w:rPr>
            </w:pPr>
            <w:r w:rsidRPr="0048639C">
              <w:rPr>
                <w:b/>
                <w:bCs/>
                <w:sz w:val="20"/>
                <w:szCs w:val="20"/>
                <w:lang w:val="en-IN"/>
              </w:rPr>
              <w:t>UAT</w:t>
            </w:r>
          </w:p>
        </w:tc>
      </w:tr>
      <w:tr w:rsidR="002842F5" w:rsidRPr="0048639C" w14:paraId="12146369" w14:textId="77777777" w:rsidTr="002842F5">
        <w:trPr>
          <w:tblCellSpacing w:w="15" w:type="dxa"/>
        </w:trPr>
        <w:tc>
          <w:tcPr>
            <w:tcW w:w="0" w:type="auto"/>
            <w:vAlign w:val="center"/>
            <w:hideMark/>
          </w:tcPr>
          <w:p w14:paraId="42435402" w14:textId="77777777" w:rsidR="0048639C" w:rsidRPr="0048639C" w:rsidRDefault="0048639C" w:rsidP="0048639C">
            <w:pPr>
              <w:rPr>
                <w:sz w:val="20"/>
                <w:szCs w:val="20"/>
                <w:lang w:val="en-IN"/>
              </w:rPr>
            </w:pPr>
            <w:r w:rsidRPr="0048639C">
              <w:rPr>
                <w:sz w:val="20"/>
                <w:szCs w:val="20"/>
                <w:lang w:val="en-IN"/>
              </w:rPr>
              <w:t>FR0001</w:t>
            </w:r>
          </w:p>
        </w:tc>
        <w:tc>
          <w:tcPr>
            <w:tcW w:w="0" w:type="auto"/>
            <w:vAlign w:val="center"/>
            <w:hideMark/>
          </w:tcPr>
          <w:p w14:paraId="2BFAA3F9" w14:textId="77777777" w:rsidR="0048639C" w:rsidRPr="0048639C" w:rsidRDefault="0048639C" w:rsidP="0048639C">
            <w:pPr>
              <w:rPr>
                <w:sz w:val="20"/>
                <w:szCs w:val="20"/>
                <w:lang w:val="en-IN"/>
              </w:rPr>
            </w:pPr>
            <w:r w:rsidRPr="0048639C">
              <w:rPr>
                <w:sz w:val="20"/>
                <w:szCs w:val="20"/>
                <w:lang w:val="en-IN"/>
              </w:rPr>
              <w:t>Login</w:t>
            </w:r>
          </w:p>
        </w:tc>
        <w:tc>
          <w:tcPr>
            <w:tcW w:w="0" w:type="auto"/>
            <w:vAlign w:val="center"/>
            <w:hideMark/>
          </w:tcPr>
          <w:p w14:paraId="497159BA" w14:textId="77777777" w:rsidR="0048639C" w:rsidRPr="0048639C" w:rsidRDefault="0048639C" w:rsidP="0048639C">
            <w:pPr>
              <w:rPr>
                <w:sz w:val="20"/>
                <w:szCs w:val="20"/>
                <w:lang w:val="en-IN"/>
              </w:rPr>
            </w:pPr>
            <w:r w:rsidRPr="0048639C">
              <w:rPr>
                <w:sz w:val="20"/>
                <w:szCs w:val="20"/>
                <w:lang w:val="en-IN"/>
              </w:rPr>
              <w:t>User must be able to login to access the application.</w:t>
            </w:r>
          </w:p>
        </w:tc>
        <w:tc>
          <w:tcPr>
            <w:tcW w:w="0" w:type="auto"/>
            <w:vAlign w:val="center"/>
            <w:hideMark/>
          </w:tcPr>
          <w:p w14:paraId="1C8C1F58"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69B4697" w14:textId="77777777" w:rsidR="0048639C" w:rsidRPr="0048639C" w:rsidRDefault="0048639C" w:rsidP="0048639C">
            <w:pPr>
              <w:rPr>
                <w:sz w:val="20"/>
                <w:szCs w:val="20"/>
                <w:lang w:val="en-IN"/>
              </w:rPr>
            </w:pPr>
            <w:r w:rsidRPr="0048639C">
              <w:rPr>
                <w:sz w:val="20"/>
                <w:szCs w:val="20"/>
                <w:lang w:val="en-IN"/>
              </w:rPr>
              <w:t>Pending</w:t>
            </w:r>
          </w:p>
        </w:tc>
        <w:tc>
          <w:tcPr>
            <w:tcW w:w="0" w:type="auto"/>
            <w:vAlign w:val="center"/>
            <w:hideMark/>
          </w:tcPr>
          <w:p w14:paraId="4DEFDD9B" w14:textId="77777777" w:rsidR="0048639C" w:rsidRPr="0048639C" w:rsidRDefault="0048639C" w:rsidP="0048639C">
            <w:pPr>
              <w:rPr>
                <w:sz w:val="20"/>
                <w:szCs w:val="20"/>
                <w:lang w:val="en-IN"/>
              </w:rPr>
            </w:pPr>
            <w:r w:rsidRPr="0048639C">
              <w:rPr>
                <w:sz w:val="20"/>
                <w:szCs w:val="20"/>
                <w:lang w:val="en-IN"/>
              </w:rPr>
              <w:t>No</w:t>
            </w:r>
          </w:p>
        </w:tc>
        <w:tc>
          <w:tcPr>
            <w:tcW w:w="0" w:type="auto"/>
            <w:vAlign w:val="center"/>
            <w:hideMark/>
          </w:tcPr>
          <w:p w14:paraId="0615597B"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7C1672CF"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43F7912"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26385C2B" w14:textId="77777777" w:rsidTr="002842F5">
        <w:trPr>
          <w:tblCellSpacing w:w="15" w:type="dxa"/>
        </w:trPr>
        <w:tc>
          <w:tcPr>
            <w:tcW w:w="0" w:type="auto"/>
            <w:vAlign w:val="center"/>
            <w:hideMark/>
          </w:tcPr>
          <w:p w14:paraId="33366BA4" w14:textId="77777777" w:rsidR="0048639C" w:rsidRPr="0048639C" w:rsidRDefault="0048639C" w:rsidP="0048639C">
            <w:pPr>
              <w:rPr>
                <w:sz w:val="20"/>
                <w:szCs w:val="20"/>
                <w:lang w:val="en-IN"/>
              </w:rPr>
            </w:pPr>
            <w:r w:rsidRPr="0048639C">
              <w:rPr>
                <w:sz w:val="20"/>
                <w:szCs w:val="20"/>
                <w:lang w:val="en-IN"/>
              </w:rPr>
              <w:t>FR0002</w:t>
            </w:r>
          </w:p>
        </w:tc>
        <w:tc>
          <w:tcPr>
            <w:tcW w:w="0" w:type="auto"/>
            <w:vAlign w:val="center"/>
            <w:hideMark/>
          </w:tcPr>
          <w:p w14:paraId="49CC4AC5" w14:textId="77777777" w:rsidR="0048639C" w:rsidRPr="0048639C" w:rsidRDefault="0048639C" w:rsidP="0048639C">
            <w:pPr>
              <w:rPr>
                <w:sz w:val="20"/>
                <w:szCs w:val="20"/>
                <w:lang w:val="en-IN"/>
              </w:rPr>
            </w:pPr>
            <w:r w:rsidRPr="0048639C">
              <w:rPr>
                <w:sz w:val="20"/>
                <w:szCs w:val="20"/>
                <w:lang w:val="en-IN"/>
              </w:rPr>
              <w:t>Document Migration</w:t>
            </w:r>
          </w:p>
        </w:tc>
        <w:tc>
          <w:tcPr>
            <w:tcW w:w="0" w:type="auto"/>
            <w:vAlign w:val="center"/>
            <w:hideMark/>
          </w:tcPr>
          <w:p w14:paraId="3D5D3963" w14:textId="77777777" w:rsidR="0048639C" w:rsidRPr="0048639C" w:rsidRDefault="0048639C" w:rsidP="0048639C">
            <w:pPr>
              <w:rPr>
                <w:sz w:val="20"/>
                <w:szCs w:val="20"/>
                <w:lang w:val="en-IN"/>
              </w:rPr>
            </w:pPr>
            <w:r w:rsidRPr="0048639C">
              <w:rPr>
                <w:sz w:val="20"/>
                <w:szCs w:val="20"/>
                <w:lang w:val="en-IN"/>
              </w:rPr>
              <w:t xml:space="preserve">All existing documents in </w:t>
            </w:r>
            <w:proofErr w:type="spellStart"/>
            <w:r w:rsidRPr="0048639C">
              <w:rPr>
                <w:sz w:val="20"/>
                <w:szCs w:val="20"/>
                <w:lang w:val="en-IN"/>
              </w:rPr>
              <w:t>ExShare</w:t>
            </w:r>
            <w:proofErr w:type="spellEnd"/>
            <w:r w:rsidRPr="0048639C">
              <w:rPr>
                <w:sz w:val="20"/>
                <w:szCs w:val="20"/>
                <w:lang w:val="en-IN"/>
              </w:rPr>
              <w:t xml:space="preserve"> must be migrated to RDOS.</w:t>
            </w:r>
          </w:p>
        </w:tc>
        <w:tc>
          <w:tcPr>
            <w:tcW w:w="0" w:type="auto"/>
            <w:vAlign w:val="center"/>
            <w:hideMark/>
          </w:tcPr>
          <w:p w14:paraId="3C6F724B"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A806D3B" w14:textId="77777777" w:rsidR="0048639C" w:rsidRPr="0048639C" w:rsidRDefault="0048639C" w:rsidP="0048639C">
            <w:pPr>
              <w:rPr>
                <w:sz w:val="20"/>
                <w:szCs w:val="20"/>
                <w:lang w:val="en-IN"/>
              </w:rPr>
            </w:pPr>
            <w:r w:rsidRPr="0048639C">
              <w:rPr>
                <w:sz w:val="20"/>
                <w:szCs w:val="20"/>
                <w:lang w:val="en-IN"/>
              </w:rPr>
              <w:t>Completed</w:t>
            </w:r>
          </w:p>
        </w:tc>
        <w:tc>
          <w:tcPr>
            <w:tcW w:w="0" w:type="auto"/>
            <w:vAlign w:val="center"/>
            <w:hideMark/>
          </w:tcPr>
          <w:p w14:paraId="4BEB3CEF"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A8D8820"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2ABEB4C"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586E9AE0"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772B2694" w14:textId="77777777" w:rsidTr="002842F5">
        <w:trPr>
          <w:tblCellSpacing w:w="15" w:type="dxa"/>
        </w:trPr>
        <w:tc>
          <w:tcPr>
            <w:tcW w:w="0" w:type="auto"/>
            <w:vAlign w:val="center"/>
            <w:hideMark/>
          </w:tcPr>
          <w:p w14:paraId="5B349A76" w14:textId="77777777" w:rsidR="0048639C" w:rsidRPr="0048639C" w:rsidRDefault="0048639C" w:rsidP="0048639C">
            <w:pPr>
              <w:rPr>
                <w:sz w:val="20"/>
                <w:szCs w:val="20"/>
                <w:lang w:val="en-IN"/>
              </w:rPr>
            </w:pPr>
            <w:r w:rsidRPr="0048639C">
              <w:rPr>
                <w:sz w:val="20"/>
                <w:szCs w:val="20"/>
                <w:lang w:val="en-IN"/>
              </w:rPr>
              <w:t>FR0003</w:t>
            </w:r>
          </w:p>
        </w:tc>
        <w:tc>
          <w:tcPr>
            <w:tcW w:w="0" w:type="auto"/>
            <w:vAlign w:val="center"/>
            <w:hideMark/>
          </w:tcPr>
          <w:p w14:paraId="0C168D97" w14:textId="77777777" w:rsidR="0048639C" w:rsidRPr="0048639C" w:rsidRDefault="0048639C" w:rsidP="0048639C">
            <w:pPr>
              <w:rPr>
                <w:sz w:val="20"/>
                <w:szCs w:val="20"/>
                <w:lang w:val="en-IN"/>
              </w:rPr>
            </w:pPr>
            <w:r w:rsidRPr="0048639C">
              <w:rPr>
                <w:sz w:val="20"/>
                <w:szCs w:val="20"/>
                <w:lang w:val="en-IN"/>
              </w:rPr>
              <w:t>Metadata Retention</w:t>
            </w:r>
          </w:p>
        </w:tc>
        <w:tc>
          <w:tcPr>
            <w:tcW w:w="0" w:type="auto"/>
            <w:vAlign w:val="center"/>
            <w:hideMark/>
          </w:tcPr>
          <w:p w14:paraId="5842A2D6" w14:textId="77777777" w:rsidR="0048639C" w:rsidRPr="0048639C" w:rsidRDefault="0048639C" w:rsidP="0048639C">
            <w:pPr>
              <w:rPr>
                <w:sz w:val="20"/>
                <w:szCs w:val="20"/>
                <w:lang w:val="en-IN"/>
              </w:rPr>
            </w:pPr>
            <w:r w:rsidRPr="0048639C">
              <w:rPr>
                <w:sz w:val="20"/>
                <w:szCs w:val="20"/>
                <w:lang w:val="en-IN"/>
              </w:rPr>
              <w:t>All document metadata must be retained post-migration.</w:t>
            </w:r>
          </w:p>
        </w:tc>
        <w:tc>
          <w:tcPr>
            <w:tcW w:w="0" w:type="auto"/>
            <w:vAlign w:val="center"/>
            <w:hideMark/>
          </w:tcPr>
          <w:p w14:paraId="0F6DC270"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0C8FC3D" w14:textId="77777777" w:rsidR="0048639C" w:rsidRPr="0048639C" w:rsidRDefault="0048639C" w:rsidP="0048639C">
            <w:pPr>
              <w:rPr>
                <w:sz w:val="20"/>
                <w:szCs w:val="20"/>
                <w:lang w:val="en-IN"/>
              </w:rPr>
            </w:pPr>
            <w:r w:rsidRPr="0048639C">
              <w:rPr>
                <w:sz w:val="20"/>
                <w:szCs w:val="20"/>
                <w:lang w:val="en-IN"/>
              </w:rPr>
              <w:t>In Progress</w:t>
            </w:r>
          </w:p>
        </w:tc>
        <w:tc>
          <w:tcPr>
            <w:tcW w:w="0" w:type="auto"/>
            <w:vAlign w:val="center"/>
            <w:hideMark/>
          </w:tcPr>
          <w:p w14:paraId="39815074" w14:textId="77777777" w:rsidR="0048639C" w:rsidRPr="0048639C" w:rsidRDefault="0048639C" w:rsidP="0048639C">
            <w:pPr>
              <w:rPr>
                <w:sz w:val="20"/>
                <w:szCs w:val="20"/>
                <w:lang w:val="en-IN"/>
              </w:rPr>
            </w:pPr>
            <w:r w:rsidRPr="0048639C">
              <w:rPr>
                <w:sz w:val="20"/>
                <w:szCs w:val="20"/>
                <w:lang w:val="en-IN"/>
              </w:rPr>
              <w:t>No</w:t>
            </w:r>
          </w:p>
        </w:tc>
        <w:tc>
          <w:tcPr>
            <w:tcW w:w="0" w:type="auto"/>
            <w:vAlign w:val="center"/>
            <w:hideMark/>
          </w:tcPr>
          <w:p w14:paraId="30F856FF"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22E464F"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44C1E18"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1C22B95F" w14:textId="77777777" w:rsidTr="002842F5">
        <w:trPr>
          <w:tblCellSpacing w:w="15" w:type="dxa"/>
        </w:trPr>
        <w:tc>
          <w:tcPr>
            <w:tcW w:w="0" w:type="auto"/>
            <w:vAlign w:val="center"/>
            <w:hideMark/>
          </w:tcPr>
          <w:p w14:paraId="4D73EDE2" w14:textId="77777777" w:rsidR="0048639C" w:rsidRPr="0048639C" w:rsidRDefault="0048639C" w:rsidP="0048639C">
            <w:pPr>
              <w:rPr>
                <w:sz w:val="20"/>
                <w:szCs w:val="20"/>
                <w:lang w:val="en-IN"/>
              </w:rPr>
            </w:pPr>
            <w:r w:rsidRPr="0048639C">
              <w:rPr>
                <w:sz w:val="20"/>
                <w:szCs w:val="20"/>
                <w:lang w:val="en-IN"/>
              </w:rPr>
              <w:lastRenderedPageBreak/>
              <w:t>FR0004</w:t>
            </w:r>
          </w:p>
        </w:tc>
        <w:tc>
          <w:tcPr>
            <w:tcW w:w="0" w:type="auto"/>
            <w:vAlign w:val="center"/>
            <w:hideMark/>
          </w:tcPr>
          <w:p w14:paraId="7379C327" w14:textId="77777777" w:rsidR="0048639C" w:rsidRPr="0048639C" w:rsidRDefault="0048639C" w:rsidP="0048639C">
            <w:pPr>
              <w:rPr>
                <w:sz w:val="20"/>
                <w:szCs w:val="20"/>
                <w:lang w:val="en-IN"/>
              </w:rPr>
            </w:pPr>
            <w:r w:rsidRPr="0048639C">
              <w:rPr>
                <w:sz w:val="20"/>
                <w:szCs w:val="20"/>
                <w:lang w:val="en-IN"/>
              </w:rPr>
              <w:t>Access Control Mapping</w:t>
            </w:r>
          </w:p>
        </w:tc>
        <w:tc>
          <w:tcPr>
            <w:tcW w:w="0" w:type="auto"/>
            <w:vAlign w:val="center"/>
            <w:hideMark/>
          </w:tcPr>
          <w:p w14:paraId="21409705" w14:textId="77777777" w:rsidR="0048639C" w:rsidRPr="0048639C" w:rsidRDefault="0048639C" w:rsidP="0048639C">
            <w:pPr>
              <w:rPr>
                <w:sz w:val="20"/>
                <w:szCs w:val="20"/>
                <w:lang w:val="en-IN"/>
              </w:rPr>
            </w:pPr>
            <w:r w:rsidRPr="0048639C">
              <w:rPr>
                <w:sz w:val="20"/>
                <w:szCs w:val="20"/>
                <w:lang w:val="en-IN"/>
              </w:rPr>
              <w:t xml:space="preserve">User roles and permissions in </w:t>
            </w:r>
            <w:proofErr w:type="spellStart"/>
            <w:r w:rsidRPr="0048639C">
              <w:rPr>
                <w:sz w:val="20"/>
                <w:szCs w:val="20"/>
                <w:lang w:val="en-IN"/>
              </w:rPr>
              <w:t>ExShare</w:t>
            </w:r>
            <w:proofErr w:type="spellEnd"/>
            <w:r w:rsidRPr="0048639C">
              <w:rPr>
                <w:sz w:val="20"/>
                <w:szCs w:val="20"/>
                <w:lang w:val="en-IN"/>
              </w:rPr>
              <w:t xml:space="preserve"> must be replicated in RDOS.</w:t>
            </w:r>
          </w:p>
        </w:tc>
        <w:tc>
          <w:tcPr>
            <w:tcW w:w="0" w:type="auto"/>
            <w:vAlign w:val="center"/>
            <w:hideMark/>
          </w:tcPr>
          <w:p w14:paraId="45EE6B5D"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6699B2BD" w14:textId="77777777" w:rsidR="0048639C" w:rsidRPr="0048639C" w:rsidRDefault="0048639C" w:rsidP="0048639C">
            <w:pPr>
              <w:rPr>
                <w:sz w:val="20"/>
                <w:szCs w:val="20"/>
                <w:lang w:val="en-IN"/>
              </w:rPr>
            </w:pPr>
            <w:r w:rsidRPr="0048639C">
              <w:rPr>
                <w:sz w:val="20"/>
                <w:szCs w:val="20"/>
                <w:lang w:val="en-IN"/>
              </w:rPr>
              <w:t>Completed</w:t>
            </w:r>
          </w:p>
        </w:tc>
        <w:tc>
          <w:tcPr>
            <w:tcW w:w="0" w:type="auto"/>
            <w:vAlign w:val="center"/>
            <w:hideMark/>
          </w:tcPr>
          <w:p w14:paraId="316AE257"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6C79E9BC"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C08D21A"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970EC37"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6243ED05" w14:textId="77777777" w:rsidTr="002842F5">
        <w:trPr>
          <w:tblCellSpacing w:w="15" w:type="dxa"/>
        </w:trPr>
        <w:tc>
          <w:tcPr>
            <w:tcW w:w="0" w:type="auto"/>
            <w:vAlign w:val="center"/>
            <w:hideMark/>
          </w:tcPr>
          <w:p w14:paraId="7B2E3E9C" w14:textId="77777777" w:rsidR="0048639C" w:rsidRPr="0048639C" w:rsidRDefault="0048639C" w:rsidP="0048639C">
            <w:pPr>
              <w:rPr>
                <w:sz w:val="20"/>
                <w:szCs w:val="20"/>
                <w:lang w:val="en-IN"/>
              </w:rPr>
            </w:pPr>
            <w:r w:rsidRPr="0048639C">
              <w:rPr>
                <w:sz w:val="20"/>
                <w:szCs w:val="20"/>
                <w:lang w:val="en-IN"/>
              </w:rPr>
              <w:t>FR0005</w:t>
            </w:r>
          </w:p>
        </w:tc>
        <w:tc>
          <w:tcPr>
            <w:tcW w:w="0" w:type="auto"/>
            <w:vAlign w:val="center"/>
            <w:hideMark/>
          </w:tcPr>
          <w:p w14:paraId="3824E35A" w14:textId="77777777" w:rsidR="0048639C" w:rsidRPr="0048639C" w:rsidRDefault="0048639C" w:rsidP="0048639C">
            <w:pPr>
              <w:rPr>
                <w:sz w:val="20"/>
                <w:szCs w:val="20"/>
                <w:lang w:val="en-IN"/>
              </w:rPr>
            </w:pPr>
            <w:r w:rsidRPr="0048639C">
              <w:rPr>
                <w:sz w:val="20"/>
                <w:szCs w:val="20"/>
                <w:lang w:val="en-IN"/>
              </w:rPr>
              <w:t>Search Functionality</w:t>
            </w:r>
          </w:p>
        </w:tc>
        <w:tc>
          <w:tcPr>
            <w:tcW w:w="0" w:type="auto"/>
            <w:vAlign w:val="center"/>
            <w:hideMark/>
          </w:tcPr>
          <w:p w14:paraId="7A32D71F" w14:textId="77777777" w:rsidR="0048639C" w:rsidRPr="0048639C" w:rsidRDefault="0048639C" w:rsidP="0048639C">
            <w:pPr>
              <w:rPr>
                <w:sz w:val="20"/>
                <w:szCs w:val="20"/>
                <w:lang w:val="en-IN"/>
              </w:rPr>
            </w:pPr>
            <w:r w:rsidRPr="0048639C">
              <w:rPr>
                <w:sz w:val="20"/>
                <w:szCs w:val="20"/>
                <w:lang w:val="en-IN"/>
              </w:rPr>
              <w:t>Users should be able to search migrated documents by title, tag, or date.</w:t>
            </w:r>
          </w:p>
        </w:tc>
        <w:tc>
          <w:tcPr>
            <w:tcW w:w="0" w:type="auto"/>
            <w:vAlign w:val="center"/>
            <w:hideMark/>
          </w:tcPr>
          <w:p w14:paraId="0B73C1E4"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72E20498" w14:textId="77777777" w:rsidR="0048639C" w:rsidRPr="0048639C" w:rsidRDefault="0048639C" w:rsidP="0048639C">
            <w:pPr>
              <w:rPr>
                <w:sz w:val="20"/>
                <w:szCs w:val="20"/>
                <w:lang w:val="en-IN"/>
              </w:rPr>
            </w:pPr>
            <w:r w:rsidRPr="0048639C">
              <w:rPr>
                <w:sz w:val="20"/>
                <w:szCs w:val="20"/>
                <w:lang w:val="en-IN"/>
              </w:rPr>
              <w:t>Completed</w:t>
            </w:r>
          </w:p>
        </w:tc>
        <w:tc>
          <w:tcPr>
            <w:tcW w:w="0" w:type="auto"/>
            <w:vAlign w:val="center"/>
            <w:hideMark/>
          </w:tcPr>
          <w:p w14:paraId="63D720F8"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F18BDB5"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332AD03"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A2400EA"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5DEBFB0E" w14:textId="77777777" w:rsidTr="002842F5">
        <w:trPr>
          <w:tblCellSpacing w:w="15" w:type="dxa"/>
        </w:trPr>
        <w:tc>
          <w:tcPr>
            <w:tcW w:w="0" w:type="auto"/>
            <w:vAlign w:val="center"/>
            <w:hideMark/>
          </w:tcPr>
          <w:p w14:paraId="62E8CBC1" w14:textId="77777777" w:rsidR="0048639C" w:rsidRPr="0048639C" w:rsidRDefault="0048639C" w:rsidP="0048639C">
            <w:pPr>
              <w:rPr>
                <w:sz w:val="20"/>
                <w:szCs w:val="20"/>
                <w:lang w:val="en-IN"/>
              </w:rPr>
            </w:pPr>
            <w:r w:rsidRPr="0048639C">
              <w:rPr>
                <w:sz w:val="20"/>
                <w:szCs w:val="20"/>
                <w:lang w:val="en-IN"/>
              </w:rPr>
              <w:t>FR0006</w:t>
            </w:r>
          </w:p>
        </w:tc>
        <w:tc>
          <w:tcPr>
            <w:tcW w:w="0" w:type="auto"/>
            <w:vAlign w:val="center"/>
            <w:hideMark/>
          </w:tcPr>
          <w:p w14:paraId="17DD9D62" w14:textId="77777777" w:rsidR="0048639C" w:rsidRPr="0048639C" w:rsidRDefault="0048639C" w:rsidP="0048639C">
            <w:pPr>
              <w:rPr>
                <w:sz w:val="20"/>
                <w:szCs w:val="20"/>
                <w:lang w:val="en-IN"/>
              </w:rPr>
            </w:pPr>
            <w:r w:rsidRPr="0048639C">
              <w:rPr>
                <w:sz w:val="20"/>
                <w:szCs w:val="20"/>
                <w:lang w:val="en-IN"/>
              </w:rPr>
              <w:t>Version History</w:t>
            </w:r>
          </w:p>
        </w:tc>
        <w:tc>
          <w:tcPr>
            <w:tcW w:w="0" w:type="auto"/>
            <w:vAlign w:val="center"/>
            <w:hideMark/>
          </w:tcPr>
          <w:p w14:paraId="2BEB6C27" w14:textId="77777777" w:rsidR="0048639C" w:rsidRPr="0048639C" w:rsidRDefault="0048639C" w:rsidP="0048639C">
            <w:pPr>
              <w:rPr>
                <w:sz w:val="20"/>
                <w:szCs w:val="20"/>
                <w:lang w:val="en-IN"/>
              </w:rPr>
            </w:pPr>
            <w:r w:rsidRPr="0048639C">
              <w:rPr>
                <w:sz w:val="20"/>
                <w:szCs w:val="20"/>
                <w:lang w:val="en-IN"/>
              </w:rPr>
              <w:t>Version history should be preserved during migration.</w:t>
            </w:r>
          </w:p>
        </w:tc>
        <w:tc>
          <w:tcPr>
            <w:tcW w:w="0" w:type="auto"/>
            <w:vAlign w:val="center"/>
            <w:hideMark/>
          </w:tcPr>
          <w:p w14:paraId="01A0ECD0"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5A99678" w14:textId="77777777" w:rsidR="0048639C" w:rsidRPr="0048639C" w:rsidRDefault="0048639C" w:rsidP="0048639C">
            <w:pPr>
              <w:rPr>
                <w:sz w:val="20"/>
                <w:szCs w:val="20"/>
                <w:lang w:val="en-IN"/>
              </w:rPr>
            </w:pPr>
            <w:r w:rsidRPr="0048639C">
              <w:rPr>
                <w:sz w:val="20"/>
                <w:szCs w:val="20"/>
                <w:lang w:val="en-IN"/>
              </w:rPr>
              <w:t>Pending</w:t>
            </w:r>
          </w:p>
        </w:tc>
        <w:tc>
          <w:tcPr>
            <w:tcW w:w="0" w:type="auto"/>
            <w:vAlign w:val="center"/>
            <w:hideMark/>
          </w:tcPr>
          <w:p w14:paraId="25FE4832" w14:textId="77777777" w:rsidR="0048639C" w:rsidRPr="0048639C" w:rsidRDefault="0048639C" w:rsidP="0048639C">
            <w:pPr>
              <w:rPr>
                <w:sz w:val="20"/>
                <w:szCs w:val="20"/>
                <w:lang w:val="en-IN"/>
              </w:rPr>
            </w:pPr>
            <w:r w:rsidRPr="0048639C">
              <w:rPr>
                <w:sz w:val="20"/>
                <w:szCs w:val="20"/>
                <w:lang w:val="en-IN"/>
              </w:rPr>
              <w:t>No</w:t>
            </w:r>
          </w:p>
        </w:tc>
        <w:tc>
          <w:tcPr>
            <w:tcW w:w="0" w:type="auto"/>
            <w:vAlign w:val="center"/>
            <w:hideMark/>
          </w:tcPr>
          <w:p w14:paraId="272479E6"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3D653293"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6E521491"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35A0D2F6" w14:textId="77777777" w:rsidTr="002842F5">
        <w:trPr>
          <w:tblCellSpacing w:w="15" w:type="dxa"/>
        </w:trPr>
        <w:tc>
          <w:tcPr>
            <w:tcW w:w="0" w:type="auto"/>
            <w:vAlign w:val="center"/>
            <w:hideMark/>
          </w:tcPr>
          <w:p w14:paraId="410B3602" w14:textId="77777777" w:rsidR="0048639C" w:rsidRPr="0048639C" w:rsidRDefault="0048639C" w:rsidP="0048639C">
            <w:pPr>
              <w:rPr>
                <w:sz w:val="20"/>
                <w:szCs w:val="20"/>
                <w:lang w:val="en-IN"/>
              </w:rPr>
            </w:pPr>
            <w:r w:rsidRPr="0048639C">
              <w:rPr>
                <w:sz w:val="20"/>
                <w:szCs w:val="20"/>
                <w:lang w:val="en-IN"/>
              </w:rPr>
              <w:t>FR0007</w:t>
            </w:r>
          </w:p>
        </w:tc>
        <w:tc>
          <w:tcPr>
            <w:tcW w:w="0" w:type="auto"/>
            <w:vAlign w:val="center"/>
            <w:hideMark/>
          </w:tcPr>
          <w:p w14:paraId="6623B01C" w14:textId="77777777" w:rsidR="0048639C" w:rsidRPr="0048639C" w:rsidRDefault="0048639C" w:rsidP="0048639C">
            <w:pPr>
              <w:rPr>
                <w:sz w:val="20"/>
                <w:szCs w:val="20"/>
                <w:lang w:val="en-IN"/>
              </w:rPr>
            </w:pPr>
            <w:r w:rsidRPr="0048639C">
              <w:rPr>
                <w:sz w:val="20"/>
                <w:szCs w:val="20"/>
                <w:lang w:val="en-IN"/>
              </w:rPr>
              <w:t>Audit Logs</w:t>
            </w:r>
          </w:p>
        </w:tc>
        <w:tc>
          <w:tcPr>
            <w:tcW w:w="0" w:type="auto"/>
            <w:vAlign w:val="center"/>
            <w:hideMark/>
          </w:tcPr>
          <w:p w14:paraId="022803A8" w14:textId="77777777" w:rsidR="0048639C" w:rsidRPr="0048639C" w:rsidRDefault="0048639C" w:rsidP="0048639C">
            <w:pPr>
              <w:rPr>
                <w:sz w:val="20"/>
                <w:szCs w:val="20"/>
                <w:lang w:val="en-IN"/>
              </w:rPr>
            </w:pPr>
            <w:r w:rsidRPr="0048639C">
              <w:rPr>
                <w:sz w:val="20"/>
                <w:szCs w:val="20"/>
                <w:lang w:val="en-IN"/>
              </w:rPr>
              <w:t>Post-migration audit logs should capture document access and updates.</w:t>
            </w:r>
          </w:p>
        </w:tc>
        <w:tc>
          <w:tcPr>
            <w:tcW w:w="0" w:type="auto"/>
            <w:vAlign w:val="center"/>
            <w:hideMark/>
          </w:tcPr>
          <w:p w14:paraId="54210392"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192D315" w14:textId="77777777" w:rsidR="0048639C" w:rsidRPr="0048639C" w:rsidRDefault="0048639C" w:rsidP="0048639C">
            <w:pPr>
              <w:rPr>
                <w:sz w:val="20"/>
                <w:szCs w:val="20"/>
                <w:lang w:val="en-IN"/>
              </w:rPr>
            </w:pPr>
            <w:r w:rsidRPr="0048639C">
              <w:rPr>
                <w:sz w:val="20"/>
                <w:szCs w:val="20"/>
                <w:lang w:val="en-IN"/>
              </w:rPr>
              <w:t>In Progress</w:t>
            </w:r>
          </w:p>
        </w:tc>
        <w:tc>
          <w:tcPr>
            <w:tcW w:w="0" w:type="auto"/>
            <w:vAlign w:val="center"/>
            <w:hideMark/>
          </w:tcPr>
          <w:p w14:paraId="48B88B58" w14:textId="77777777" w:rsidR="0048639C" w:rsidRPr="0048639C" w:rsidRDefault="0048639C" w:rsidP="0048639C">
            <w:pPr>
              <w:rPr>
                <w:sz w:val="20"/>
                <w:szCs w:val="20"/>
                <w:lang w:val="en-IN"/>
              </w:rPr>
            </w:pPr>
            <w:r w:rsidRPr="0048639C">
              <w:rPr>
                <w:sz w:val="20"/>
                <w:szCs w:val="20"/>
                <w:lang w:val="en-IN"/>
              </w:rPr>
              <w:t>No</w:t>
            </w:r>
          </w:p>
        </w:tc>
        <w:tc>
          <w:tcPr>
            <w:tcW w:w="0" w:type="auto"/>
            <w:vAlign w:val="center"/>
            <w:hideMark/>
          </w:tcPr>
          <w:p w14:paraId="6AC68A14"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5DAC1CAC"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2ED4D29E"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4D5183E4" w14:textId="77777777" w:rsidTr="002842F5">
        <w:trPr>
          <w:tblCellSpacing w:w="15" w:type="dxa"/>
        </w:trPr>
        <w:tc>
          <w:tcPr>
            <w:tcW w:w="0" w:type="auto"/>
            <w:vAlign w:val="center"/>
            <w:hideMark/>
          </w:tcPr>
          <w:p w14:paraId="75C9FFDB" w14:textId="77777777" w:rsidR="0048639C" w:rsidRPr="0048639C" w:rsidRDefault="0048639C" w:rsidP="0048639C">
            <w:pPr>
              <w:rPr>
                <w:sz w:val="20"/>
                <w:szCs w:val="20"/>
                <w:lang w:val="en-IN"/>
              </w:rPr>
            </w:pPr>
            <w:r w:rsidRPr="0048639C">
              <w:rPr>
                <w:sz w:val="20"/>
                <w:szCs w:val="20"/>
                <w:lang w:val="en-IN"/>
              </w:rPr>
              <w:t>FR0008</w:t>
            </w:r>
          </w:p>
        </w:tc>
        <w:tc>
          <w:tcPr>
            <w:tcW w:w="0" w:type="auto"/>
            <w:vAlign w:val="center"/>
            <w:hideMark/>
          </w:tcPr>
          <w:p w14:paraId="61696240" w14:textId="77777777" w:rsidR="0048639C" w:rsidRPr="0048639C" w:rsidRDefault="0048639C" w:rsidP="0048639C">
            <w:pPr>
              <w:rPr>
                <w:sz w:val="20"/>
                <w:szCs w:val="20"/>
                <w:lang w:val="en-IN"/>
              </w:rPr>
            </w:pPr>
            <w:r w:rsidRPr="0048639C">
              <w:rPr>
                <w:sz w:val="20"/>
                <w:szCs w:val="20"/>
                <w:lang w:val="en-IN"/>
              </w:rPr>
              <w:t>Training Module</w:t>
            </w:r>
          </w:p>
        </w:tc>
        <w:tc>
          <w:tcPr>
            <w:tcW w:w="0" w:type="auto"/>
            <w:vAlign w:val="center"/>
            <w:hideMark/>
          </w:tcPr>
          <w:p w14:paraId="22EB2E75" w14:textId="77777777" w:rsidR="0048639C" w:rsidRPr="0048639C" w:rsidRDefault="0048639C" w:rsidP="0048639C">
            <w:pPr>
              <w:rPr>
                <w:sz w:val="20"/>
                <w:szCs w:val="20"/>
                <w:lang w:val="en-IN"/>
              </w:rPr>
            </w:pPr>
            <w:r w:rsidRPr="0048639C">
              <w:rPr>
                <w:sz w:val="20"/>
                <w:szCs w:val="20"/>
                <w:lang w:val="en-IN"/>
              </w:rPr>
              <w:t>A help/training module should be available for RDOS users.</w:t>
            </w:r>
          </w:p>
        </w:tc>
        <w:tc>
          <w:tcPr>
            <w:tcW w:w="0" w:type="auto"/>
            <w:vAlign w:val="center"/>
            <w:hideMark/>
          </w:tcPr>
          <w:p w14:paraId="336205FD"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528C7953" w14:textId="77777777" w:rsidR="0048639C" w:rsidRPr="0048639C" w:rsidRDefault="0048639C" w:rsidP="0048639C">
            <w:pPr>
              <w:rPr>
                <w:sz w:val="20"/>
                <w:szCs w:val="20"/>
                <w:lang w:val="en-IN"/>
              </w:rPr>
            </w:pPr>
            <w:r w:rsidRPr="0048639C">
              <w:rPr>
                <w:sz w:val="20"/>
                <w:szCs w:val="20"/>
                <w:lang w:val="en-IN"/>
              </w:rPr>
              <w:t>Completed</w:t>
            </w:r>
          </w:p>
        </w:tc>
        <w:tc>
          <w:tcPr>
            <w:tcW w:w="0" w:type="auto"/>
            <w:vAlign w:val="center"/>
            <w:hideMark/>
          </w:tcPr>
          <w:p w14:paraId="72174AC1"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29BB3A5"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2A477937"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301F646" w14:textId="77777777" w:rsidR="0048639C" w:rsidRPr="0048639C" w:rsidRDefault="0048639C" w:rsidP="0048639C">
            <w:pPr>
              <w:rPr>
                <w:sz w:val="20"/>
                <w:szCs w:val="20"/>
                <w:lang w:val="en-IN"/>
              </w:rPr>
            </w:pPr>
          </w:p>
        </w:tc>
      </w:tr>
    </w:tbl>
    <w:p w14:paraId="3EF67566" w14:textId="77777777" w:rsidR="00E368C7" w:rsidRDefault="00E368C7" w:rsidP="00E368C7">
      <w:pPr>
        <w:rPr>
          <w:lang w:val="en-IN"/>
        </w:rPr>
      </w:pPr>
    </w:p>
    <w:p w14:paraId="4DD07F7D" w14:textId="77777777" w:rsidR="00E368C7" w:rsidRPr="00E368C7" w:rsidRDefault="00E368C7" w:rsidP="00E368C7">
      <w:pPr>
        <w:rPr>
          <w:b/>
          <w:bCs/>
          <w:sz w:val="36"/>
          <w:szCs w:val="36"/>
          <w:lang w:val="en-IN"/>
        </w:rPr>
      </w:pPr>
      <w:r w:rsidRPr="00E368C7">
        <w:rPr>
          <w:b/>
          <w:bCs/>
          <w:sz w:val="36"/>
          <w:szCs w:val="36"/>
          <w:lang w:val="en-IN"/>
        </w:rPr>
        <w:t>Business Requirements Document (BRD)</w:t>
      </w:r>
    </w:p>
    <w:p w14:paraId="52B7C210" w14:textId="77777777" w:rsidR="00E368C7" w:rsidRPr="00E368C7" w:rsidRDefault="00E368C7" w:rsidP="00E368C7">
      <w:pPr>
        <w:rPr>
          <w:b/>
          <w:bCs/>
          <w:lang w:val="en-IN"/>
        </w:rPr>
      </w:pPr>
      <w:r w:rsidRPr="00E368C7">
        <w:rPr>
          <w:b/>
          <w:bCs/>
          <w:lang w:val="en-IN"/>
        </w:rPr>
        <w:t>Project: Migration from ExShare to RDOS</w:t>
      </w:r>
    </w:p>
    <w:p w14:paraId="6E9CCFFA" w14:textId="77777777" w:rsidR="00E368C7" w:rsidRPr="00E368C7" w:rsidRDefault="00000000" w:rsidP="00E368C7">
      <w:pPr>
        <w:rPr>
          <w:lang w:val="en-IN"/>
        </w:rPr>
      </w:pPr>
      <w:r>
        <w:rPr>
          <w:lang w:val="en-IN"/>
        </w:rPr>
        <w:pict w14:anchorId="37676596">
          <v:rect id="_x0000_i1026" style="width:0;height:1.5pt" o:hralign="center" o:hrstd="t" o:hr="t" fillcolor="#a0a0a0" stroked="f"/>
        </w:pict>
      </w:r>
    </w:p>
    <w:p w14:paraId="10E3A6CE" w14:textId="77777777" w:rsidR="00E368C7" w:rsidRPr="00E368C7" w:rsidRDefault="00E368C7" w:rsidP="00E368C7">
      <w:pPr>
        <w:rPr>
          <w:b/>
          <w:bCs/>
          <w:lang w:val="en-IN"/>
        </w:rPr>
      </w:pPr>
      <w:r w:rsidRPr="00E368C7">
        <w:rPr>
          <w:b/>
          <w:bCs/>
          <w:lang w:val="en-IN"/>
        </w:rPr>
        <w:t>1. Project Overview</w:t>
      </w:r>
    </w:p>
    <w:p w14:paraId="0882DF6B" w14:textId="77777777" w:rsidR="00E368C7" w:rsidRPr="00E368C7" w:rsidRDefault="00E368C7" w:rsidP="00E368C7">
      <w:pPr>
        <w:rPr>
          <w:lang w:val="en-IN"/>
        </w:rPr>
      </w:pPr>
      <w:r w:rsidRPr="00E368C7">
        <w:rPr>
          <w:lang w:val="en-IN"/>
        </w:rPr>
        <w:t>This BRD defines the business needs for migrating from the ExShare system to RDOS to improve document management, access, and security.</w:t>
      </w:r>
    </w:p>
    <w:p w14:paraId="3716F4D7" w14:textId="77777777" w:rsidR="00EE5505" w:rsidRPr="00EE5505" w:rsidRDefault="00EE5505" w:rsidP="00EE5505">
      <w:pPr>
        <w:rPr>
          <w:b/>
          <w:bCs/>
          <w:lang w:val="en-IN"/>
        </w:rPr>
      </w:pPr>
      <w:r w:rsidRPr="00EE5505">
        <w:rPr>
          <w:b/>
          <w:bCs/>
          <w:lang w:val="en-IN"/>
        </w:rPr>
        <w:t xml:space="preserve">Document Revisions – BRD for </w:t>
      </w:r>
      <w:proofErr w:type="spellStart"/>
      <w:r w:rsidRPr="00EE5505">
        <w:rPr>
          <w:b/>
          <w:bCs/>
          <w:lang w:val="en-IN"/>
        </w:rPr>
        <w:t>ExShare</w:t>
      </w:r>
      <w:proofErr w:type="spellEnd"/>
      <w:r w:rsidRPr="00EE5505">
        <w:rPr>
          <w:b/>
          <w:bCs/>
          <w:lang w:val="en-IN"/>
        </w:rPr>
        <w:t xml:space="preserve"> to RDOS Migration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1716"/>
        <w:gridCol w:w="5628"/>
      </w:tblGrid>
      <w:tr w:rsidR="00EE5505" w:rsidRPr="00EE5505" w14:paraId="3E46767D" w14:textId="77777777" w:rsidTr="00EE5505">
        <w:trPr>
          <w:tblHeader/>
          <w:tblCellSpacing w:w="15" w:type="dxa"/>
        </w:trPr>
        <w:tc>
          <w:tcPr>
            <w:tcW w:w="0" w:type="auto"/>
            <w:vAlign w:val="center"/>
            <w:hideMark/>
          </w:tcPr>
          <w:p w14:paraId="06BBB4E6" w14:textId="77777777" w:rsidR="00EE5505" w:rsidRPr="00EE5505" w:rsidRDefault="00EE5505" w:rsidP="00EE5505">
            <w:pPr>
              <w:rPr>
                <w:b/>
                <w:bCs/>
                <w:lang w:val="en-IN"/>
              </w:rPr>
            </w:pPr>
            <w:r w:rsidRPr="00EE5505">
              <w:rPr>
                <w:b/>
                <w:bCs/>
                <w:lang w:val="en-IN"/>
              </w:rPr>
              <w:t>Date</w:t>
            </w:r>
          </w:p>
        </w:tc>
        <w:tc>
          <w:tcPr>
            <w:tcW w:w="0" w:type="auto"/>
            <w:vAlign w:val="center"/>
            <w:hideMark/>
          </w:tcPr>
          <w:p w14:paraId="6A179865" w14:textId="77777777" w:rsidR="00EE5505" w:rsidRPr="00EE5505" w:rsidRDefault="00EE5505" w:rsidP="00EE5505">
            <w:pPr>
              <w:rPr>
                <w:b/>
                <w:bCs/>
                <w:lang w:val="en-IN"/>
              </w:rPr>
            </w:pPr>
            <w:r w:rsidRPr="00EE5505">
              <w:rPr>
                <w:b/>
                <w:bCs/>
                <w:lang w:val="en-IN"/>
              </w:rPr>
              <w:t>Version Number</w:t>
            </w:r>
          </w:p>
        </w:tc>
        <w:tc>
          <w:tcPr>
            <w:tcW w:w="0" w:type="auto"/>
            <w:vAlign w:val="center"/>
            <w:hideMark/>
          </w:tcPr>
          <w:p w14:paraId="263E476A" w14:textId="77777777" w:rsidR="00EE5505" w:rsidRPr="00EE5505" w:rsidRDefault="00EE5505" w:rsidP="00EE5505">
            <w:pPr>
              <w:rPr>
                <w:b/>
                <w:bCs/>
                <w:lang w:val="en-IN"/>
              </w:rPr>
            </w:pPr>
            <w:r w:rsidRPr="00EE5505">
              <w:rPr>
                <w:b/>
                <w:bCs/>
                <w:lang w:val="en-IN"/>
              </w:rPr>
              <w:t>Document Changes</w:t>
            </w:r>
          </w:p>
        </w:tc>
      </w:tr>
      <w:tr w:rsidR="00EE5505" w:rsidRPr="00EE5505" w14:paraId="74A05355" w14:textId="77777777" w:rsidTr="00EE5505">
        <w:trPr>
          <w:tblCellSpacing w:w="15" w:type="dxa"/>
        </w:trPr>
        <w:tc>
          <w:tcPr>
            <w:tcW w:w="0" w:type="auto"/>
            <w:vAlign w:val="center"/>
            <w:hideMark/>
          </w:tcPr>
          <w:p w14:paraId="303C701A" w14:textId="77777777" w:rsidR="00EE5505" w:rsidRPr="00EE5505" w:rsidRDefault="00EE5505" w:rsidP="00EE5505">
            <w:pPr>
              <w:rPr>
                <w:lang w:val="en-IN"/>
              </w:rPr>
            </w:pPr>
            <w:r w:rsidRPr="00EE5505">
              <w:rPr>
                <w:lang w:val="en-IN"/>
              </w:rPr>
              <w:t>05/02/2025</w:t>
            </w:r>
          </w:p>
        </w:tc>
        <w:tc>
          <w:tcPr>
            <w:tcW w:w="0" w:type="auto"/>
            <w:vAlign w:val="center"/>
            <w:hideMark/>
          </w:tcPr>
          <w:p w14:paraId="19A5755B" w14:textId="77777777" w:rsidR="00EE5505" w:rsidRPr="00EE5505" w:rsidRDefault="00EE5505" w:rsidP="00EE5505">
            <w:pPr>
              <w:rPr>
                <w:lang w:val="en-IN"/>
              </w:rPr>
            </w:pPr>
            <w:r w:rsidRPr="00EE5505">
              <w:rPr>
                <w:lang w:val="en-IN"/>
              </w:rPr>
              <w:t>0.1</w:t>
            </w:r>
          </w:p>
        </w:tc>
        <w:tc>
          <w:tcPr>
            <w:tcW w:w="0" w:type="auto"/>
            <w:vAlign w:val="center"/>
            <w:hideMark/>
          </w:tcPr>
          <w:p w14:paraId="7B93EAB6" w14:textId="77777777" w:rsidR="00EE5505" w:rsidRPr="00EE5505" w:rsidRDefault="00EE5505" w:rsidP="00EE5505">
            <w:pPr>
              <w:rPr>
                <w:lang w:val="en-IN"/>
              </w:rPr>
            </w:pPr>
            <w:r w:rsidRPr="00EE5505">
              <w:rPr>
                <w:lang w:val="en-IN"/>
              </w:rPr>
              <w:t>Initial Draft</w:t>
            </w:r>
          </w:p>
        </w:tc>
      </w:tr>
      <w:tr w:rsidR="00EE5505" w:rsidRPr="00EE5505" w14:paraId="7AC30D2E" w14:textId="77777777" w:rsidTr="00EE5505">
        <w:trPr>
          <w:tblCellSpacing w:w="15" w:type="dxa"/>
        </w:trPr>
        <w:tc>
          <w:tcPr>
            <w:tcW w:w="0" w:type="auto"/>
            <w:vAlign w:val="center"/>
            <w:hideMark/>
          </w:tcPr>
          <w:p w14:paraId="45A9D09A" w14:textId="77777777" w:rsidR="00EE5505" w:rsidRPr="00EE5505" w:rsidRDefault="00EE5505" w:rsidP="00EE5505">
            <w:pPr>
              <w:rPr>
                <w:lang w:val="en-IN"/>
              </w:rPr>
            </w:pPr>
            <w:r w:rsidRPr="00EE5505">
              <w:rPr>
                <w:lang w:val="en-IN"/>
              </w:rPr>
              <w:t>10/02/2025</w:t>
            </w:r>
          </w:p>
        </w:tc>
        <w:tc>
          <w:tcPr>
            <w:tcW w:w="0" w:type="auto"/>
            <w:vAlign w:val="center"/>
            <w:hideMark/>
          </w:tcPr>
          <w:p w14:paraId="1EB46D01" w14:textId="77777777" w:rsidR="00EE5505" w:rsidRPr="00EE5505" w:rsidRDefault="00EE5505" w:rsidP="00EE5505">
            <w:pPr>
              <w:rPr>
                <w:lang w:val="en-IN"/>
              </w:rPr>
            </w:pPr>
            <w:r w:rsidRPr="00EE5505">
              <w:rPr>
                <w:lang w:val="en-IN"/>
              </w:rPr>
              <w:t>0.2</w:t>
            </w:r>
          </w:p>
        </w:tc>
        <w:tc>
          <w:tcPr>
            <w:tcW w:w="0" w:type="auto"/>
            <w:vAlign w:val="center"/>
            <w:hideMark/>
          </w:tcPr>
          <w:p w14:paraId="0AC676AA" w14:textId="77777777" w:rsidR="00EE5505" w:rsidRPr="00EE5505" w:rsidRDefault="00EE5505" w:rsidP="00EE5505">
            <w:pPr>
              <w:rPr>
                <w:lang w:val="en-IN"/>
              </w:rPr>
            </w:pPr>
            <w:r w:rsidRPr="00EE5505">
              <w:rPr>
                <w:lang w:val="en-IN"/>
              </w:rPr>
              <w:t>Added business needs and initial scope</w:t>
            </w:r>
          </w:p>
        </w:tc>
      </w:tr>
      <w:tr w:rsidR="00EE5505" w:rsidRPr="00EE5505" w14:paraId="24EB7E6E" w14:textId="77777777" w:rsidTr="00EE5505">
        <w:trPr>
          <w:tblCellSpacing w:w="15" w:type="dxa"/>
        </w:trPr>
        <w:tc>
          <w:tcPr>
            <w:tcW w:w="0" w:type="auto"/>
            <w:vAlign w:val="center"/>
            <w:hideMark/>
          </w:tcPr>
          <w:p w14:paraId="27DD8B1C" w14:textId="77777777" w:rsidR="00EE5505" w:rsidRPr="00EE5505" w:rsidRDefault="00EE5505" w:rsidP="00EE5505">
            <w:pPr>
              <w:rPr>
                <w:lang w:val="en-IN"/>
              </w:rPr>
            </w:pPr>
            <w:r w:rsidRPr="00EE5505">
              <w:rPr>
                <w:lang w:val="en-IN"/>
              </w:rPr>
              <w:t>15/02/2025</w:t>
            </w:r>
          </w:p>
        </w:tc>
        <w:tc>
          <w:tcPr>
            <w:tcW w:w="0" w:type="auto"/>
            <w:vAlign w:val="center"/>
            <w:hideMark/>
          </w:tcPr>
          <w:p w14:paraId="792E6C23" w14:textId="77777777" w:rsidR="00EE5505" w:rsidRPr="00EE5505" w:rsidRDefault="00EE5505" w:rsidP="00EE5505">
            <w:pPr>
              <w:rPr>
                <w:lang w:val="en-IN"/>
              </w:rPr>
            </w:pPr>
            <w:r w:rsidRPr="00EE5505">
              <w:rPr>
                <w:lang w:val="en-IN"/>
              </w:rPr>
              <w:t>0.3</w:t>
            </w:r>
          </w:p>
        </w:tc>
        <w:tc>
          <w:tcPr>
            <w:tcW w:w="0" w:type="auto"/>
            <w:vAlign w:val="center"/>
            <w:hideMark/>
          </w:tcPr>
          <w:p w14:paraId="04F7790C" w14:textId="77777777" w:rsidR="00EE5505" w:rsidRPr="00EE5505" w:rsidRDefault="00EE5505" w:rsidP="00EE5505">
            <w:pPr>
              <w:rPr>
                <w:lang w:val="en-IN"/>
              </w:rPr>
            </w:pPr>
            <w:r w:rsidRPr="00EE5505">
              <w:rPr>
                <w:lang w:val="en-IN"/>
              </w:rPr>
              <w:t>Updated stakeholder list and added functional requirements</w:t>
            </w:r>
          </w:p>
        </w:tc>
      </w:tr>
      <w:tr w:rsidR="00EE5505" w:rsidRPr="00EE5505" w14:paraId="66BF5A82" w14:textId="77777777" w:rsidTr="00EE5505">
        <w:trPr>
          <w:tblCellSpacing w:w="15" w:type="dxa"/>
        </w:trPr>
        <w:tc>
          <w:tcPr>
            <w:tcW w:w="0" w:type="auto"/>
            <w:vAlign w:val="center"/>
            <w:hideMark/>
          </w:tcPr>
          <w:p w14:paraId="795DF6DB" w14:textId="77777777" w:rsidR="00EE5505" w:rsidRPr="00EE5505" w:rsidRDefault="00EE5505" w:rsidP="00EE5505">
            <w:pPr>
              <w:rPr>
                <w:lang w:val="en-IN"/>
              </w:rPr>
            </w:pPr>
            <w:r w:rsidRPr="00EE5505">
              <w:rPr>
                <w:lang w:val="en-IN"/>
              </w:rPr>
              <w:lastRenderedPageBreak/>
              <w:t>20/02/2025</w:t>
            </w:r>
          </w:p>
        </w:tc>
        <w:tc>
          <w:tcPr>
            <w:tcW w:w="0" w:type="auto"/>
            <w:vAlign w:val="center"/>
            <w:hideMark/>
          </w:tcPr>
          <w:p w14:paraId="24D438E7" w14:textId="77777777" w:rsidR="00EE5505" w:rsidRPr="00EE5505" w:rsidRDefault="00EE5505" w:rsidP="00EE5505">
            <w:pPr>
              <w:rPr>
                <w:lang w:val="en-IN"/>
              </w:rPr>
            </w:pPr>
            <w:r w:rsidRPr="00EE5505">
              <w:rPr>
                <w:lang w:val="en-IN"/>
              </w:rPr>
              <w:t>0.4</w:t>
            </w:r>
          </w:p>
        </w:tc>
        <w:tc>
          <w:tcPr>
            <w:tcW w:w="0" w:type="auto"/>
            <w:vAlign w:val="center"/>
            <w:hideMark/>
          </w:tcPr>
          <w:p w14:paraId="7C97CDCE" w14:textId="77777777" w:rsidR="00EE5505" w:rsidRPr="00EE5505" w:rsidRDefault="00EE5505" w:rsidP="00EE5505">
            <w:pPr>
              <w:rPr>
                <w:lang w:val="en-IN"/>
              </w:rPr>
            </w:pPr>
            <w:r w:rsidRPr="00EE5505">
              <w:rPr>
                <w:lang w:val="en-IN"/>
              </w:rPr>
              <w:t>Added non-functional requirements and risk analysis</w:t>
            </w:r>
          </w:p>
        </w:tc>
      </w:tr>
      <w:tr w:rsidR="00EE5505" w:rsidRPr="00EE5505" w14:paraId="4FF2F80A" w14:textId="77777777" w:rsidTr="00EE5505">
        <w:trPr>
          <w:tblCellSpacing w:w="15" w:type="dxa"/>
        </w:trPr>
        <w:tc>
          <w:tcPr>
            <w:tcW w:w="0" w:type="auto"/>
            <w:vAlign w:val="center"/>
            <w:hideMark/>
          </w:tcPr>
          <w:p w14:paraId="56002509" w14:textId="77777777" w:rsidR="00EE5505" w:rsidRPr="00EE5505" w:rsidRDefault="00EE5505" w:rsidP="00EE5505">
            <w:pPr>
              <w:rPr>
                <w:lang w:val="en-IN"/>
              </w:rPr>
            </w:pPr>
            <w:r w:rsidRPr="00EE5505">
              <w:rPr>
                <w:lang w:val="en-IN"/>
              </w:rPr>
              <w:t>25/02/2025</w:t>
            </w:r>
          </w:p>
        </w:tc>
        <w:tc>
          <w:tcPr>
            <w:tcW w:w="0" w:type="auto"/>
            <w:vAlign w:val="center"/>
            <w:hideMark/>
          </w:tcPr>
          <w:p w14:paraId="5E99B51E" w14:textId="77777777" w:rsidR="00EE5505" w:rsidRPr="00EE5505" w:rsidRDefault="00EE5505" w:rsidP="00EE5505">
            <w:pPr>
              <w:rPr>
                <w:lang w:val="en-IN"/>
              </w:rPr>
            </w:pPr>
            <w:r w:rsidRPr="00EE5505">
              <w:rPr>
                <w:lang w:val="en-IN"/>
              </w:rPr>
              <w:t>0.5</w:t>
            </w:r>
          </w:p>
        </w:tc>
        <w:tc>
          <w:tcPr>
            <w:tcW w:w="0" w:type="auto"/>
            <w:vAlign w:val="center"/>
            <w:hideMark/>
          </w:tcPr>
          <w:p w14:paraId="49C61A7D" w14:textId="77777777" w:rsidR="00EE5505" w:rsidRPr="00EE5505" w:rsidRDefault="00EE5505" w:rsidP="00EE5505">
            <w:pPr>
              <w:rPr>
                <w:lang w:val="en-IN"/>
              </w:rPr>
            </w:pPr>
            <w:r w:rsidRPr="00EE5505">
              <w:rPr>
                <w:lang w:val="en-IN"/>
              </w:rPr>
              <w:t>Incorporated feedback from SME and Tech Lead</w:t>
            </w:r>
          </w:p>
        </w:tc>
      </w:tr>
      <w:tr w:rsidR="00EE5505" w:rsidRPr="00EE5505" w14:paraId="741D320A" w14:textId="77777777" w:rsidTr="00EE5505">
        <w:trPr>
          <w:tblCellSpacing w:w="15" w:type="dxa"/>
        </w:trPr>
        <w:tc>
          <w:tcPr>
            <w:tcW w:w="0" w:type="auto"/>
            <w:vAlign w:val="center"/>
            <w:hideMark/>
          </w:tcPr>
          <w:p w14:paraId="37226E2D" w14:textId="77777777" w:rsidR="00EE5505" w:rsidRPr="00EE5505" w:rsidRDefault="00EE5505" w:rsidP="00EE5505">
            <w:pPr>
              <w:rPr>
                <w:lang w:val="en-IN"/>
              </w:rPr>
            </w:pPr>
            <w:r w:rsidRPr="00EE5505">
              <w:rPr>
                <w:lang w:val="en-IN"/>
              </w:rPr>
              <w:t>01/03/2025</w:t>
            </w:r>
          </w:p>
        </w:tc>
        <w:tc>
          <w:tcPr>
            <w:tcW w:w="0" w:type="auto"/>
            <w:vAlign w:val="center"/>
            <w:hideMark/>
          </w:tcPr>
          <w:p w14:paraId="3EE98652" w14:textId="77777777" w:rsidR="00EE5505" w:rsidRPr="00EE5505" w:rsidRDefault="00EE5505" w:rsidP="00EE5505">
            <w:pPr>
              <w:rPr>
                <w:lang w:val="en-IN"/>
              </w:rPr>
            </w:pPr>
            <w:r w:rsidRPr="00EE5505">
              <w:rPr>
                <w:lang w:val="en-IN"/>
              </w:rPr>
              <w:t>1.0</w:t>
            </w:r>
          </w:p>
        </w:tc>
        <w:tc>
          <w:tcPr>
            <w:tcW w:w="0" w:type="auto"/>
            <w:vAlign w:val="center"/>
            <w:hideMark/>
          </w:tcPr>
          <w:p w14:paraId="1FD2C6B1" w14:textId="77777777" w:rsidR="00EE5505" w:rsidRPr="00EE5505" w:rsidRDefault="00EE5505" w:rsidP="00EE5505">
            <w:pPr>
              <w:rPr>
                <w:lang w:val="en-IN"/>
              </w:rPr>
            </w:pPr>
            <w:r w:rsidRPr="00EE5505">
              <w:rPr>
                <w:lang w:val="en-IN"/>
              </w:rPr>
              <w:t>Final version approved and signed off by stakeholders</w:t>
            </w:r>
          </w:p>
        </w:tc>
      </w:tr>
    </w:tbl>
    <w:p w14:paraId="1FC1B04A" w14:textId="744D22E0" w:rsidR="00E368C7" w:rsidRDefault="00E368C7" w:rsidP="00E368C7">
      <w:pPr>
        <w:rPr>
          <w:lang w:val="en-IN"/>
        </w:rPr>
      </w:pPr>
    </w:p>
    <w:p w14:paraId="00D8FB95" w14:textId="77777777" w:rsidR="00EE5505" w:rsidRDefault="00EE5505" w:rsidP="00E368C7">
      <w:pPr>
        <w:rPr>
          <w:lang w:val="en-IN"/>
        </w:rPr>
      </w:pPr>
    </w:p>
    <w:p w14:paraId="7D391111" w14:textId="77777777" w:rsidR="00EE5505" w:rsidRPr="00EE5505" w:rsidRDefault="00EE5505" w:rsidP="00EE5505">
      <w:pPr>
        <w:rPr>
          <w:b/>
          <w:bCs/>
          <w:lang w:val="en-IN"/>
        </w:rPr>
      </w:pPr>
      <w:r w:rsidRPr="00EE5505">
        <w:rPr>
          <w:b/>
          <w:bCs/>
          <w:lang w:val="en-IN"/>
        </w:rPr>
        <w:t xml:space="preserve">Approvals – BRD for </w:t>
      </w:r>
      <w:proofErr w:type="spellStart"/>
      <w:r w:rsidRPr="00EE5505">
        <w:rPr>
          <w:b/>
          <w:bCs/>
          <w:lang w:val="en-IN"/>
        </w:rPr>
        <w:t>ExShare</w:t>
      </w:r>
      <w:proofErr w:type="spellEnd"/>
      <w:r w:rsidRPr="00EE5505">
        <w:rPr>
          <w:b/>
          <w:bCs/>
          <w:lang w:val="en-IN"/>
        </w:rPr>
        <w:t xml:space="preserve"> to RDOS Migration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576"/>
        <w:gridCol w:w="2172"/>
        <w:gridCol w:w="1058"/>
        <w:gridCol w:w="1286"/>
      </w:tblGrid>
      <w:tr w:rsidR="00EE5505" w:rsidRPr="00EE5505" w14:paraId="01B34AA4" w14:textId="77777777" w:rsidTr="00EE5505">
        <w:trPr>
          <w:tblHeader/>
          <w:tblCellSpacing w:w="15" w:type="dxa"/>
        </w:trPr>
        <w:tc>
          <w:tcPr>
            <w:tcW w:w="0" w:type="auto"/>
            <w:vAlign w:val="center"/>
            <w:hideMark/>
          </w:tcPr>
          <w:p w14:paraId="1150A9CC" w14:textId="77777777" w:rsidR="00EE5505" w:rsidRPr="00EE5505" w:rsidRDefault="00EE5505" w:rsidP="00EE5505">
            <w:pPr>
              <w:rPr>
                <w:b/>
                <w:bCs/>
                <w:lang w:val="en-IN"/>
              </w:rPr>
            </w:pPr>
            <w:r w:rsidRPr="00EE5505">
              <w:rPr>
                <w:b/>
                <w:bCs/>
                <w:lang w:val="en-IN"/>
              </w:rPr>
              <w:t>Role</w:t>
            </w:r>
          </w:p>
        </w:tc>
        <w:tc>
          <w:tcPr>
            <w:tcW w:w="0" w:type="auto"/>
            <w:vAlign w:val="center"/>
            <w:hideMark/>
          </w:tcPr>
          <w:p w14:paraId="5E8EAAE2" w14:textId="77777777" w:rsidR="00EE5505" w:rsidRPr="00EE5505" w:rsidRDefault="00EE5505" w:rsidP="00EE5505">
            <w:pPr>
              <w:rPr>
                <w:b/>
                <w:bCs/>
                <w:lang w:val="en-IN"/>
              </w:rPr>
            </w:pPr>
            <w:r w:rsidRPr="00EE5505">
              <w:rPr>
                <w:b/>
                <w:bCs/>
                <w:lang w:val="en-IN"/>
              </w:rPr>
              <w:t>Name</w:t>
            </w:r>
          </w:p>
        </w:tc>
        <w:tc>
          <w:tcPr>
            <w:tcW w:w="0" w:type="auto"/>
            <w:vAlign w:val="center"/>
            <w:hideMark/>
          </w:tcPr>
          <w:p w14:paraId="223E8DA6" w14:textId="77777777" w:rsidR="00EE5505" w:rsidRPr="00EE5505" w:rsidRDefault="00EE5505" w:rsidP="00EE5505">
            <w:pPr>
              <w:rPr>
                <w:b/>
                <w:bCs/>
                <w:lang w:val="en-IN"/>
              </w:rPr>
            </w:pPr>
            <w:r w:rsidRPr="00EE5505">
              <w:rPr>
                <w:b/>
                <w:bCs/>
                <w:lang w:val="en-IN"/>
              </w:rPr>
              <w:t>Title</w:t>
            </w:r>
          </w:p>
        </w:tc>
        <w:tc>
          <w:tcPr>
            <w:tcW w:w="0" w:type="auto"/>
            <w:vAlign w:val="center"/>
            <w:hideMark/>
          </w:tcPr>
          <w:p w14:paraId="54CCE235" w14:textId="77777777" w:rsidR="00EE5505" w:rsidRPr="00EE5505" w:rsidRDefault="00EE5505" w:rsidP="00EE5505">
            <w:pPr>
              <w:rPr>
                <w:b/>
                <w:bCs/>
                <w:lang w:val="en-IN"/>
              </w:rPr>
            </w:pPr>
            <w:r w:rsidRPr="00EE5505">
              <w:rPr>
                <w:b/>
                <w:bCs/>
                <w:lang w:val="en-IN"/>
              </w:rPr>
              <w:t>Signature</w:t>
            </w:r>
          </w:p>
        </w:tc>
        <w:tc>
          <w:tcPr>
            <w:tcW w:w="0" w:type="auto"/>
            <w:vAlign w:val="center"/>
            <w:hideMark/>
          </w:tcPr>
          <w:p w14:paraId="530F0157" w14:textId="77777777" w:rsidR="00EE5505" w:rsidRPr="00EE5505" w:rsidRDefault="00EE5505" w:rsidP="00EE5505">
            <w:pPr>
              <w:rPr>
                <w:b/>
                <w:bCs/>
                <w:lang w:val="en-IN"/>
              </w:rPr>
            </w:pPr>
            <w:r w:rsidRPr="00EE5505">
              <w:rPr>
                <w:b/>
                <w:bCs/>
                <w:lang w:val="en-IN"/>
              </w:rPr>
              <w:t>Date</w:t>
            </w:r>
          </w:p>
        </w:tc>
      </w:tr>
      <w:tr w:rsidR="00EE5505" w:rsidRPr="00EE5505" w14:paraId="257536A3" w14:textId="77777777" w:rsidTr="00EE5505">
        <w:trPr>
          <w:tblCellSpacing w:w="15" w:type="dxa"/>
        </w:trPr>
        <w:tc>
          <w:tcPr>
            <w:tcW w:w="0" w:type="auto"/>
            <w:vAlign w:val="center"/>
            <w:hideMark/>
          </w:tcPr>
          <w:p w14:paraId="5643157F" w14:textId="77777777" w:rsidR="00EE5505" w:rsidRPr="00EE5505" w:rsidRDefault="00EE5505" w:rsidP="00EE5505">
            <w:pPr>
              <w:rPr>
                <w:lang w:val="en-IN"/>
              </w:rPr>
            </w:pPr>
            <w:r w:rsidRPr="00EE5505">
              <w:rPr>
                <w:lang w:val="en-IN"/>
              </w:rPr>
              <w:t>Project Sponsor</w:t>
            </w:r>
          </w:p>
        </w:tc>
        <w:tc>
          <w:tcPr>
            <w:tcW w:w="0" w:type="auto"/>
            <w:vAlign w:val="center"/>
            <w:hideMark/>
          </w:tcPr>
          <w:p w14:paraId="669C9183" w14:textId="77777777" w:rsidR="00EE5505" w:rsidRPr="00EE5505" w:rsidRDefault="00EE5505" w:rsidP="00EE5505">
            <w:pPr>
              <w:rPr>
                <w:lang w:val="en-IN"/>
              </w:rPr>
            </w:pPr>
            <w:r w:rsidRPr="00EE5505">
              <w:rPr>
                <w:lang w:val="en-IN"/>
              </w:rPr>
              <w:t>Anil Sharma</w:t>
            </w:r>
          </w:p>
        </w:tc>
        <w:tc>
          <w:tcPr>
            <w:tcW w:w="0" w:type="auto"/>
            <w:vAlign w:val="center"/>
            <w:hideMark/>
          </w:tcPr>
          <w:p w14:paraId="1F874069" w14:textId="77777777" w:rsidR="00EE5505" w:rsidRPr="00EE5505" w:rsidRDefault="00EE5505" w:rsidP="00EE5505">
            <w:pPr>
              <w:rPr>
                <w:lang w:val="en-IN"/>
              </w:rPr>
            </w:pPr>
            <w:r w:rsidRPr="00EE5505">
              <w:rPr>
                <w:lang w:val="en-IN"/>
              </w:rPr>
              <w:t>VP – Operations</w:t>
            </w:r>
          </w:p>
        </w:tc>
        <w:tc>
          <w:tcPr>
            <w:tcW w:w="0" w:type="auto"/>
            <w:vAlign w:val="center"/>
            <w:hideMark/>
          </w:tcPr>
          <w:p w14:paraId="22BEAC40" w14:textId="77777777" w:rsidR="00EE5505" w:rsidRPr="00EE5505" w:rsidRDefault="00EE5505" w:rsidP="00EE5505">
            <w:pPr>
              <w:rPr>
                <w:lang w:val="en-IN"/>
              </w:rPr>
            </w:pPr>
            <w:r w:rsidRPr="00EE5505">
              <w:rPr>
                <w:lang w:val="en-IN"/>
              </w:rPr>
              <w:t>[Signed]</w:t>
            </w:r>
          </w:p>
        </w:tc>
        <w:tc>
          <w:tcPr>
            <w:tcW w:w="0" w:type="auto"/>
            <w:vAlign w:val="center"/>
            <w:hideMark/>
          </w:tcPr>
          <w:p w14:paraId="07E2DE42" w14:textId="77777777" w:rsidR="00EE5505" w:rsidRPr="00EE5505" w:rsidRDefault="00EE5505" w:rsidP="00EE5505">
            <w:pPr>
              <w:rPr>
                <w:lang w:val="en-IN"/>
              </w:rPr>
            </w:pPr>
            <w:r w:rsidRPr="00EE5505">
              <w:rPr>
                <w:lang w:val="en-IN"/>
              </w:rPr>
              <w:t>05/03/2025</w:t>
            </w:r>
          </w:p>
        </w:tc>
      </w:tr>
      <w:tr w:rsidR="00EE5505" w:rsidRPr="00EE5505" w14:paraId="3317FA85" w14:textId="77777777" w:rsidTr="00EE5505">
        <w:trPr>
          <w:tblCellSpacing w:w="15" w:type="dxa"/>
        </w:trPr>
        <w:tc>
          <w:tcPr>
            <w:tcW w:w="0" w:type="auto"/>
            <w:vAlign w:val="center"/>
            <w:hideMark/>
          </w:tcPr>
          <w:p w14:paraId="1CBDC895" w14:textId="77777777" w:rsidR="00EE5505" w:rsidRPr="00EE5505" w:rsidRDefault="00EE5505" w:rsidP="00EE5505">
            <w:pPr>
              <w:rPr>
                <w:lang w:val="en-IN"/>
              </w:rPr>
            </w:pPr>
            <w:r w:rsidRPr="00EE5505">
              <w:rPr>
                <w:lang w:val="en-IN"/>
              </w:rPr>
              <w:t>Business Owner</w:t>
            </w:r>
          </w:p>
        </w:tc>
        <w:tc>
          <w:tcPr>
            <w:tcW w:w="0" w:type="auto"/>
            <w:vAlign w:val="center"/>
            <w:hideMark/>
          </w:tcPr>
          <w:p w14:paraId="37C4CCE7" w14:textId="77777777" w:rsidR="00EE5505" w:rsidRPr="00EE5505" w:rsidRDefault="00EE5505" w:rsidP="00EE5505">
            <w:pPr>
              <w:rPr>
                <w:lang w:val="en-IN"/>
              </w:rPr>
            </w:pPr>
            <w:r w:rsidRPr="00EE5505">
              <w:rPr>
                <w:lang w:val="en-IN"/>
              </w:rPr>
              <w:t>Priya Mehta</w:t>
            </w:r>
          </w:p>
        </w:tc>
        <w:tc>
          <w:tcPr>
            <w:tcW w:w="0" w:type="auto"/>
            <w:vAlign w:val="center"/>
            <w:hideMark/>
          </w:tcPr>
          <w:p w14:paraId="13F58C6B" w14:textId="77777777" w:rsidR="00EE5505" w:rsidRPr="00EE5505" w:rsidRDefault="00EE5505" w:rsidP="00EE5505">
            <w:pPr>
              <w:rPr>
                <w:lang w:val="en-IN"/>
              </w:rPr>
            </w:pPr>
            <w:r w:rsidRPr="00EE5505">
              <w:rPr>
                <w:lang w:val="en-IN"/>
              </w:rPr>
              <w:t>Director – Business</w:t>
            </w:r>
          </w:p>
        </w:tc>
        <w:tc>
          <w:tcPr>
            <w:tcW w:w="0" w:type="auto"/>
            <w:vAlign w:val="center"/>
            <w:hideMark/>
          </w:tcPr>
          <w:p w14:paraId="4E1897D2" w14:textId="77777777" w:rsidR="00EE5505" w:rsidRPr="00EE5505" w:rsidRDefault="00EE5505" w:rsidP="00EE5505">
            <w:pPr>
              <w:rPr>
                <w:lang w:val="en-IN"/>
              </w:rPr>
            </w:pPr>
            <w:r w:rsidRPr="00EE5505">
              <w:rPr>
                <w:lang w:val="en-IN"/>
              </w:rPr>
              <w:t>[Signed]</w:t>
            </w:r>
          </w:p>
        </w:tc>
        <w:tc>
          <w:tcPr>
            <w:tcW w:w="0" w:type="auto"/>
            <w:vAlign w:val="center"/>
            <w:hideMark/>
          </w:tcPr>
          <w:p w14:paraId="208540E9" w14:textId="77777777" w:rsidR="00EE5505" w:rsidRPr="00EE5505" w:rsidRDefault="00EE5505" w:rsidP="00EE5505">
            <w:pPr>
              <w:rPr>
                <w:lang w:val="en-IN"/>
              </w:rPr>
            </w:pPr>
            <w:r w:rsidRPr="00EE5505">
              <w:rPr>
                <w:lang w:val="en-IN"/>
              </w:rPr>
              <w:t>05/03/2025</w:t>
            </w:r>
          </w:p>
        </w:tc>
      </w:tr>
      <w:tr w:rsidR="00EE5505" w:rsidRPr="00EE5505" w14:paraId="5F7463E3" w14:textId="77777777" w:rsidTr="00EE5505">
        <w:trPr>
          <w:tblCellSpacing w:w="15" w:type="dxa"/>
        </w:trPr>
        <w:tc>
          <w:tcPr>
            <w:tcW w:w="0" w:type="auto"/>
            <w:vAlign w:val="center"/>
            <w:hideMark/>
          </w:tcPr>
          <w:p w14:paraId="39F28BEB" w14:textId="77777777" w:rsidR="00EE5505" w:rsidRPr="00EE5505" w:rsidRDefault="00EE5505" w:rsidP="00EE5505">
            <w:pPr>
              <w:rPr>
                <w:lang w:val="en-IN"/>
              </w:rPr>
            </w:pPr>
            <w:r w:rsidRPr="00EE5505">
              <w:rPr>
                <w:lang w:val="en-IN"/>
              </w:rPr>
              <w:t>Project Manager</w:t>
            </w:r>
          </w:p>
        </w:tc>
        <w:tc>
          <w:tcPr>
            <w:tcW w:w="0" w:type="auto"/>
            <w:vAlign w:val="center"/>
            <w:hideMark/>
          </w:tcPr>
          <w:p w14:paraId="28EE9AC7" w14:textId="77777777" w:rsidR="00EE5505" w:rsidRPr="00EE5505" w:rsidRDefault="00EE5505" w:rsidP="00EE5505">
            <w:pPr>
              <w:rPr>
                <w:lang w:val="en-IN"/>
              </w:rPr>
            </w:pPr>
            <w:r w:rsidRPr="00EE5505">
              <w:rPr>
                <w:lang w:val="en-IN"/>
              </w:rPr>
              <w:t>Ramesh Iyer</w:t>
            </w:r>
          </w:p>
        </w:tc>
        <w:tc>
          <w:tcPr>
            <w:tcW w:w="0" w:type="auto"/>
            <w:vAlign w:val="center"/>
            <w:hideMark/>
          </w:tcPr>
          <w:p w14:paraId="64B4870D" w14:textId="77777777" w:rsidR="00EE5505" w:rsidRPr="00EE5505" w:rsidRDefault="00EE5505" w:rsidP="00EE5505">
            <w:pPr>
              <w:rPr>
                <w:lang w:val="en-IN"/>
              </w:rPr>
            </w:pPr>
            <w:r w:rsidRPr="00EE5505">
              <w:rPr>
                <w:lang w:val="en-IN"/>
              </w:rPr>
              <w:t>Sr. Project Manager</w:t>
            </w:r>
          </w:p>
        </w:tc>
        <w:tc>
          <w:tcPr>
            <w:tcW w:w="0" w:type="auto"/>
            <w:vAlign w:val="center"/>
            <w:hideMark/>
          </w:tcPr>
          <w:p w14:paraId="7CADF7DA" w14:textId="77777777" w:rsidR="00EE5505" w:rsidRPr="00EE5505" w:rsidRDefault="00EE5505" w:rsidP="00EE5505">
            <w:pPr>
              <w:rPr>
                <w:lang w:val="en-IN"/>
              </w:rPr>
            </w:pPr>
            <w:r w:rsidRPr="00EE5505">
              <w:rPr>
                <w:lang w:val="en-IN"/>
              </w:rPr>
              <w:t>[Signed]</w:t>
            </w:r>
          </w:p>
        </w:tc>
        <w:tc>
          <w:tcPr>
            <w:tcW w:w="0" w:type="auto"/>
            <w:vAlign w:val="center"/>
            <w:hideMark/>
          </w:tcPr>
          <w:p w14:paraId="390A693F" w14:textId="77777777" w:rsidR="00EE5505" w:rsidRPr="00EE5505" w:rsidRDefault="00EE5505" w:rsidP="00EE5505">
            <w:pPr>
              <w:rPr>
                <w:lang w:val="en-IN"/>
              </w:rPr>
            </w:pPr>
            <w:r w:rsidRPr="00EE5505">
              <w:rPr>
                <w:lang w:val="en-IN"/>
              </w:rPr>
              <w:t>06/03/2025</w:t>
            </w:r>
          </w:p>
        </w:tc>
      </w:tr>
      <w:tr w:rsidR="00EE5505" w:rsidRPr="00EE5505" w14:paraId="65CF58E0" w14:textId="77777777" w:rsidTr="00EE5505">
        <w:trPr>
          <w:tblCellSpacing w:w="15" w:type="dxa"/>
        </w:trPr>
        <w:tc>
          <w:tcPr>
            <w:tcW w:w="0" w:type="auto"/>
            <w:vAlign w:val="center"/>
            <w:hideMark/>
          </w:tcPr>
          <w:p w14:paraId="0F28D8AE" w14:textId="77777777" w:rsidR="00EE5505" w:rsidRPr="00EE5505" w:rsidRDefault="00EE5505" w:rsidP="00EE5505">
            <w:pPr>
              <w:rPr>
                <w:lang w:val="en-IN"/>
              </w:rPr>
            </w:pPr>
            <w:r w:rsidRPr="00EE5505">
              <w:rPr>
                <w:lang w:val="en-IN"/>
              </w:rPr>
              <w:t>System Architect</w:t>
            </w:r>
          </w:p>
        </w:tc>
        <w:tc>
          <w:tcPr>
            <w:tcW w:w="0" w:type="auto"/>
            <w:vAlign w:val="center"/>
            <w:hideMark/>
          </w:tcPr>
          <w:p w14:paraId="2D0D3D31" w14:textId="77777777" w:rsidR="00EE5505" w:rsidRPr="00EE5505" w:rsidRDefault="00EE5505" w:rsidP="00EE5505">
            <w:pPr>
              <w:rPr>
                <w:lang w:val="en-IN"/>
              </w:rPr>
            </w:pPr>
            <w:r w:rsidRPr="00EE5505">
              <w:rPr>
                <w:lang w:val="en-IN"/>
              </w:rPr>
              <w:t>Rajeev Kulkarni</w:t>
            </w:r>
          </w:p>
        </w:tc>
        <w:tc>
          <w:tcPr>
            <w:tcW w:w="0" w:type="auto"/>
            <w:vAlign w:val="center"/>
            <w:hideMark/>
          </w:tcPr>
          <w:p w14:paraId="6FF13A31" w14:textId="77777777" w:rsidR="00EE5505" w:rsidRPr="00EE5505" w:rsidRDefault="00EE5505" w:rsidP="00EE5505">
            <w:pPr>
              <w:rPr>
                <w:lang w:val="en-IN"/>
              </w:rPr>
            </w:pPr>
            <w:r w:rsidRPr="00EE5505">
              <w:rPr>
                <w:lang w:val="en-IN"/>
              </w:rPr>
              <w:t>Lead System Architect</w:t>
            </w:r>
          </w:p>
        </w:tc>
        <w:tc>
          <w:tcPr>
            <w:tcW w:w="0" w:type="auto"/>
            <w:vAlign w:val="center"/>
            <w:hideMark/>
          </w:tcPr>
          <w:p w14:paraId="14526F40" w14:textId="77777777" w:rsidR="00EE5505" w:rsidRPr="00EE5505" w:rsidRDefault="00EE5505" w:rsidP="00EE5505">
            <w:pPr>
              <w:rPr>
                <w:lang w:val="en-IN"/>
              </w:rPr>
            </w:pPr>
            <w:r w:rsidRPr="00EE5505">
              <w:rPr>
                <w:lang w:val="en-IN"/>
              </w:rPr>
              <w:t>[Signed]</w:t>
            </w:r>
          </w:p>
        </w:tc>
        <w:tc>
          <w:tcPr>
            <w:tcW w:w="0" w:type="auto"/>
            <w:vAlign w:val="center"/>
            <w:hideMark/>
          </w:tcPr>
          <w:p w14:paraId="3982B10F" w14:textId="77777777" w:rsidR="00EE5505" w:rsidRPr="00EE5505" w:rsidRDefault="00EE5505" w:rsidP="00EE5505">
            <w:pPr>
              <w:rPr>
                <w:lang w:val="en-IN"/>
              </w:rPr>
            </w:pPr>
            <w:r w:rsidRPr="00EE5505">
              <w:rPr>
                <w:lang w:val="en-IN"/>
              </w:rPr>
              <w:t>06/03/2025</w:t>
            </w:r>
          </w:p>
        </w:tc>
      </w:tr>
      <w:tr w:rsidR="00EE5505" w:rsidRPr="00EE5505" w14:paraId="2D1FC9E7" w14:textId="77777777" w:rsidTr="00EE5505">
        <w:trPr>
          <w:tblCellSpacing w:w="15" w:type="dxa"/>
        </w:trPr>
        <w:tc>
          <w:tcPr>
            <w:tcW w:w="0" w:type="auto"/>
            <w:vAlign w:val="center"/>
            <w:hideMark/>
          </w:tcPr>
          <w:p w14:paraId="5E916DB4" w14:textId="77777777" w:rsidR="00EE5505" w:rsidRPr="00EE5505" w:rsidRDefault="00EE5505" w:rsidP="00EE5505">
            <w:pPr>
              <w:rPr>
                <w:lang w:val="en-IN"/>
              </w:rPr>
            </w:pPr>
            <w:r w:rsidRPr="00EE5505">
              <w:rPr>
                <w:lang w:val="en-IN"/>
              </w:rPr>
              <w:t>Development Lead</w:t>
            </w:r>
          </w:p>
        </w:tc>
        <w:tc>
          <w:tcPr>
            <w:tcW w:w="0" w:type="auto"/>
            <w:vAlign w:val="center"/>
            <w:hideMark/>
          </w:tcPr>
          <w:p w14:paraId="0C2A748D" w14:textId="77777777" w:rsidR="00EE5505" w:rsidRPr="00EE5505" w:rsidRDefault="00EE5505" w:rsidP="00EE5505">
            <w:pPr>
              <w:rPr>
                <w:lang w:val="en-IN"/>
              </w:rPr>
            </w:pPr>
            <w:r w:rsidRPr="00EE5505">
              <w:rPr>
                <w:lang w:val="en-IN"/>
              </w:rPr>
              <w:t>Deepak Rao</w:t>
            </w:r>
          </w:p>
        </w:tc>
        <w:tc>
          <w:tcPr>
            <w:tcW w:w="0" w:type="auto"/>
            <w:vAlign w:val="center"/>
            <w:hideMark/>
          </w:tcPr>
          <w:p w14:paraId="53C5F6C0" w14:textId="77777777" w:rsidR="00EE5505" w:rsidRPr="00EE5505" w:rsidRDefault="00EE5505" w:rsidP="00EE5505">
            <w:pPr>
              <w:rPr>
                <w:lang w:val="en-IN"/>
              </w:rPr>
            </w:pPr>
            <w:r w:rsidRPr="00EE5505">
              <w:rPr>
                <w:lang w:val="en-IN"/>
              </w:rPr>
              <w:t>Development Lead</w:t>
            </w:r>
          </w:p>
        </w:tc>
        <w:tc>
          <w:tcPr>
            <w:tcW w:w="0" w:type="auto"/>
            <w:vAlign w:val="center"/>
            <w:hideMark/>
          </w:tcPr>
          <w:p w14:paraId="6C98000F" w14:textId="77777777" w:rsidR="00EE5505" w:rsidRPr="00EE5505" w:rsidRDefault="00EE5505" w:rsidP="00EE5505">
            <w:pPr>
              <w:rPr>
                <w:lang w:val="en-IN"/>
              </w:rPr>
            </w:pPr>
            <w:r w:rsidRPr="00EE5505">
              <w:rPr>
                <w:lang w:val="en-IN"/>
              </w:rPr>
              <w:t>[Signed]</w:t>
            </w:r>
          </w:p>
        </w:tc>
        <w:tc>
          <w:tcPr>
            <w:tcW w:w="0" w:type="auto"/>
            <w:vAlign w:val="center"/>
            <w:hideMark/>
          </w:tcPr>
          <w:p w14:paraId="1E473743" w14:textId="77777777" w:rsidR="00EE5505" w:rsidRPr="00EE5505" w:rsidRDefault="00EE5505" w:rsidP="00EE5505">
            <w:pPr>
              <w:rPr>
                <w:lang w:val="en-IN"/>
              </w:rPr>
            </w:pPr>
            <w:r w:rsidRPr="00EE5505">
              <w:rPr>
                <w:lang w:val="en-IN"/>
              </w:rPr>
              <w:t>07/03/2025</w:t>
            </w:r>
          </w:p>
        </w:tc>
      </w:tr>
      <w:tr w:rsidR="00EE5505" w:rsidRPr="00EE5505" w14:paraId="092607E0" w14:textId="77777777" w:rsidTr="00EE5505">
        <w:trPr>
          <w:tblCellSpacing w:w="15" w:type="dxa"/>
        </w:trPr>
        <w:tc>
          <w:tcPr>
            <w:tcW w:w="0" w:type="auto"/>
            <w:vAlign w:val="center"/>
            <w:hideMark/>
          </w:tcPr>
          <w:p w14:paraId="37915E1D" w14:textId="77777777" w:rsidR="00EE5505" w:rsidRPr="00EE5505" w:rsidRDefault="00EE5505" w:rsidP="00EE5505">
            <w:pPr>
              <w:rPr>
                <w:lang w:val="en-IN"/>
              </w:rPr>
            </w:pPr>
            <w:r w:rsidRPr="00EE5505">
              <w:rPr>
                <w:lang w:val="en-IN"/>
              </w:rPr>
              <w:t>User Experience Lead</w:t>
            </w:r>
          </w:p>
        </w:tc>
        <w:tc>
          <w:tcPr>
            <w:tcW w:w="0" w:type="auto"/>
            <w:vAlign w:val="center"/>
            <w:hideMark/>
          </w:tcPr>
          <w:p w14:paraId="5ED4450B" w14:textId="77777777" w:rsidR="00EE5505" w:rsidRPr="00EE5505" w:rsidRDefault="00EE5505" w:rsidP="00EE5505">
            <w:pPr>
              <w:rPr>
                <w:lang w:val="en-IN"/>
              </w:rPr>
            </w:pPr>
            <w:r w:rsidRPr="00EE5505">
              <w:rPr>
                <w:lang w:val="en-IN"/>
              </w:rPr>
              <w:t>Neha Verma</w:t>
            </w:r>
          </w:p>
        </w:tc>
        <w:tc>
          <w:tcPr>
            <w:tcW w:w="0" w:type="auto"/>
            <w:vAlign w:val="center"/>
            <w:hideMark/>
          </w:tcPr>
          <w:p w14:paraId="10698DEB" w14:textId="77777777" w:rsidR="00EE5505" w:rsidRPr="00EE5505" w:rsidRDefault="00EE5505" w:rsidP="00EE5505">
            <w:pPr>
              <w:rPr>
                <w:lang w:val="en-IN"/>
              </w:rPr>
            </w:pPr>
            <w:r w:rsidRPr="00EE5505">
              <w:rPr>
                <w:lang w:val="en-IN"/>
              </w:rPr>
              <w:t>UX Lead</w:t>
            </w:r>
          </w:p>
        </w:tc>
        <w:tc>
          <w:tcPr>
            <w:tcW w:w="0" w:type="auto"/>
            <w:vAlign w:val="center"/>
            <w:hideMark/>
          </w:tcPr>
          <w:p w14:paraId="3C761875" w14:textId="77777777" w:rsidR="00EE5505" w:rsidRPr="00EE5505" w:rsidRDefault="00EE5505" w:rsidP="00EE5505">
            <w:pPr>
              <w:rPr>
                <w:lang w:val="en-IN"/>
              </w:rPr>
            </w:pPr>
            <w:r w:rsidRPr="00EE5505">
              <w:rPr>
                <w:lang w:val="en-IN"/>
              </w:rPr>
              <w:t>[Signed]</w:t>
            </w:r>
          </w:p>
        </w:tc>
        <w:tc>
          <w:tcPr>
            <w:tcW w:w="0" w:type="auto"/>
            <w:vAlign w:val="center"/>
            <w:hideMark/>
          </w:tcPr>
          <w:p w14:paraId="1995212A" w14:textId="77777777" w:rsidR="00EE5505" w:rsidRPr="00EE5505" w:rsidRDefault="00EE5505" w:rsidP="00EE5505">
            <w:pPr>
              <w:rPr>
                <w:lang w:val="en-IN"/>
              </w:rPr>
            </w:pPr>
            <w:r w:rsidRPr="00EE5505">
              <w:rPr>
                <w:lang w:val="en-IN"/>
              </w:rPr>
              <w:t>07/03/2025</w:t>
            </w:r>
          </w:p>
        </w:tc>
      </w:tr>
      <w:tr w:rsidR="00EE5505" w:rsidRPr="00EE5505" w14:paraId="68DEF6A0" w14:textId="77777777" w:rsidTr="00EE5505">
        <w:trPr>
          <w:tblCellSpacing w:w="15" w:type="dxa"/>
        </w:trPr>
        <w:tc>
          <w:tcPr>
            <w:tcW w:w="0" w:type="auto"/>
            <w:vAlign w:val="center"/>
            <w:hideMark/>
          </w:tcPr>
          <w:p w14:paraId="1308D805" w14:textId="77777777" w:rsidR="00EE5505" w:rsidRPr="00EE5505" w:rsidRDefault="00EE5505" w:rsidP="00EE5505">
            <w:pPr>
              <w:rPr>
                <w:lang w:val="en-IN"/>
              </w:rPr>
            </w:pPr>
            <w:r w:rsidRPr="00EE5505">
              <w:rPr>
                <w:lang w:val="en-IN"/>
              </w:rPr>
              <w:t>Quality Lead</w:t>
            </w:r>
          </w:p>
        </w:tc>
        <w:tc>
          <w:tcPr>
            <w:tcW w:w="0" w:type="auto"/>
            <w:vAlign w:val="center"/>
            <w:hideMark/>
          </w:tcPr>
          <w:p w14:paraId="555401C5" w14:textId="77777777" w:rsidR="00EE5505" w:rsidRPr="00EE5505" w:rsidRDefault="00EE5505" w:rsidP="00EE5505">
            <w:pPr>
              <w:rPr>
                <w:lang w:val="en-IN"/>
              </w:rPr>
            </w:pPr>
            <w:r w:rsidRPr="00EE5505">
              <w:rPr>
                <w:lang w:val="en-IN"/>
              </w:rPr>
              <w:t>Kavitha Nair</w:t>
            </w:r>
          </w:p>
        </w:tc>
        <w:tc>
          <w:tcPr>
            <w:tcW w:w="0" w:type="auto"/>
            <w:vAlign w:val="center"/>
            <w:hideMark/>
          </w:tcPr>
          <w:p w14:paraId="12D4C720" w14:textId="77777777" w:rsidR="00EE5505" w:rsidRPr="00EE5505" w:rsidRDefault="00EE5505" w:rsidP="00EE5505">
            <w:pPr>
              <w:rPr>
                <w:lang w:val="en-IN"/>
              </w:rPr>
            </w:pPr>
            <w:r w:rsidRPr="00EE5505">
              <w:rPr>
                <w:lang w:val="en-IN"/>
              </w:rPr>
              <w:t>QA Manager</w:t>
            </w:r>
          </w:p>
        </w:tc>
        <w:tc>
          <w:tcPr>
            <w:tcW w:w="0" w:type="auto"/>
            <w:vAlign w:val="center"/>
            <w:hideMark/>
          </w:tcPr>
          <w:p w14:paraId="07E7C0F7" w14:textId="77777777" w:rsidR="00EE5505" w:rsidRPr="00EE5505" w:rsidRDefault="00EE5505" w:rsidP="00EE5505">
            <w:pPr>
              <w:rPr>
                <w:lang w:val="en-IN"/>
              </w:rPr>
            </w:pPr>
            <w:r w:rsidRPr="00EE5505">
              <w:rPr>
                <w:lang w:val="en-IN"/>
              </w:rPr>
              <w:t>[Signed]</w:t>
            </w:r>
          </w:p>
        </w:tc>
        <w:tc>
          <w:tcPr>
            <w:tcW w:w="0" w:type="auto"/>
            <w:vAlign w:val="center"/>
            <w:hideMark/>
          </w:tcPr>
          <w:p w14:paraId="60E268E5" w14:textId="77777777" w:rsidR="00EE5505" w:rsidRPr="00EE5505" w:rsidRDefault="00EE5505" w:rsidP="00EE5505">
            <w:pPr>
              <w:rPr>
                <w:lang w:val="en-IN"/>
              </w:rPr>
            </w:pPr>
            <w:r w:rsidRPr="00EE5505">
              <w:rPr>
                <w:lang w:val="en-IN"/>
              </w:rPr>
              <w:t>07/03/2025</w:t>
            </w:r>
          </w:p>
        </w:tc>
      </w:tr>
      <w:tr w:rsidR="00EE5505" w:rsidRPr="00EE5505" w14:paraId="461B4B71" w14:textId="77777777" w:rsidTr="00EE5505">
        <w:trPr>
          <w:tblCellSpacing w:w="15" w:type="dxa"/>
        </w:trPr>
        <w:tc>
          <w:tcPr>
            <w:tcW w:w="0" w:type="auto"/>
            <w:vAlign w:val="center"/>
            <w:hideMark/>
          </w:tcPr>
          <w:p w14:paraId="4CA8455F" w14:textId="77777777" w:rsidR="00EE5505" w:rsidRPr="00EE5505" w:rsidRDefault="00EE5505" w:rsidP="00EE5505">
            <w:pPr>
              <w:rPr>
                <w:lang w:val="en-IN"/>
              </w:rPr>
            </w:pPr>
            <w:r w:rsidRPr="00EE5505">
              <w:rPr>
                <w:lang w:val="en-IN"/>
              </w:rPr>
              <w:t>Content Lead</w:t>
            </w:r>
          </w:p>
        </w:tc>
        <w:tc>
          <w:tcPr>
            <w:tcW w:w="0" w:type="auto"/>
            <w:vAlign w:val="center"/>
            <w:hideMark/>
          </w:tcPr>
          <w:p w14:paraId="6E7A20E8" w14:textId="77777777" w:rsidR="00EE5505" w:rsidRPr="00EE5505" w:rsidRDefault="00EE5505" w:rsidP="00EE5505">
            <w:pPr>
              <w:rPr>
                <w:lang w:val="en-IN"/>
              </w:rPr>
            </w:pPr>
            <w:r w:rsidRPr="00EE5505">
              <w:rPr>
                <w:lang w:val="en-IN"/>
              </w:rPr>
              <w:t>Sandeep Menon</w:t>
            </w:r>
          </w:p>
        </w:tc>
        <w:tc>
          <w:tcPr>
            <w:tcW w:w="0" w:type="auto"/>
            <w:vAlign w:val="center"/>
            <w:hideMark/>
          </w:tcPr>
          <w:p w14:paraId="5E4D447D" w14:textId="77777777" w:rsidR="00EE5505" w:rsidRPr="00EE5505" w:rsidRDefault="00EE5505" w:rsidP="00EE5505">
            <w:pPr>
              <w:rPr>
                <w:lang w:val="en-IN"/>
              </w:rPr>
            </w:pPr>
            <w:r w:rsidRPr="00EE5505">
              <w:rPr>
                <w:lang w:val="en-IN"/>
              </w:rPr>
              <w:t>Content Strategist</w:t>
            </w:r>
          </w:p>
        </w:tc>
        <w:tc>
          <w:tcPr>
            <w:tcW w:w="0" w:type="auto"/>
            <w:vAlign w:val="center"/>
            <w:hideMark/>
          </w:tcPr>
          <w:p w14:paraId="554951F1" w14:textId="77777777" w:rsidR="00EE5505" w:rsidRPr="00EE5505" w:rsidRDefault="00EE5505" w:rsidP="00EE5505">
            <w:pPr>
              <w:rPr>
                <w:lang w:val="en-IN"/>
              </w:rPr>
            </w:pPr>
            <w:r w:rsidRPr="00EE5505">
              <w:rPr>
                <w:lang w:val="en-IN"/>
              </w:rPr>
              <w:t>[Signed]</w:t>
            </w:r>
          </w:p>
        </w:tc>
        <w:tc>
          <w:tcPr>
            <w:tcW w:w="0" w:type="auto"/>
            <w:vAlign w:val="center"/>
            <w:hideMark/>
          </w:tcPr>
          <w:p w14:paraId="78D95EEB" w14:textId="77777777" w:rsidR="00EE5505" w:rsidRPr="00EE5505" w:rsidRDefault="00EE5505" w:rsidP="00EE5505">
            <w:pPr>
              <w:rPr>
                <w:lang w:val="en-IN"/>
              </w:rPr>
            </w:pPr>
            <w:r w:rsidRPr="00EE5505">
              <w:rPr>
                <w:lang w:val="en-IN"/>
              </w:rPr>
              <w:t>08/03/2025</w:t>
            </w:r>
          </w:p>
        </w:tc>
      </w:tr>
    </w:tbl>
    <w:p w14:paraId="4CD84FDB" w14:textId="77777777" w:rsidR="00EE5505" w:rsidRDefault="00EE5505" w:rsidP="00E368C7">
      <w:pPr>
        <w:rPr>
          <w:lang w:val="en-IN"/>
        </w:rPr>
      </w:pPr>
    </w:p>
    <w:p w14:paraId="3EEA1607" w14:textId="77777777" w:rsidR="00823496" w:rsidRDefault="00823496" w:rsidP="00E368C7">
      <w:pPr>
        <w:rPr>
          <w:lang w:val="en-IN"/>
        </w:rPr>
      </w:pPr>
    </w:p>
    <w:p w14:paraId="533B9A3C" w14:textId="77777777" w:rsidR="00823496" w:rsidRPr="00823496" w:rsidRDefault="00823496" w:rsidP="00823496">
      <w:pPr>
        <w:rPr>
          <w:b/>
          <w:bCs/>
          <w:lang w:val="en-IN"/>
        </w:rPr>
      </w:pPr>
      <w:r w:rsidRPr="00823496">
        <w:rPr>
          <w:b/>
          <w:bCs/>
          <w:lang w:val="en-IN"/>
        </w:rPr>
        <w:t xml:space="preserve">RACI Chart – BRD for </w:t>
      </w:r>
      <w:proofErr w:type="spellStart"/>
      <w:r w:rsidRPr="00823496">
        <w:rPr>
          <w:b/>
          <w:bCs/>
          <w:lang w:val="en-IN"/>
        </w:rPr>
        <w:t>ExShare</w:t>
      </w:r>
      <w:proofErr w:type="spellEnd"/>
      <w:r w:rsidRPr="00823496">
        <w:rPr>
          <w:b/>
          <w:bCs/>
          <w:lang w:val="en-IN"/>
        </w:rPr>
        <w:t xml:space="preserve"> to RDOS Migration</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488"/>
        <w:gridCol w:w="381"/>
        <w:gridCol w:w="381"/>
        <w:gridCol w:w="381"/>
        <w:gridCol w:w="381"/>
        <w:gridCol w:w="381"/>
        <w:gridCol w:w="381"/>
      </w:tblGrid>
      <w:tr w:rsidR="00823496" w:rsidRPr="00823496" w14:paraId="29C82EA8" w14:textId="77777777" w:rsidTr="0082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98D866" w14:textId="77777777" w:rsidR="00823496" w:rsidRPr="00823496" w:rsidRDefault="00823496" w:rsidP="00823496">
            <w:pPr>
              <w:spacing w:after="200" w:line="276" w:lineRule="auto"/>
              <w:rPr>
                <w:lang w:val="en-IN"/>
              </w:rPr>
            </w:pPr>
            <w:r w:rsidRPr="00823496">
              <w:rPr>
                <w:lang w:val="en-IN"/>
              </w:rPr>
              <w:t>Name</w:t>
            </w:r>
          </w:p>
        </w:tc>
        <w:tc>
          <w:tcPr>
            <w:tcW w:w="0" w:type="auto"/>
            <w:hideMark/>
          </w:tcPr>
          <w:p w14:paraId="72B295DF"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Position</w:t>
            </w:r>
          </w:p>
        </w:tc>
        <w:tc>
          <w:tcPr>
            <w:tcW w:w="0" w:type="auto"/>
            <w:hideMark/>
          </w:tcPr>
          <w:p w14:paraId="482C7D87"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w:t>
            </w:r>
          </w:p>
        </w:tc>
        <w:tc>
          <w:tcPr>
            <w:tcW w:w="0" w:type="auto"/>
            <w:hideMark/>
          </w:tcPr>
          <w:p w14:paraId="6DD88513"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R</w:t>
            </w:r>
          </w:p>
        </w:tc>
        <w:tc>
          <w:tcPr>
            <w:tcW w:w="0" w:type="auto"/>
            <w:hideMark/>
          </w:tcPr>
          <w:p w14:paraId="26760C5C"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A</w:t>
            </w:r>
          </w:p>
        </w:tc>
        <w:tc>
          <w:tcPr>
            <w:tcW w:w="0" w:type="auto"/>
            <w:hideMark/>
          </w:tcPr>
          <w:p w14:paraId="19C4F2FA"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S</w:t>
            </w:r>
          </w:p>
        </w:tc>
        <w:tc>
          <w:tcPr>
            <w:tcW w:w="0" w:type="auto"/>
            <w:hideMark/>
          </w:tcPr>
          <w:p w14:paraId="33AA1439"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C</w:t>
            </w:r>
          </w:p>
        </w:tc>
        <w:tc>
          <w:tcPr>
            <w:tcW w:w="0" w:type="auto"/>
            <w:hideMark/>
          </w:tcPr>
          <w:p w14:paraId="1ED6996A"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I</w:t>
            </w:r>
          </w:p>
        </w:tc>
      </w:tr>
      <w:tr w:rsidR="00823496" w:rsidRPr="00823496" w14:paraId="73709553" w14:textId="77777777" w:rsidTr="00823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B2B0E1" w14:textId="77777777" w:rsidR="00823496" w:rsidRPr="00823496" w:rsidRDefault="00823496" w:rsidP="00823496">
            <w:pPr>
              <w:spacing w:after="200" w:line="276" w:lineRule="auto"/>
              <w:rPr>
                <w:lang w:val="en-IN"/>
              </w:rPr>
            </w:pPr>
            <w:r w:rsidRPr="00823496">
              <w:rPr>
                <w:lang w:val="en-IN"/>
              </w:rPr>
              <w:t>Anil Sharma</w:t>
            </w:r>
          </w:p>
        </w:tc>
        <w:tc>
          <w:tcPr>
            <w:tcW w:w="0" w:type="auto"/>
            <w:hideMark/>
          </w:tcPr>
          <w:p w14:paraId="05389D61"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lang w:val="en-IN"/>
              </w:rPr>
              <w:t>VP – Operations (Client)</w:t>
            </w:r>
          </w:p>
        </w:tc>
        <w:tc>
          <w:tcPr>
            <w:tcW w:w="0" w:type="auto"/>
            <w:hideMark/>
          </w:tcPr>
          <w:p w14:paraId="67FA4C9B"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0859C342"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76A4727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1DC962D5"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51E1400C"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4962EED1"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r>
      <w:tr w:rsidR="00823496" w:rsidRPr="00823496" w14:paraId="1CAFF1D5" w14:textId="77777777" w:rsidTr="00823496">
        <w:tc>
          <w:tcPr>
            <w:cnfStyle w:val="001000000000" w:firstRow="0" w:lastRow="0" w:firstColumn="1" w:lastColumn="0" w:oddVBand="0" w:evenVBand="0" w:oddHBand="0" w:evenHBand="0" w:firstRowFirstColumn="0" w:firstRowLastColumn="0" w:lastRowFirstColumn="0" w:lastRowLastColumn="0"/>
            <w:tcW w:w="0" w:type="auto"/>
            <w:hideMark/>
          </w:tcPr>
          <w:p w14:paraId="411D8358" w14:textId="77777777" w:rsidR="00823496" w:rsidRPr="00823496" w:rsidRDefault="00823496" w:rsidP="00823496">
            <w:pPr>
              <w:spacing w:after="200" w:line="276" w:lineRule="auto"/>
              <w:rPr>
                <w:lang w:val="en-IN"/>
              </w:rPr>
            </w:pPr>
            <w:r w:rsidRPr="00823496">
              <w:rPr>
                <w:lang w:val="en-IN"/>
              </w:rPr>
              <w:t>Priya Mehta</w:t>
            </w:r>
          </w:p>
        </w:tc>
        <w:tc>
          <w:tcPr>
            <w:tcW w:w="0" w:type="auto"/>
            <w:hideMark/>
          </w:tcPr>
          <w:p w14:paraId="244499EB"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lang w:val="en-IN"/>
              </w:rPr>
              <w:t>Director – Business</w:t>
            </w:r>
          </w:p>
        </w:tc>
        <w:tc>
          <w:tcPr>
            <w:tcW w:w="0" w:type="auto"/>
            <w:hideMark/>
          </w:tcPr>
          <w:p w14:paraId="76D182C4"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5E929475"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38564510"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60A45A9E"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1C353724"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40912E74"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r>
      <w:tr w:rsidR="00823496" w:rsidRPr="00823496" w14:paraId="2505EB49" w14:textId="77777777" w:rsidTr="00823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DD3C1E" w14:textId="77777777" w:rsidR="00823496" w:rsidRPr="00823496" w:rsidRDefault="00823496" w:rsidP="00823496">
            <w:pPr>
              <w:spacing w:after="200" w:line="276" w:lineRule="auto"/>
              <w:rPr>
                <w:lang w:val="en-IN"/>
              </w:rPr>
            </w:pPr>
            <w:r w:rsidRPr="00823496">
              <w:rPr>
                <w:lang w:val="en-IN"/>
              </w:rPr>
              <w:lastRenderedPageBreak/>
              <w:t>Ramesh Iyer</w:t>
            </w:r>
          </w:p>
        </w:tc>
        <w:tc>
          <w:tcPr>
            <w:tcW w:w="0" w:type="auto"/>
            <w:hideMark/>
          </w:tcPr>
          <w:p w14:paraId="5658062A"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lang w:val="en-IN"/>
              </w:rPr>
              <w:t>Sr. Project Manager</w:t>
            </w:r>
          </w:p>
        </w:tc>
        <w:tc>
          <w:tcPr>
            <w:tcW w:w="0" w:type="auto"/>
            <w:hideMark/>
          </w:tcPr>
          <w:p w14:paraId="09F16D1A"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0DF32AE2"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44C0C890"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32DB1973"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1A6C2227"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4166EFA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r>
      <w:tr w:rsidR="00823496" w:rsidRPr="00823496" w14:paraId="23D531A6" w14:textId="77777777" w:rsidTr="00823496">
        <w:tc>
          <w:tcPr>
            <w:cnfStyle w:val="001000000000" w:firstRow="0" w:lastRow="0" w:firstColumn="1" w:lastColumn="0" w:oddVBand="0" w:evenVBand="0" w:oddHBand="0" w:evenHBand="0" w:firstRowFirstColumn="0" w:firstRowLastColumn="0" w:lastRowFirstColumn="0" w:lastRowLastColumn="0"/>
            <w:tcW w:w="0" w:type="auto"/>
            <w:hideMark/>
          </w:tcPr>
          <w:p w14:paraId="6F2019C5" w14:textId="77777777" w:rsidR="00823496" w:rsidRPr="00823496" w:rsidRDefault="00823496" w:rsidP="00823496">
            <w:pPr>
              <w:spacing w:after="200" w:line="276" w:lineRule="auto"/>
              <w:rPr>
                <w:lang w:val="en-IN"/>
              </w:rPr>
            </w:pPr>
            <w:r w:rsidRPr="00823496">
              <w:rPr>
                <w:lang w:val="en-IN"/>
              </w:rPr>
              <w:t>Rajeev Kulkarni</w:t>
            </w:r>
          </w:p>
        </w:tc>
        <w:tc>
          <w:tcPr>
            <w:tcW w:w="0" w:type="auto"/>
            <w:hideMark/>
          </w:tcPr>
          <w:p w14:paraId="3D899AFE"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lang w:val="en-IN"/>
              </w:rPr>
              <w:t>Lead System Architect</w:t>
            </w:r>
          </w:p>
        </w:tc>
        <w:tc>
          <w:tcPr>
            <w:tcW w:w="0" w:type="auto"/>
            <w:hideMark/>
          </w:tcPr>
          <w:p w14:paraId="630BE900"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5AF67FF6"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3D97EDD7"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088C130C"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00C360D8"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6266FBC2"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r>
      <w:tr w:rsidR="00823496" w:rsidRPr="00823496" w14:paraId="384D702C" w14:textId="77777777" w:rsidTr="00823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DE6906" w14:textId="77777777" w:rsidR="00823496" w:rsidRPr="00823496" w:rsidRDefault="00823496" w:rsidP="00823496">
            <w:pPr>
              <w:spacing w:after="200" w:line="276" w:lineRule="auto"/>
              <w:rPr>
                <w:lang w:val="en-IN"/>
              </w:rPr>
            </w:pPr>
            <w:r w:rsidRPr="00823496">
              <w:rPr>
                <w:lang w:val="en-IN"/>
              </w:rPr>
              <w:t>Deepak Rao</w:t>
            </w:r>
          </w:p>
        </w:tc>
        <w:tc>
          <w:tcPr>
            <w:tcW w:w="0" w:type="auto"/>
            <w:hideMark/>
          </w:tcPr>
          <w:p w14:paraId="236FDC1B"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lang w:val="en-IN"/>
              </w:rPr>
              <w:t>Development Lead</w:t>
            </w:r>
          </w:p>
        </w:tc>
        <w:tc>
          <w:tcPr>
            <w:tcW w:w="0" w:type="auto"/>
            <w:hideMark/>
          </w:tcPr>
          <w:p w14:paraId="155BB1E2"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79C3D5C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68EE5491"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1A2F2DF2"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1F026CA4"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3B0E8D3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r>
      <w:tr w:rsidR="00823496" w:rsidRPr="00823496" w14:paraId="0ED64D28" w14:textId="77777777" w:rsidTr="00823496">
        <w:tc>
          <w:tcPr>
            <w:cnfStyle w:val="001000000000" w:firstRow="0" w:lastRow="0" w:firstColumn="1" w:lastColumn="0" w:oddVBand="0" w:evenVBand="0" w:oddHBand="0" w:evenHBand="0" w:firstRowFirstColumn="0" w:firstRowLastColumn="0" w:lastRowFirstColumn="0" w:lastRowLastColumn="0"/>
            <w:tcW w:w="0" w:type="auto"/>
            <w:hideMark/>
          </w:tcPr>
          <w:p w14:paraId="0DD50A00" w14:textId="77777777" w:rsidR="00823496" w:rsidRPr="00823496" w:rsidRDefault="00823496" w:rsidP="00823496">
            <w:pPr>
              <w:spacing w:after="200" w:line="276" w:lineRule="auto"/>
              <w:rPr>
                <w:lang w:val="en-IN"/>
              </w:rPr>
            </w:pPr>
            <w:r w:rsidRPr="00823496">
              <w:rPr>
                <w:lang w:val="en-IN"/>
              </w:rPr>
              <w:t>Neha Verma</w:t>
            </w:r>
          </w:p>
        </w:tc>
        <w:tc>
          <w:tcPr>
            <w:tcW w:w="0" w:type="auto"/>
            <w:hideMark/>
          </w:tcPr>
          <w:p w14:paraId="40ED567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lang w:val="en-IN"/>
              </w:rPr>
              <w:t>UX Lead</w:t>
            </w:r>
          </w:p>
        </w:tc>
        <w:tc>
          <w:tcPr>
            <w:tcW w:w="0" w:type="auto"/>
            <w:hideMark/>
          </w:tcPr>
          <w:p w14:paraId="6C1A594F"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49E11C3E"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5C0549C4"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51EBDCD6"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6083E88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3F7BE39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r>
      <w:tr w:rsidR="00823496" w:rsidRPr="00823496" w14:paraId="3D440497" w14:textId="77777777" w:rsidTr="00823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5AA756" w14:textId="77777777" w:rsidR="00823496" w:rsidRPr="00823496" w:rsidRDefault="00823496" w:rsidP="00823496">
            <w:pPr>
              <w:spacing w:after="200" w:line="276" w:lineRule="auto"/>
              <w:rPr>
                <w:lang w:val="en-IN"/>
              </w:rPr>
            </w:pPr>
            <w:r w:rsidRPr="00823496">
              <w:rPr>
                <w:lang w:val="en-IN"/>
              </w:rPr>
              <w:t>Kavitha Nair</w:t>
            </w:r>
          </w:p>
        </w:tc>
        <w:tc>
          <w:tcPr>
            <w:tcW w:w="0" w:type="auto"/>
            <w:hideMark/>
          </w:tcPr>
          <w:p w14:paraId="06D263BD"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lang w:val="en-IN"/>
              </w:rPr>
              <w:t>QA Manager</w:t>
            </w:r>
          </w:p>
        </w:tc>
        <w:tc>
          <w:tcPr>
            <w:tcW w:w="0" w:type="auto"/>
            <w:hideMark/>
          </w:tcPr>
          <w:p w14:paraId="504906CD"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1C96C8B5"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5F9E8040"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5EAAEF70"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5EB093D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3725B957"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r>
      <w:tr w:rsidR="00823496" w:rsidRPr="00823496" w14:paraId="2CC14A5C" w14:textId="77777777" w:rsidTr="00823496">
        <w:tc>
          <w:tcPr>
            <w:cnfStyle w:val="001000000000" w:firstRow="0" w:lastRow="0" w:firstColumn="1" w:lastColumn="0" w:oddVBand="0" w:evenVBand="0" w:oddHBand="0" w:evenHBand="0" w:firstRowFirstColumn="0" w:firstRowLastColumn="0" w:lastRowFirstColumn="0" w:lastRowLastColumn="0"/>
            <w:tcW w:w="0" w:type="auto"/>
            <w:hideMark/>
          </w:tcPr>
          <w:p w14:paraId="7570E15B" w14:textId="77777777" w:rsidR="00823496" w:rsidRPr="00823496" w:rsidRDefault="00823496" w:rsidP="00823496">
            <w:pPr>
              <w:spacing w:after="200" w:line="276" w:lineRule="auto"/>
              <w:rPr>
                <w:lang w:val="en-IN"/>
              </w:rPr>
            </w:pPr>
            <w:r w:rsidRPr="00823496">
              <w:rPr>
                <w:lang w:val="en-IN"/>
              </w:rPr>
              <w:t>Sandeep Menon</w:t>
            </w:r>
          </w:p>
        </w:tc>
        <w:tc>
          <w:tcPr>
            <w:tcW w:w="0" w:type="auto"/>
            <w:hideMark/>
          </w:tcPr>
          <w:p w14:paraId="06824B5C"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lang w:val="en-IN"/>
              </w:rPr>
              <w:t>Content Strategist</w:t>
            </w:r>
          </w:p>
        </w:tc>
        <w:tc>
          <w:tcPr>
            <w:tcW w:w="0" w:type="auto"/>
            <w:hideMark/>
          </w:tcPr>
          <w:p w14:paraId="4F91C018"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258330FC"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34FB0C57"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1E15227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2BD75C2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7FF673B1"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r>
    </w:tbl>
    <w:p w14:paraId="205B4087" w14:textId="77777777" w:rsidR="00823496" w:rsidRDefault="00823496" w:rsidP="00E368C7">
      <w:pPr>
        <w:rPr>
          <w:lang w:val="en-IN"/>
        </w:rPr>
      </w:pPr>
    </w:p>
    <w:p w14:paraId="16EC4C7F" w14:textId="77777777" w:rsidR="003849B0" w:rsidRDefault="003849B0" w:rsidP="00E368C7">
      <w:pPr>
        <w:rPr>
          <w:lang w:val="en-IN"/>
        </w:rPr>
      </w:pPr>
    </w:p>
    <w:p w14:paraId="11324684" w14:textId="77777777" w:rsidR="003849B0" w:rsidRPr="003849B0" w:rsidRDefault="003849B0" w:rsidP="003849B0">
      <w:pPr>
        <w:rPr>
          <w:b/>
          <w:bCs/>
          <w:lang w:val="en-IN"/>
        </w:rPr>
      </w:pPr>
      <w:r w:rsidRPr="003849B0">
        <w:rPr>
          <w:b/>
          <w:bCs/>
          <w:lang w:val="en-IN"/>
        </w:rPr>
        <w:t>4. Introduction</w:t>
      </w:r>
    </w:p>
    <w:p w14:paraId="50C7FFD5" w14:textId="77777777" w:rsidR="003849B0" w:rsidRPr="003849B0" w:rsidRDefault="003849B0" w:rsidP="003849B0">
      <w:pPr>
        <w:rPr>
          <w:b/>
          <w:bCs/>
          <w:lang w:val="en-IN"/>
        </w:rPr>
      </w:pPr>
      <w:r w:rsidRPr="003849B0">
        <w:rPr>
          <w:b/>
          <w:bCs/>
          <w:lang w:val="en-IN"/>
        </w:rPr>
        <w:t>4.1 Business Goals</w:t>
      </w:r>
    </w:p>
    <w:p w14:paraId="23AE6BF7" w14:textId="77777777" w:rsidR="003849B0" w:rsidRPr="003849B0" w:rsidRDefault="003849B0" w:rsidP="003849B0">
      <w:pPr>
        <w:rPr>
          <w:lang w:val="en-IN"/>
        </w:rPr>
      </w:pPr>
      <w:r w:rsidRPr="003849B0">
        <w:rPr>
          <w:b/>
          <w:bCs/>
          <w:lang w:val="en-IN"/>
        </w:rPr>
        <w:t>Organization Goal:</w:t>
      </w:r>
    </w:p>
    <w:p w14:paraId="7570B78C" w14:textId="77777777" w:rsidR="003849B0" w:rsidRPr="003849B0" w:rsidRDefault="003849B0" w:rsidP="003849B0">
      <w:pPr>
        <w:rPr>
          <w:lang w:val="en-IN"/>
        </w:rPr>
      </w:pPr>
      <w:r w:rsidRPr="003849B0">
        <w:rPr>
          <w:lang w:val="en-IN"/>
        </w:rPr>
        <w:t>The goal of this project is to modernize the organization's legacy document sharing and records management system (</w:t>
      </w:r>
      <w:proofErr w:type="spellStart"/>
      <w:r w:rsidRPr="003849B0">
        <w:rPr>
          <w:lang w:val="en-IN"/>
        </w:rPr>
        <w:t>ExShare</w:t>
      </w:r>
      <w:proofErr w:type="spellEnd"/>
      <w:r w:rsidRPr="003849B0">
        <w:rPr>
          <w:lang w:val="en-IN"/>
        </w:rPr>
        <w:t>) by migrating to a more scalable, secure, and efficient digital platform – RDOS (Records &amp; Document Optimization System). This upgrade will align the organization’s operations with industry best practices, improve compliance, and support long-term digital transformation efforts.</w:t>
      </w:r>
    </w:p>
    <w:p w14:paraId="003E6761" w14:textId="77777777" w:rsidR="003849B0" w:rsidRPr="003849B0" w:rsidRDefault="003849B0" w:rsidP="003849B0">
      <w:pPr>
        <w:rPr>
          <w:lang w:val="en-IN"/>
        </w:rPr>
      </w:pPr>
      <w:r w:rsidRPr="003849B0">
        <w:rPr>
          <w:b/>
          <w:bCs/>
          <w:lang w:val="en-IN"/>
        </w:rPr>
        <w:t>Organization Need:</w:t>
      </w:r>
    </w:p>
    <w:p w14:paraId="7510AEE7" w14:textId="77777777" w:rsidR="003849B0" w:rsidRPr="003849B0" w:rsidRDefault="003849B0" w:rsidP="003849B0">
      <w:pPr>
        <w:numPr>
          <w:ilvl w:val="0"/>
          <w:numId w:val="55"/>
        </w:numPr>
        <w:rPr>
          <w:lang w:val="en-IN"/>
        </w:rPr>
      </w:pPr>
      <w:r w:rsidRPr="003849B0">
        <w:rPr>
          <w:lang w:val="en-IN"/>
        </w:rPr>
        <w:t xml:space="preserve">The current </w:t>
      </w:r>
      <w:proofErr w:type="spellStart"/>
      <w:r w:rsidRPr="003849B0">
        <w:rPr>
          <w:lang w:val="en-IN"/>
        </w:rPr>
        <w:t>ExShare</w:t>
      </w:r>
      <w:proofErr w:type="spellEnd"/>
      <w:r w:rsidRPr="003849B0">
        <w:rPr>
          <w:lang w:val="en-IN"/>
        </w:rPr>
        <w:t xml:space="preserve"> system is outdated, lacks real-time collaboration capabilities, and suffers from performance issues and security limitations.</w:t>
      </w:r>
    </w:p>
    <w:p w14:paraId="1C12DCBE" w14:textId="77777777" w:rsidR="003849B0" w:rsidRPr="003849B0" w:rsidRDefault="003849B0" w:rsidP="003849B0">
      <w:pPr>
        <w:numPr>
          <w:ilvl w:val="0"/>
          <w:numId w:val="55"/>
        </w:numPr>
        <w:rPr>
          <w:lang w:val="en-IN"/>
        </w:rPr>
      </w:pPr>
      <w:r w:rsidRPr="003849B0">
        <w:rPr>
          <w:lang w:val="en-IN"/>
        </w:rPr>
        <w:t>There is an increasing need for centralized document storage with version control, role-based access, and integration capabilities with other enterprise systems.</w:t>
      </w:r>
    </w:p>
    <w:p w14:paraId="1AAB1A73" w14:textId="77777777" w:rsidR="003849B0" w:rsidRPr="003849B0" w:rsidRDefault="003849B0" w:rsidP="003849B0">
      <w:pPr>
        <w:numPr>
          <w:ilvl w:val="0"/>
          <w:numId w:val="55"/>
        </w:numPr>
        <w:rPr>
          <w:lang w:val="en-IN"/>
        </w:rPr>
      </w:pPr>
      <w:r w:rsidRPr="003849B0">
        <w:rPr>
          <w:lang w:val="en-IN"/>
        </w:rPr>
        <w:t>The organization requires a future-ready platform to improve productivity, reduce manual processes, and ensure seamless access to documents across departments and geographies.</w:t>
      </w:r>
    </w:p>
    <w:p w14:paraId="312274D0" w14:textId="77777777" w:rsidR="003849B0" w:rsidRPr="003849B0" w:rsidRDefault="003849B0" w:rsidP="003849B0">
      <w:pPr>
        <w:numPr>
          <w:ilvl w:val="0"/>
          <w:numId w:val="55"/>
        </w:numPr>
        <w:rPr>
          <w:lang w:val="en-IN"/>
        </w:rPr>
      </w:pPr>
      <w:r w:rsidRPr="003849B0">
        <w:rPr>
          <w:lang w:val="en-IN"/>
        </w:rPr>
        <w:t xml:space="preserve">Compliance with regulatory frameworks and audit trails is difficult to manage using </w:t>
      </w:r>
      <w:proofErr w:type="spellStart"/>
      <w:r w:rsidRPr="003849B0">
        <w:rPr>
          <w:lang w:val="en-IN"/>
        </w:rPr>
        <w:t>ExShare</w:t>
      </w:r>
      <w:proofErr w:type="spellEnd"/>
      <w:r w:rsidRPr="003849B0">
        <w:rPr>
          <w:lang w:val="en-IN"/>
        </w:rPr>
        <w:t>. RDOS provides built-in compliance features.</w:t>
      </w:r>
    </w:p>
    <w:p w14:paraId="5632EFA0" w14:textId="77777777" w:rsidR="003849B0" w:rsidRPr="00E368C7" w:rsidRDefault="003849B0" w:rsidP="00E368C7">
      <w:pPr>
        <w:rPr>
          <w:lang w:val="en-IN"/>
        </w:rPr>
      </w:pPr>
    </w:p>
    <w:p w14:paraId="0C139E3A" w14:textId="77777777" w:rsidR="003849B0" w:rsidRDefault="003849B0" w:rsidP="003849B0">
      <w:pPr>
        <w:rPr>
          <w:b/>
          <w:bCs/>
          <w:lang w:val="en-IN"/>
        </w:rPr>
      </w:pPr>
    </w:p>
    <w:p w14:paraId="774DB438" w14:textId="77777777" w:rsidR="003849B0" w:rsidRDefault="003849B0" w:rsidP="003849B0">
      <w:pPr>
        <w:rPr>
          <w:b/>
          <w:bCs/>
          <w:lang w:val="en-IN"/>
        </w:rPr>
      </w:pPr>
    </w:p>
    <w:p w14:paraId="54E0DC1B" w14:textId="67A9C73F" w:rsidR="003849B0" w:rsidRPr="003849B0" w:rsidRDefault="003849B0" w:rsidP="003849B0">
      <w:pPr>
        <w:rPr>
          <w:b/>
          <w:bCs/>
          <w:lang w:val="en-IN"/>
        </w:rPr>
      </w:pPr>
      <w:r w:rsidRPr="003849B0">
        <w:rPr>
          <w:b/>
          <w:bCs/>
          <w:lang w:val="en-IN"/>
        </w:rPr>
        <w:lastRenderedPageBreak/>
        <w:t>4.2 Business Objectives</w:t>
      </w:r>
    </w:p>
    <w:p w14:paraId="5168D073" w14:textId="77777777" w:rsidR="003849B0" w:rsidRPr="003849B0" w:rsidRDefault="003849B0" w:rsidP="003849B0">
      <w:pPr>
        <w:rPr>
          <w:lang w:val="en-IN"/>
        </w:rPr>
      </w:pPr>
      <w:r w:rsidRPr="003849B0">
        <w:rPr>
          <w:lang w:val="en-IN"/>
        </w:rPr>
        <w:t xml:space="preserve">To provide an IT solution for the seamless migration from the </w:t>
      </w:r>
      <w:proofErr w:type="spellStart"/>
      <w:r w:rsidRPr="003849B0">
        <w:rPr>
          <w:lang w:val="en-IN"/>
        </w:rPr>
        <w:t>ExShare</w:t>
      </w:r>
      <w:proofErr w:type="spellEnd"/>
      <w:r w:rsidRPr="003849B0">
        <w:rPr>
          <w:lang w:val="en-IN"/>
        </w:rPr>
        <w:t xml:space="preserve"> platform to RDOS, incorporating the development and integration of multiple key functionalities that enhance the organization's operational efficiency and user experience. The proposed system will include:</w:t>
      </w:r>
    </w:p>
    <w:p w14:paraId="3D11A10C" w14:textId="77777777" w:rsidR="003849B0" w:rsidRPr="003849B0" w:rsidRDefault="003849B0" w:rsidP="003849B0">
      <w:pPr>
        <w:rPr>
          <w:b/>
          <w:bCs/>
          <w:lang w:val="en-IN"/>
        </w:rPr>
      </w:pPr>
      <w:r w:rsidRPr="003849B0">
        <w:rPr>
          <w:b/>
          <w:bCs/>
          <w:lang w:val="en-IN"/>
        </w:rPr>
        <w:t>1. Mobile Application (Android &amp; iOS):</w:t>
      </w:r>
    </w:p>
    <w:p w14:paraId="685C17F5" w14:textId="77777777" w:rsidR="003849B0" w:rsidRPr="003849B0" w:rsidRDefault="003849B0" w:rsidP="003849B0">
      <w:pPr>
        <w:numPr>
          <w:ilvl w:val="0"/>
          <w:numId w:val="56"/>
        </w:numPr>
        <w:rPr>
          <w:lang w:val="en-IN"/>
        </w:rPr>
      </w:pPr>
      <w:r w:rsidRPr="003849B0">
        <w:rPr>
          <w:lang w:val="en-IN"/>
        </w:rPr>
        <w:t>Enable users to access RDOS functionalities via a secure, user-friendly mobile interface.</w:t>
      </w:r>
    </w:p>
    <w:p w14:paraId="30100099" w14:textId="77777777" w:rsidR="003849B0" w:rsidRPr="003849B0" w:rsidRDefault="003849B0" w:rsidP="003849B0">
      <w:pPr>
        <w:numPr>
          <w:ilvl w:val="0"/>
          <w:numId w:val="56"/>
        </w:numPr>
        <w:rPr>
          <w:lang w:val="en-IN"/>
        </w:rPr>
      </w:pPr>
      <w:r w:rsidRPr="003849B0">
        <w:rPr>
          <w:lang w:val="en-IN"/>
        </w:rPr>
        <w:t>Features to include:</w:t>
      </w:r>
    </w:p>
    <w:p w14:paraId="70F3CB51" w14:textId="77777777" w:rsidR="003849B0" w:rsidRPr="003849B0" w:rsidRDefault="003849B0" w:rsidP="003849B0">
      <w:pPr>
        <w:numPr>
          <w:ilvl w:val="1"/>
          <w:numId w:val="56"/>
        </w:numPr>
        <w:rPr>
          <w:lang w:val="en-IN"/>
        </w:rPr>
      </w:pPr>
      <w:r w:rsidRPr="003849B0">
        <w:rPr>
          <w:lang w:val="en-IN"/>
        </w:rPr>
        <w:t>User login &amp; authentication</w:t>
      </w:r>
    </w:p>
    <w:p w14:paraId="53CBC52E" w14:textId="77777777" w:rsidR="003849B0" w:rsidRPr="003849B0" w:rsidRDefault="003849B0" w:rsidP="003849B0">
      <w:pPr>
        <w:numPr>
          <w:ilvl w:val="1"/>
          <w:numId w:val="56"/>
        </w:numPr>
        <w:rPr>
          <w:lang w:val="en-IN"/>
        </w:rPr>
      </w:pPr>
      <w:r w:rsidRPr="003849B0">
        <w:rPr>
          <w:lang w:val="en-IN"/>
        </w:rPr>
        <w:t>Document upload, search, and retrieval</w:t>
      </w:r>
    </w:p>
    <w:p w14:paraId="4B585F22" w14:textId="77777777" w:rsidR="003849B0" w:rsidRPr="003849B0" w:rsidRDefault="003849B0" w:rsidP="003849B0">
      <w:pPr>
        <w:numPr>
          <w:ilvl w:val="1"/>
          <w:numId w:val="56"/>
        </w:numPr>
        <w:rPr>
          <w:lang w:val="en-IN"/>
        </w:rPr>
      </w:pPr>
      <w:r w:rsidRPr="003849B0">
        <w:rPr>
          <w:lang w:val="en-IN"/>
        </w:rPr>
        <w:t>Push notifications for updates and actions</w:t>
      </w:r>
    </w:p>
    <w:p w14:paraId="18468AFF" w14:textId="77777777" w:rsidR="003849B0" w:rsidRPr="003849B0" w:rsidRDefault="003849B0" w:rsidP="003849B0">
      <w:pPr>
        <w:numPr>
          <w:ilvl w:val="1"/>
          <w:numId w:val="56"/>
        </w:numPr>
        <w:rPr>
          <w:lang w:val="en-IN"/>
        </w:rPr>
      </w:pPr>
      <w:r w:rsidRPr="003849B0">
        <w:rPr>
          <w:lang w:val="en-IN"/>
        </w:rPr>
        <w:t>Offline document access and synchronization</w:t>
      </w:r>
    </w:p>
    <w:p w14:paraId="654F24D6" w14:textId="77777777" w:rsidR="003849B0" w:rsidRPr="003849B0" w:rsidRDefault="003849B0" w:rsidP="003849B0">
      <w:pPr>
        <w:numPr>
          <w:ilvl w:val="1"/>
          <w:numId w:val="56"/>
        </w:numPr>
        <w:rPr>
          <w:lang w:val="en-IN"/>
        </w:rPr>
      </w:pPr>
      <w:r w:rsidRPr="003849B0">
        <w:rPr>
          <w:lang w:val="en-IN"/>
        </w:rPr>
        <w:t>Role-based access and document sharing</w:t>
      </w:r>
    </w:p>
    <w:p w14:paraId="28451B88" w14:textId="77777777" w:rsidR="003849B0" w:rsidRPr="003849B0" w:rsidRDefault="003849B0" w:rsidP="003849B0">
      <w:pPr>
        <w:rPr>
          <w:b/>
          <w:bCs/>
          <w:lang w:val="en-IN"/>
        </w:rPr>
      </w:pPr>
      <w:r w:rsidRPr="003849B0">
        <w:rPr>
          <w:b/>
          <w:bCs/>
          <w:lang w:val="en-IN"/>
        </w:rPr>
        <w:t>2. E-Learning Management System (LMS):</w:t>
      </w:r>
    </w:p>
    <w:p w14:paraId="7E3DF88F" w14:textId="77777777" w:rsidR="003849B0" w:rsidRPr="003849B0" w:rsidRDefault="003849B0" w:rsidP="003849B0">
      <w:pPr>
        <w:numPr>
          <w:ilvl w:val="0"/>
          <w:numId w:val="57"/>
        </w:numPr>
        <w:rPr>
          <w:lang w:val="en-IN"/>
        </w:rPr>
      </w:pPr>
      <w:r w:rsidRPr="003849B0">
        <w:rPr>
          <w:lang w:val="en-IN"/>
        </w:rPr>
        <w:t>Provide a digital platform for training, knowledge sharing, and compliance management.</w:t>
      </w:r>
    </w:p>
    <w:p w14:paraId="2A758315" w14:textId="77777777" w:rsidR="003849B0" w:rsidRPr="003849B0" w:rsidRDefault="003849B0" w:rsidP="003849B0">
      <w:pPr>
        <w:numPr>
          <w:ilvl w:val="0"/>
          <w:numId w:val="57"/>
        </w:numPr>
        <w:rPr>
          <w:lang w:val="en-IN"/>
        </w:rPr>
      </w:pPr>
      <w:r w:rsidRPr="003849B0">
        <w:rPr>
          <w:lang w:val="en-IN"/>
        </w:rPr>
        <w:t>Key functionalities:</w:t>
      </w:r>
    </w:p>
    <w:p w14:paraId="79327D4A" w14:textId="77777777" w:rsidR="003849B0" w:rsidRPr="003849B0" w:rsidRDefault="003849B0" w:rsidP="003849B0">
      <w:pPr>
        <w:numPr>
          <w:ilvl w:val="1"/>
          <w:numId w:val="57"/>
        </w:numPr>
        <w:rPr>
          <w:lang w:val="en-IN"/>
        </w:rPr>
      </w:pPr>
      <w:r w:rsidRPr="003849B0">
        <w:rPr>
          <w:lang w:val="en-IN"/>
        </w:rPr>
        <w:t>Course creation, assignment, and tracking</w:t>
      </w:r>
    </w:p>
    <w:p w14:paraId="20FD76B9" w14:textId="77777777" w:rsidR="003849B0" w:rsidRPr="003849B0" w:rsidRDefault="003849B0" w:rsidP="003849B0">
      <w:pPr>
        <w:numPr>
          <w:ilvl w:val="1"/>
          <w:numId w:val="57"/>
        </w:numPr>
        <w:rPr>
          <w:lang w:val="en-IN"/>
        </w:rPr>
      </w:pPr>
      <w:r w:rsidRPr="003849B0">
        <w:rPr>
          <w:lang w:val="en-IN"/>
        </w:rPr>
        <w:t>Video lectures, quizzes, and certification</w:t>
      </w:r>
    </w:p>
    <w:p w14:paraId="36C04DFB" w14:textId="77777777" w:rsidR="003849B0" w:rsidRPr="003849B0" w:rsidRDefault="003849B0" w:rsidP="003849B0">
      <w:pPr>
        <w:numPr>
          <w:ilvl w:val="1"/>
          <w:numId w:val="57"/>
        </w:numPr>
        <w:rPr>
          <w:lang w:val="en-IN"/>
        </w:rPr>
      </w:pPr>
      <w:r w:rsidRPr="003849B0">
        <w:rPr>
          <w:lang w:val="en-IN"/>
        </w:rPr>
        <w:t>Progress tracking dashboards for learners and managers</w:t>
      </w:r>
    </w:p>
    <w:p w14:paraId="0A7C678F" w14:textId="77777777" w:rsidR="003849B0" w:rsidRPr="003849B0" w:rsidRDefault="003849B0" w:rsidP="003849B0">
      <w:pPr>
        <w:numPr>
          <w:ilvl w:val="1"/>
          <w:numId w:val="57"/>
        </w:numPr>
        <w:rPr>
          <w:lang w:val="en-IN"/>
        </w:rPr>
      </w:pPr>
      <w:r w:rsidRPr="003849B0">
        <w:rPr>
          <w:lang w:val="en-IN"/>
        </w:rPr>
        <w:t>Integration with RDOS for resource linking and storage</w:t>
      </w:r>
    </w:p>
    <w:p w14:paraId="619D9677" w14:textId="77777777" w:rsidR="003849B0" w:rsidRPr="003849B0" w:rsidRDefault="003849B0" w:rsidP="003849B0">
      <w:pPr>
        <w:numPr>
          <w:ilvl w:val="1"/>
          <w:numId w:val="57"/>
        </w:numPr>
        <w:rPr>
          <w:lang w:val="en-IN"/>
        </w:rPr>
      </w:pPr>
      <w:r w:rsidRPr="003849B0">
        <w:rPr>
          <w:lang w:val="en-IN"/>
        </w:rPr>
        <w:t>Feedback and assessment capabilities</w:t>
      </w:r>
    </w:p>
    <w:p w14:paraId="75A231F0" w14:textId="77777777" w:rsidR="003849B0" w:rsidRPr="003849B0" w:rsidRDefault="003849B0" w:rsidP="003849B0">
      <w:pPr>
        <w:rPr>
          <w:b/>
          <w:bCs/>
          <w:lang w:val="en-IN"/>
        </w:rPr>
      </w:pPr>
      <w:r w:rsidRPr="003849B0">
        <w:rPr>
          <w:b/>
          <w:bCs/>
          <w:lang w:val="en-IN"/>
        </w:rPr>
        <w:t>3. Human Resource Management System (HRMS):</w:t>
      </w:r>
    </w:p>
    <w:p w14:paraId="6A62B4CD" w14:textId="77777777" w:rsidR="003849B0" w:rsidRPr="003849B0" w:rsidRDefault="003849B0" w:rsidP="003849B0">
      <w:pPr>
        <w:numPr>
          <w:ilvl w:val="0"/>
          <w:numId w:val="58"/>
        </w:numPr>
        <w:rPr>
          <w:lang w:val="en-IN"/>
        </w:rPr>
      </w:pPr>
      <w:r w:rsidRPr="003849B0">
        <w:rPr>
          <w:lang w:val="en-IN"/>
        </w:rPr>
        <w:t>Automate HR operations and document management within RDOS.</w:t>
      </w:r>
    </w:p>
    <w:p w14:paraId="67BF1CF9" w14:textId="77777777" w:rsidR="003849B0" w:rsidRPr="003849B0" w:rsidRDefault="003849B0" w:rsidP="003849B0">
      <w:pPr>
        <w:numPr>
          <w:ilvl w:val="0"/>
          <w:numId w:val="58"/>
        </w:numPr>
        <w:rPr>
          <w:lang w:val="en-IN"/>
        </w:rPr>
      </w:pPr>
      <w:r w:rsidRPr="003849B0">
        <w:rPr>
          <w:lang w:val="en-IN"/>
        </w:rPr>
        <w:t>Core features:</w:t>
      </w:r>
    </w:p>
    <w:p w14:paraId="29C76A01" w14:textId="77777777" w:rsidR="003849B0" w:rsidRPr="003849B0" w:rsidRDefault="003849B0" w:rsidP="003849B0">
      <w:pPr>
        <w:numPr>
          <w:ilvl w:val="1"/>
          <w:numId w:val="58"/>
        </w:numPr>
        <w:rPr>
          <w:lang w:val="en-IN"/>
        </w:rPr>
      </w:pPr>
      <w:r w:rsidRPr="003849B0">
        <w:rPr>
          <w:lang w:val="en-IN"/>
        </w:rPr>
        <w:t>Employee onboarding/offboarding workflows</w:t>
      </w:r>
    </w:p>
    <w:p w14:paraId="623A7144" w14:textId="77777777" w:rsidR="003849B0" w:rsidRPr="003849B0" w:rsidRDefault="003849B0" w:rsidP="003849B0">
      <w:pPr>
        <w:numPr>
          <w:ilvl w:val="1"/>
          <w:numId w:val="58"/>
        </w:numPr>
        <w:rPr>
          <w:lang w:val="en-IN"/>
        </w:rPr>
      </w:pPr>
      <w:r w:rsidRPr="003849B0">
        <w:rPr>
          <w:lang w:val="en-IN"/>
        </w:rPr>
        <w:t>Leave and attendance management</w:t>
      </w:r>
    </w:p>
    <w:p w14:paraId="771833C9" w14:textId="77777777" w:rsidR="003849B0" w:rsidRPr="003849B0" w:rsidRDefault="003849B0" w:rsidP="003849B0">
      <w:pPr>
        <w:numPr>
          <w:ilvl w:val="1"/>
          <w:numId w:val="58"/>
        </w:numPr>
        <w:rPr>
          <w:lang w:val="en-IN"/>
        </w:rPr>
      </w:pPr>
      <w:r w:rsidRPr="003849B0">
        <w:rPr>
          <w:lang w:val="en-IN"/>
        </w:rPr>
        <w:lastRenderedPageBreak/>
        <w:t>Document repository for HR files (contracts, appraisals, etc.)</w:t>
      </w:r>
    </w:p>
    <w:p w14:paraId="7687B069" w14:textId="77777777" w:rsidR="003849B0" w:rsidRPr="003849B0" w:rsidRDefault="003849B0" w:rsidP="003849B0">
      <w:pPr>
        <w:numPr>
          <w:ilvl w:val="1"/>
          <w:numId w:val="58"/>
        </w:numPr>
        <w:rPr>
          <w:lang w:val="en-IN"/>
        </w:rPr>
      </w:pPr>
      <w:r w:rsidRPr="003849B0">
        <w:rPr>
          <w:lang w:val="en-IN"/>
        </w:rPr>
        <w:t>Payroll integration and self-service portals</w:t>
      </w:r>
    </w:p>
    <w:p w14:paraId="4E8798DD" w14:textId="77777777" w:rsidR="003849B0" w:rsidRPr="003849B0" w:rsidRDefault="003849B0" w:rsidP="003849B0">
      <w:pPr>
        <w:numPr>
          <w:ilvl w:val="1"/>
          <w:numId w:val="58"/>
        </w:numPr>
        <w:rPr>
          <w:lang w:val="en-IN"/>
        </w:rPr>
      </w:pPr>
      <w:r w:rsidRPr="003849B0">
        <w:rPr>
          <w:lang w:val="en-IN"/>
        </w:rPr>
        <w:t>Performance management and appraisal tracking</w:t>
      </w:r>
    </w:p>
    <w:p w14:paraId="632928E4" w14:textId="09641124" w:rsidR="00E368C7" w:rsidRDefault="00E368C7" w:rsidP="00E368C7">
      <w:pPr>
        <w:rPr>
          <w:lang w:val="en-IN"/>
        </w:rPr>
      </w:pPr>
    </w:p>
    <w:p w14:paraId="1BB4F524" w14:textId="77777777" w:rsidR="003849B0" w:rsidRPr="003849B0" w:rsidRDefault="003849B0" w:rsidP="003849B0">
      <w:pPr>
        <w:rPr>
          <w:b/>
          <w:bCs/>
          <w:lang w:val="en-IN"/>
        </w:rPr>
      </w:pPr>
      <w:r w:rsidRPr="003849B0">
        <w:rPr>
          <w:b/>
          <w:bCs/>
          <w:lang w:val="en-IN"/>
        </w:rPr>
        <w:t>4.3 Business Rules</w:t>
      </w:r>
    </w:p>
    <w:p w14:paraId="082D2D1D" w14:textId="77777777" w:rsidR="003849B0" w:rsidRPr="003849B0" w:rsidRDefault="003849B0" w:rsidP="003849B0">
      <w:pPr>
        <w:rPr>
          <w:lang w:val="en-IN"/>
        </w:rPr>
      </w:pPr>
      <w:r w:rsidRPr="003849B0">
        <w:rPr>
          <w:lang w:val="en-IN"/>
        </w:rPr>
        <w:t>The RDOS project must adhere to the following organizational policies, procedures, and regulations throughout the development, deployment, and operational lifecycle:</w:t>
      </w:r>
    </w:p>
    <w:p w14:paraId="48286C81" w14:textId="77777777" w:rsidR="003849B0" w:rsidRPr="003849B0" w:rsidRDefault="003849B0" w:rsidP="003849B0">
      <w:pPr>
        <w:rPr>
          <w:b/>
          <w:bCs/>
          <w:lang w:val="en-IN"/>
        </w:rPr>
      </w:pPr>
      <w:r w:rsidRPr="003849B0">
        <w:rPr>
          <w:b/>
          <w:bCs/>
          <w:lang w:val="en-IN"/>
        </w:rPr>
        <w:t>1. Data Security &amp; Confidentiality</w:t>
      </w:r>
    </w:p>
    <w:p w14:paraId="51D768D4" w14:textId="77777777" w:rsidR="003849B0" w:rsidRPr="003849B0" w:rsidRDefault="003849B0" w:rsidP="003849B0">
      <w:pPr>
        <w:numPr>
          <w:ilvl w:val="0"/>
          <w:numId w:val="59"/>
        </w:numPr>
        <w:rPr>
          <w:lang w:val="en-IN"/>
        </w:rPr>
      </w:pPr>
      <w:r w:rsidRPr="003849B0">
        <w:rPr>
          <w:lang w:val="en-IN"/>
        </w:rPr>
        <w:t>All user data and documents must be stored in encrypted format both at rest and in transit.</w:t>
      </w:r>
    </w:p>
    <w:p w14:paraId="4FDD704C" w14:textId="77777777" w:rsidR="003849B0" w:rsidRPr="003849B0" w:rsidRDefault="003849B0" w:rsidP="003849B0">
      <w:pPr>
        <w:numPr>
          <w:ilvl w:val="0"/>
          <w:numId w:val="59"/>
        </w:numPr>
        <w:rPr>
          <w:lang w:val="en-IN"/>
        </w:rPr>
      </w:pPr>
      <w:r w:rsidRPr="003849B0">
        <w:rPr>
          <w:lang w:val="en-IN"/>
        </w:rPr>
        <w:t>Only authorized personnel can access confidential documents based on defined role-based permissions.</w:t>
      </w:r>
    </w:p>
    <w:p w14:paraId="7D29E0EF" w14:textId="77777777" w:rsidR="003849B0" w:rsidRPr="003849B0" w:rsidRDefault="003849B0" w:rsidP="003849B0">
      <w:pPr>
        <w:numPr>
          <w:ilvl w:val="0"/>
          <w:numId w:val="59"/>
        </w:numPr>
        <w:rPr>
          <w:lang w:val="en-IN"/>
        </w:rPr>
      </w:pPr>
      <w:r w:rsidRPr="003849B0">
        <w:rPr>
          <w:lang w:val="en-IN"/>
        </w:rPr>
        <w:t>User sessions must be automatically logged out after 10 minutes of inactivity.</w:t>
      </w:r>
    </w:p>
    <w:p w14:paraId="4AA71C0C" w14:textId="77777777" w:rsidR="003849B0" w:rsidRPr="003849B0" w:rsidRDefault="003849B0" w:rsidP="003849B0">
      <w:pPr>
        <w:rPr>
          <w:b/>
          <w:bCs/>
          <w:lang w:val="en-IN"/>
        </w:rPr>
      </w:pPr>
      <w:r w:rsidRPr="003849B0">
        <w:rPr>
          <w:b/>
          <w:bCs/>
          <w:lang w:val="en-IN"/>
        </w:rPr>
        <w:t>2. User Access &amp; Authentication</w:t>
      </w:r>
    </w:p>
    <w:p w14:paraId="07EBCF81" w14:textId="77777777" w:rsidR="003849B0" w:rsidRPr="003849B0" w:rsidRDefault="003849B0" w:rsidP="003849B0">
      <w:pPr>
        <w:numPr>
          <w:ilvl w:val="0"/>
          <w:numId w:val="60"/>
        </w:numPr>
        <w:rPr>
          <w:lang w:val="en-IN"/>
        </w:rPr>
      </w:pPr>
      <w:r w:rsidRPr="003849B0">
        <w:rPr>
          <w:lang w:val="en-IN"/>
        </w:rPr>
        <w:t>Multi-Factor Authentication (MFA) is mandatory for all admin-level users.</w:t>
      </w:r>
    </w:p>
    <w:p w14:paraId="7C8444DA" w14:textId="77777777" w:rsidR="003849B0" w:rsidRPr="003849B0" w:rsidRDefault="003849B0" w:rsidP="003849B0">
      <w:pPr>
        <w:numPr>
          <w:ilvl w:val="0"/>
          <w:numId w:val="60"/>
        </w:numPr>
        <w:rPr>
          <w:lang w:val="en-IN"/>
        </w:rPr>
      </w:pPr>
      <w:r w:rsidRPr="003849B0">
        <w:rPr>
          <w:lang w:val="en-IN"/>
        </w:rPr>
        <w:t>Passwords must meet complexity requirements (minimum 8 characters, including uppercase, lowercase, number, and special character).</w:t>
      </w:r>
    </w:p>
    <w:p w14:paraId="795259DA" w14:textId="77777777" w:rsidR="003849B0" w:rsidRPr="003849B0" w:rsidRDefault="003849B0" w:rsidP="003849B0">
      <w:pPr>
        <w:numPr>
          <w:ilvl w:val="0"/>
          <w:numId w:val="60"/>
        </w:numPr>
        <w:rPr>
          <w:lang w:val="en-IN"/>
        </w:rPr>
      </w:pPr>
      <w:r w:rsidRPr="003849B0">
        <w:rPr>
          <w:lang w:val="en-IN"/>
        </w:rPr>
        <w:t>Role-based access controls must be strictly enforced across all modules.</w:t>
      </w:r>
    </w:p>
    <w:p w14:paraId="674DE75F" w14:textId="77777777" w:rsidR="003849B0" w:rsidRPr="003849B0" w:rsidRDefault="003849B0" w:rsidP="003849B0">
      <w:pPr>
        <w:rPr>
          <w:b/>
          <w:bCs/>
          <w:lang w:val="en-IN"/>
        </w:rPr>
      </w:pPr>
      <w:r w:rsidRPr="003849B0">
        <w:rPr>
          <w:b/>
          <w:bCs/>
          <w:lang w:val="en-IN"/>
        </w:rPr>
        <w:t>3. Document Management Policy</w:t>
      </w:r>
    </w:p>
    <w:p w14:paraId="32B205FF" w14:textId="77777777" w:rsidR="003849B0" w:rsidRPr="003849B0" w:rsidRDefault="003849B0" w:rsidP="003849B0">
      <w:pPr>
        <w:numPr>
          <w:ilvl w:val="0"/>
          <w:numId w:val="61"/>
        </w:numPr>
        <w:rPr>
          <w:lang w:val="en-IN"/>
        </w:rPr>
      </w:pPr>
      <w:r w:rsidRPr="003849B0">
        <w:rPr>
          <w:lang w:val="en-IN"/>
        </w:rPr>
        <w:t xml:space="preserve">All migrated documents from </w:t>
      </w:r>
      <w:proofErr w:type="spellStart"/>
      <w:r w:rsidRPr="003849B0">
        <w:rPr>
          <w:lang w:val="en-IN"/>
        </w:rPr>
        <w:t>ExShare</w:t>
      </w:r>
      <w:proofErr w:type="spellEnd"/>
      <w:r w:rsidRPr="003849B0">
        <w:rPr>
          <w:lang w:val="en-IN"/>
        </w:rPr>
        <w:t xml:space="preserve"> must retain metadata (created by, timestamp, document ID).</w:t>
      </w:r>
    </w:p>
    <w:p w14:paraId="729CE359" w14:textId="77777777" w:rsidR="003849B0" w:rsidRPr="003849B0" w:rsidRDefault="003849B0" w:rsidP="003849B0">
      <w:pPr>
        <w:numPr>
          <w:ilvl w:val="0"/>
          <w:numId w:val="61"/>
        </w:numPr>
        <w:rPr>
          <w:lang w:val="en-IN"/>
        </w:rPr>
      </w:pPr>
      <w:r w:rsidRPr="003849B0">
        <w:rPr>
          <w:lang w:val="en-IN"/>
        </w:rPr>
        <w:t>Users are not allowed to delete documents; only archive functionality is permitted as per audit policy.</w:t>
      </w:r>
    </w:p>
    <w:p w14:paraId="07CAB3C3" w14:textId="77777777" w:rsidR="003849B0" w:rsidRPr="003849B0" w:rsidRDefault="003849B0" w:rsidP="003849B0">
      <w:pPr>
        <w:numPr>
          <w:ilvl w:val="0"/>
          <w:numId w:val="61"/>
        </w:numPr>
        <w:rPr>
          <w:lang w:val="en-IN"/>
        </w:rPr>
      </w:pPr>
      <w:r w:rsidRPr="003849B0">
        <w:rPr>
          <w:lang w:val="en-IN"/>
        </w:rPr>
        <w:t>Version control must be maintained for all uploaded or edited documents.</w:t>
      </w:r>
    </w:p>
    <w:p w14:paraId="065EFF02" w14:textId="77777777" w:rsidR="003849B0" w:rsidRPr="003849B0" w:rsidRDefault="003849B0" w:rsidP="003849B0">
      <w:pPr>
        <w:rPr>
          <w:b/>
          <w:bCs/>
          <w:lang w:val="en-IN"/>
        </w:rPr>
      </w:pPr>
      <w:r w:rsidRPr="003849B0">
        <w:rPr>
          <w:b/>
          <w:bCs/>
          <w:lang w:val="en-IN"/>
        </w:rPr>
        <w:t>4. HRMS Compliance Rules</w:t>
      </w:r>
    </w:p>
    <w:p w14:paraId="0569A7ED" w14:textId="77777777" w:rsidR="003849B0" w:rsidRPr="003849B0" w:rsidRDefault="003849B0" w:rsidP="003849B0">
      <w:pPr>
        <w:numPr>
          <w:ilvl w:val="0"/>
          <w:numId w:val="62"/>
        </w:numPr>
        <w:rPr>
          <w:lang w:val="en-IN"/>
        </w:rPr>
      </w:pPr>
      <w:r w:rsidRPr="003849B0">
        <w:rPr>
          <w:lang w:val="en-IN"/>
        </w:rPr>
        <w:t xml:space="preserve">Employee data must comply with applicable </w:t>
      </w:r>
      <w:proofErr w:type="spellStart"/>
      <w:r w:rsidRPr="003849B0">
        <w:rPr>
          <w:lang w:val="en-IN"/>
        </w:rPr>
        <w:t>labor</w:t>
      </w:r>
      <w:proofErr w:type="spellEnd"/>
      <w:r w:rsidRPr="003849B0">
        <w:rPr>
          <w:lang w:val="en-IN"/>
        </w:rPr>
        <w:t xml:space="preserve"> laws and data protection regulations (e.g., GDPR if applicable).</w:t>
      </w:r>
    </w:p>
    <w:p w14:paraId="415BEB6A" w14:textId="77777777" w:rsidR="003849B0" w:rsidRPr="003849B0" w:rsidRDefault="003849B0" w:rsidP="003849B0">
      <w:pPr>
        <w:numPr>
          <w:ilvl w:val="0"/>
          <w:numId w:val="62"/>
        </w:numPr>
        <w:rPr>
          <w:lang w:val="en-IN"/>
        </w:rPr>
      </w:pPr>
      <w:r w:rsidRPr="003849B0">
        <w:rPr>
          <w:lang w:val="en-IN"/>
        </w:rPr>
        <w:t>Leave balances and payroll data must sync with the official organizational HR database.</w:t>
      </w:r>
    </w:p>
    <w:p w14:paraId="7E6323CF" w14:textId="77777777" w:rsidR="003849B0" w:rsidRPr="003849B0" w:rsidRDefault="003849B0" w:rsidP="003849B0">
      <w:pPr>
        <w:numPr>
          <w:ilvl w:val="0"/>
          <w:numId w:val="62"/>
        </w:numPr>
        <w:rPr>
          <w:lang w:val="en-IN"/>
        </w:rPr>
      </w:pPr>
      <w:r w:rsidRPr="003849B0">
        <w:rPr>
          <w:lang w:val="en-IN"/>
        </w:rPr>
        <w:lastRenderedPageBreak/>
        <w:t>Audit logs of employee record changes must be retained for a minimum of 5 years.</w:t>
      </w:r>
    </w:p>
    <w:p w14:paraId="3C61C864" w14:textId="77777777" w:rsidR="003849B0" w:rsidRPr="003849B0" w:rsidRDefault="003849B0" w:rsidP="003849B0">
      <w:pPr>
        <w:rPr>
          <w:b/>
          <w:bCs/>
          <w:lang w:val="en-IN"/>
        </w:rPr>
      </w:pPr>
      <w:r w:rsidRPr="003849B0">
        <w:rPr>
          <w:b/>
          <w:bCs/>
          <w:lang w:val="en-IN"/>
        </w:rPr>
        <w:t>5. E-Learning Policy</w:t>
      </w:r>
    </w:p>
    <w:p w14:paraId="0E51787A" w14:textId="77777777" w:rsidR="003849B0" w:rsidRPr="003849B0" w:rsidRDefault="003849B0" w:rsidP="003849B0">
      <w:pPr>
        <w:numPr>
          <w:ilvl w:val="0"/>
          <w:numId w:val="63"/>
        </w:numPr>
        <w:rPr>
          <w:lang w:val="en-IN"/>
        </w:rPr>
      </w:pPr>
      <w:r w:rsidRPr="003849B0">
        <w:rPr>
          <w:lang w:val="en-IN"/>
        </w:rPr>
        <w:t>All employees must complete mandatory training courses within 30 days of assignment.</w:t>
      </w:r>
    </w:p>
    <w:p w14:paraId="6687931F" w14:textId="77777777" w:rsidR="003849B0" w:rsidRPr="003849B0" w:rsidRDefault="003849B0" w:rsidP="003849B0">
      <w:pPr>
        <w:numPr>
          <w:ilvl w:val="0"/>
          <w:numId w:val="63"/>
        </w:numPr>
        <w:rPr>
          <w:lang w:val="en-IN"/>
        </w:rPr>
      </w:pPr>
      <w:r w:rsidRPr="003849B0">
        <w:rPr>
          <w:lang w:val="en-IN"/>
        </w:rPr>
        <w:t xml:space="preserve">Certification validity must be </w:t>
      </w:r>
      <w:proofErr w:type="gramStart"/>
      <w:r w:rsidRPr="003849B0">
        <w:rPr>
          <w:lang w:val="en-IN"/>
        </w:rPr>
        <w:t>tracked</w:t>
      </w:r>
      <w:proofErr w:type="gramEnd"/>
      <w:r w:rsidRPr="003849B0">
        <w:rPr>
          <w:lang w:val="en-IN"/>
        </w:rPr>
        <w:t xml:space="preserve"> and renewal alerts triggered 15 days before expiry.</w:t>
      </w:r>
    </w:p>
    <w:p w14:paraId="7A23EBF1" w14:textId="77777777" w:rsidR="003849B0" w:rsidRPr="003849B0" w:rsidRDefault="003849B0" w:rsidP="003849B0">
      <w:pPr>
        <w:numPr>
          <w:ilvl w:val="0"/>
          <w:numId w:val="63"/>
        </w:numPr>
        <w:rPr>
          <w:lang w:val="en-IN"/>
        </w:rPr>
      </w:pPr>
      <w:r w:rsidRPr="003849B0">
        <w:rPr>
          <w:lang w:val="en-IN"/>
        </w:rPr>
        <w:t>Only approved content from the L&amp;D (Learning &amp; Development) team can be published.</w:t>
      </w:r>
    </w:p>
    <w:p w14:paraId="4F1F7B07" w14:textId="77777777" w:rsidR="003849B0" w:rsidRPr="003849B0" w:rsidRDefault="003849B0" w:rsidP="003849B0">
      <w:pPr>
        <w:rPr>
          <w:b/>
          <w:bCs/>
          <w:lang w:val="en-IN"/>
        </w:rPr>
      </w:pPr>
      <w:r w:rsidRPr="003849B0">
        <w:rPr>
          <w:b/>
          <w:bCs/>
          <w:lang w:val="en-IN"/>
        </w:rPr>
        <w:t>6. Mobile App Governance</w:t>
      </w:r>
    </w:p>
    <w:p w14:paraId="05BFACC3" w14:textId="77777777" w:rsidR="003849B0" w:rsidRPr="003849B0" w:rsidRDefault="003849B0" w:rsidP="003849B0">
      <w:pPr>
        <w:numPr>
          <w:ilvl w:val="0"/>
          <w:numId w:val="64"/>
        </w:numPr>
        <w:rPr>
          <w:lang w:val="en-IN"/>
        </w:rPr>
      </w:pPr>
      <w:r w:rsidRPr="003849B0">
        <w:rPr>
          <w:lang w:val="en-IN"/>
        </w:rPr>
        <w:t>Mobile apps must be reviewed and approved by the internal IT security team before release.</w:t>
      </w:r>
    </w:p>
    <w:p w14:paraId="255379ED" w14:textId="77777777" w:rsidR="003849B0" w:rsidRPr="003849B0" w:rsidRDefault="003849B0" w:rsidP="003849B0">
      <w:pPr>
        <w:numPr>
          <w:ilvl w:val="0"/>
          <w:numId w:val="64"/>
        </w:numPr>
        <w:rPr>
          <w:lang w:val="en-IN"/>
        </w:rPr>
      </w:pPr>
      <w:r w:rsidRPr="003849B0">
        <w:rPr>
          <w:lang w:val="en-IN"/>
        </w:rPr>
        <w:t>The application must support biometric login on supported devices.</w:t>
      </w:r>
    </w:p>
    <w:p w14:paraId="0E793EB6" w14:textId="77777777" w:rsidR="003849B0" w:rsidRPr="003849B0" w:rsidRDefault="003849B0" w:rsidP="003849B0">
      <w:pPr>
        <w:numPr>
          <w:ilvl w:val="0"/>
          <w:numId w:val="64"/>
        </w:numPr>
        <w:rPr>
          <w:lang w:val="en-IN"/>
        </w:rPr>
      </w:pPr>
      <w:r w:rsidRPr="003849B0">
        <w:rPr>
          <w:lang w:val="en-IN"/>
        </w:rPr>
        <w:t>App updates must follow a quarterly release cycle unless urgent patches are required.</w:t>
      </w:r>
    </w:p>
    <w:p w14:paraId="0EDC93E3" w14:textId="77777777" w:rsidR="003849B0" w:rsidRPr="00E368C7" w:rsidRDefault="003849B0" w:rsidP="00E368C7">
      <w:pPr>
        <w:rPr>
          <w:lang w:val="en-IN"/>
        </w:rPr>
      </w:pPr>
    </w:p>
    <w:p w14:paraId="5EC91DE2" w14:textId="77777777" w:rsidR="003849B0" w:rsidRPr="003849B0" w:rsidRDefault="003849B0" w:rsidP="003849B0">
      <w:pPr>
        <w:rPr>
          <w:b/>
          <w:bCs/>
          <w:lang w:val="en-IN"/>
        </w:rPr>
      </w:pPr>
      <w:r w:rsidRPr="003849B0">
        <w:rPr>
          <w:b/>
          <w:bCs/>
          <w:lang w:val="en-IN"/>
        </w:rPr>
        <w:t>4.4 Background</w:t>
      </w:r>
    </w:p>
    <w:p w14:paraId="648C497B" w14:textId="77777777" w:rsidR="003849B0" w:rsidRPr="003849B0" w:rsidRDefault="003849B0" w:rsidP="003849B0">
      <w:pPr>
        <w:rPr>
          <w:lang w:val="en-IN"/>
        </w:rPr>
      </w:pPr>
      <w:r w:rsidRPr="003849B0">
        <w:rPr>
          <w:lang w:val="en-IN"/>
        </w:rPr>
        <w:t xml:space="preserve">The </w:t>
      </w:r>
      <w:proofErr w:type="spellStart"/>
      <w:r w:rsidRPr="003849B0">
        <w:rPr>
          <w:b/>
          <w:bCs/>
          <w:lang w:val="en-IN"/>
        </w:rPr>
        <w:t>ExShare</w:t>
      </w:r>
      <w:proofErr w:type="spellEnd"/>
      <w:r w:rsidRPr="003849B0">
        <w:rPr>
          <w:lang w:val="en-IN"/>
        </w:rPr>
        <w:t xml:space="preserve"> platform, previously used for internal document sharing and collaboration within the organization, faced multiple limitations in terms of scalability, security, and user experience. With the evolving digital landscape and the need for better integration with enterprise systems, a proposal was initiated to migrate to a more modern and robust platform — </w:t>
      </w:r>
      <w:r w:rsidRPr="003849B0">
        <w:rPr>
          <w:b/>
          <w:bCs/>
          <w:lang w:val="en-IN"/>
        </w:rPr>
        <w:t>RDOS (Robust Digital Office Suite)</w:t>
      </w:r>
      <w:r w:rsidRPr="003849B0">
        <w:rPr>
          <w:lang w:val="en-IN"/>
        </w:rPr>
        <w:t>.</w:t>
      </w:r>
    </w:p>
    <w:p w14:paraId="74EBE07A" w14:textId="77777777" w:rsidR="003849B0" w:rsidRPr="003849B0" w:rsidRDefault="003849B0" w:rsidP="003849B0">
      <w:pPr>
        <w:rPr>
          <w:lang w:val="en-IN"/>
        </w:rPr>
      </w:pPr>
      <w:r w:rsidRPr="003849B0">
        <w:rPr>
          <w:lang w:val="en-IN"/>
        </w:rPr>
        <w:t xml:space="preserve">The decision to develop RDOS stems from the following business challenges observed in </w:t>
      </w:r>
      <w:proofErr w:type="spellStart"/>
      <w:r w:rsidRPr="003849B0">
        <w:rPr>
          <w:lang w:val="en-IN"/>
        </w:rPr>
        <w:t>ExShare</w:t>
      </w:r>
      <w:proofErr w:type="spellEnd"/>
      <w:r w:rsidRPr="003849B0">
        <w:rPr>
          <w:lang w:val="en-IN"/>
        </w:rPr>
        <w:t>:</w:t>
      </w:r>
    </w:p>
    <w:p w14:paraId="180F9EA3" w14:textId="77777777" w:rsidR="003849B0" w:rsidRPr="003849B0" w:rsidRDefault="003849B0" w:rsidP="003849B0">
      <w:pPr>
        <w:numPr>
          <w:ilvl w:val="0"/>
          <w:numId w:val="65"/>
        </w:numPr>
        <w:rPr>
          <w:lang w:val="en-IN"/>
        </w:rPr>
      </w:pPr>
      <w:r w:rsidRPr="003849B0">
        <w:rPr>
          <w:b/>
          <w:bCs/>
          <w:lang w:val="en-IN"/>
        </w:rPr>
        <w:t>Limited mobile access</w:t>
      </w:r>
      <w:r w:rsidRPr="003849B0">
        <w:rPr>
          <w:lang w:val="en-IN"/>
        </w:rPr>
        <w:t xml:space="preserve"> and non-responsive interfaces on modern devices.</w:t>
      </w:r>
    </w:p>
    <w:p w14:paraId="2A457F80" w14:textId="77777777" w:rsidR="003849B0" w:rsidRPr="003849B0" w:rsidRDefault="003849B0" w:rsidP="003849B0">
      <w:pPr>
        <w:numPr>
          <w:ilvl w:val="0"/>
          <w:numId w:val="65"/>
        </w:numPr>
        <w:rPr>
          <w:lang w:val="en-IN"/>
        </w:rPr>
      </w:pPr>
      <w:r w:rsidRPr="003849B0">
        <w:rPr>
          <w:b/>
          <w:bCs/>
          <w:lang w:val="en-IN"/>
        </w:rPr>
        <w:t>Security vulnerabilities</w:t>
      </w:r>
      <w:r w:rsidRPr="003849B0">
        <w:rPr>
          <w:lang w:val="en-IN"/>
        </w:rPr>
        <w:t xml:space="preserve"> and lack of compliance with updated data privacy regulations.</w:t>
      </w:r>
    </w:p>
    <w:p w14:paraId="47391263" w14:textId="77777777" w:rsidR="003849B0" w:rsidRPr="003849B0" w:rsidRDefault="003849B0" w:rsidP="003849B0">
      <w:pPr>
        <w:numPr>
          <w:ilvl w:val="0"/>
          <w:numId w:val="65"/>
        </w:numPr>
        <w:rPr>
          <w:lang w:val="en-IN"/>
        </w:rPr>
      </w:pPr>
      <w:r w:rsidRPr="003849B0">
        <w:rPr>
          <w:b/>
          <w:bCs/>
          <w:lang w:val="en-IN"/>
        </w:rPr>
        <w:t>Manual HR processes</w:t>
      </w:r>
      <w:r w:rsidRPr="003849B0">
        <w:rPr>
          <w:lang w:val="en-IN"/>
        </w:rPr>
        <w:t xml:space="preserve"> and inadequate tracking of employee information and e-learning compliance.</w:t>
      </w:r>
    </w:p>
    <w:p w14:paraId="73834557" w14:textId="77777777" w:rsidR="003849B0" w:rsidRPr="003849B0" w:rsidRDefault="003849B0" w:rsidP="003849B0">
      <w:pPr>
        <w:numPr>
          <w:ilvl w:val="0"/>
          <w:numId w:val="65"/>
        </w:numPr>
        <w:rPr>
          <w:lang w:val="en-IN"/>
        </w:rPr>
      </w:pPr>
      <w:r w:rsidRPr="003849B0">
        <w:rPr>
          <w:b/>
          <w:bCs/>
          <w:lang w:val="en-IN"/>
        </w:rPr>
        <w:t>Lack of centralized integration</w:t>
      </w:r>
      <w:r w:rsidRPr="003849B0">
        <w:rPr>
          <w:lang w:val="en-IN"/>
        </w:rPr>
        <w:t xml:space="preserve"> for HRMS and Learning Management functionalities.</w:t>
      </w:r>
    </w:p>
    <w:p w14:paraId="0E081198" w14:textId="77777777" w:rsidR="003849B0" w:rsidRPr="003849B0" w:rsidRDefault="003849B0" w:rsidP="003849B0">
      <w:pPr>
        <w:numPr>
          <w:ilvl w:val="0"/>
          <w:numId w:val="65"/>
        </w:numPr>
        <w:rPr>
          <w:lang w:val="en-IN"/>
        </w:rPr>
      </w:pPr>
      <w:r w:rsidRPr="003849B0">
        <w:rPr>
          <w:b/>
          <w:bCs/>
          <w:lang w:val="en-IN"/>
        </w:rPr>
        <w:t>Low user adoption</w:t>
      </w:r>
      <w:r w:rsidRPr="003849B0">
        <w:rPr>
          <w:lang w:val="en-IN"/>
        </w:rPr>
        <w:t xml:space="preserve"> due to poor UI/UX and performance lags in </w:t>
      </w:r>
      <w:proofErr w:type="spellStart"/>
      <w:r w:rsidRPr="003849B0">
        <w:rPr>
          <w:lang w:val="en-IN"/>
        </w:rPr>
        <w:t>ExShare</w:t>
      </w:r>
      <w:proofErr w:type="spellEnd"/>
      <w:r w:rsidRPr="003849B0">
        <w:rPr>
          <w:lang w:val="en-IN"/>
        </w:rPr>
        <w:t>.</w:t>
      </w:r>
    </w:p>
    <w:p w14:paraId="6697B8C7" w14:textId="77777777" w:rsidR="003849B0" w:rsidRPr="003849B0" w:rsidRDefault="003849B0" w:rsidP="003849B0">
      <w:pPr>
        <w:rPr>
          <w:lang w:val="en-IN"/>
        </w:rPr>
      </w:pPr>
      <w:r w:rsidRPr="003849B0">
        <w:rPr>
          <w:lang w:val="en-IN"/>
        </w:rPr>
        <w:lastRenderedPageBreak/>
        <w:t xml:space="preserve">The </w:t>
      </w:r>
      <w:r w:rsidRPr="003849B0">
        <w:rPr>
          <w:b/>
          <w:bCs/>
          <w:lang w:val="en-IN"/>
        </w:rPr>
        <w:t>RDOS Project</w:t>
      </w:r>
      <w:r w:rsidRPr="003849B0">
        <w:rPr>
          <w:lang w:val="en-IN"/>
        </w:rPr>
        <w:t xml:space="preserve"> was conceptualized to address these shortcomings and deliver an all-in-one digital workspace. It is expected to:</w:t>
      </w:r>
    </w:p>
    <w:p w14:paraId="65988BD9" w14:textId="77777777" w:rsidR="003849B0" w:rsidRPr="003849B0" w:rsidRDefault="003849B0" w:rsidP="003849B0">
      <w:pPr>
        <w:numPr>
          <w:ilvl w:val="0"/>
          <w:numId w:val="66"/>
        </w:numPr>
        <w:rPr>
          <w:lang w:val="en-IN"/>
        </w:rPr>
      </w:pPr>
      <w:r w:rsidRPr="003849B0">
        <w:rPr>
          <w:lang w:val="en-IN"/>
        </w:rPr>
        <w:t>Streamline document management and collaboration processes.</w:t>
      </w:r>
    </w:p>
    <w:p w14:paraId="2839F0B4" w14:textId="77777777" w:rsidR="003849B0" w:rsidRPr="003849B0" w:rsidRDefault="003849B0" w:rsidP="003849B0">
      <w:pPr>
        <w:numPr>
          <w:ilvl w:val="0"/>
          <w:numId w:val="66"/>
        </w:numPr>
        <w:rPr>
          <w:lang w:val="en-IN"/>
        </w:rPr>
      </w:pPr>
      <w:r w:rsidRPr="003849B0">
        <w:rPr>
          <w:lang w:val="en-IN"/>
        </w:rPr>
        <w:t xml:space="preserve">Provide </w:t>
      </w:r>
      <w:r w:rsidRPr="003849B0">
        <w:rPr>
          <w:b/>
          <w:bCs/>
          <w:lang w:val="en-IN"/>
        </w:rPr>
        <w:t>cross-platform mobile applications</w:t>
      </w:r>
      <w:r w:rsidRPr="003849B0">
        <w:rPr>
          <w:lang w:val="en-IN"/>
        </w:rPr>
        <w:t xml:space="preserve"> (Android &amp; iOS).</w:t>
      </w:r>
    </w:p>
    <w:p w14:paraId="51D4004F" w14:textId="77777777" w:rsidR="003849B0" w:rsidRPr="003849B0" w:rsidRDefault="003849B0" w:rsidP="003849B0">
      <w:pPr>
        <w:numPr>
          <w:ilvl w:val="0"/>
          <w:numId w:val="66"/>
        </w:numPr>
        <w:rPr>
          <w:lang w:val="en-IN"/>
        </w:rPr>
      </w:pPr>
      <w:r w:rsidRPr="003849B0">
        <w:rPr>
          <w:lang w:val="en-IN"/>
        </w:rPr>
        <w:t xml:space="preserve">Integrate </w:t>
      </w:r>
      <w:r w:rsidRPr="003849B0">
        <w:rPr>
          <w:b/>
          <w:bCs/>
          <w:lang w:val="en-IN"/>
        </w:rPr>
        <w:t>E-Learning Management System (LMS)</w:t>
      </w:r>
      <w:r w:rsidRPr="003849B0">
        <w:rPr>
          <w:lang w:val="en-IN"/>
        </w:rPr>
        <w:t xml:space="preserve"> to manage training and certifications.</w:t>
      </w:r>
    </w:p>
    <w:p w14:paraId="4D1CA526" w14:textId="77777777" w:rsidR="003849B0" w:rsidRPr="003849B0" w:rsidRDefault="003849B0" w:rsidP="003849B0">
      <w:pPr>
        <w:numPr>
          <w:ilvl w:val="0"/>
          <w:numId w:val="66"/>
        </w:numPr>
        <w:rPr>
          <w:lang w:val="en-IN"/>
        </w:rPr>
      </w:pPr>
      <w:r w:rsidRPr="003849B0">
        <w:rPr>
          <w:lang w:val="en-IN"/>
        </w:rPr>
        <w:t xml:space="preserve">Include a comprehensive </w:t>
      </w:r>
      <w:r w:rsidRPr="003849B0">
        <w:rPr>
          <w:b/>
          <w:bCs/>
          <w:lang w:val="en-IN"/>
        </w:rPr>
        <w:t>Human Resource Management System (HRMS)</w:t>
      </w:r>
      <w:r w:rsidRPr="003849B0">
        <w:rPr>
          <w:lang w:val="en-IN"/>
        </w:rPr>
        <w:t xml:space="preserve"> to automate employee lifecycle operations.</w:t>
      </w:r>
    </w:p>
    <w:p w14:paraId="5EF88376" w14:textId="77777777" w:rsidR="003849B0" w:rsidRPr="003849B0" w:rsidRDefault="003849B0" w:rsidP="003849B0">
      <w:pPr>
        <w:numPr>
          <w:ilvl w:val="0"/>
          <w:numId w:val="66"/>
        </w:numPr>
        <w:rPr>
          <w:lang w:val="en-IN"/>
        </w:rPr>
      </w:pPr>
      <w:r w:rsidRPr="003849B0">
        <w:rPr>
          <w:lang w:val="en-IN"/>
        </w:rPr>
        <w:t>Improve compliance, audit readiness, and employee engagement.</w:t>
      </w:r>
    </w:p>
    <w:p w14:paraId="7ED82BD7" w14:textId="77777777" w:rsidR="003849B0" w:rsidRPr="003849B0" w:rsidRDefault="003849B0" w:rsidP="003849B0">
      <w:pPr>
        <w:rPr>
          <w:lang w:val="en-IN"/>
        </w:rPr>
      </w:pPr>
      <w:r w:rsidRPr="003849B0">
        <w:rPr>
          <w:lang w:val="en-IN"/>
        </w:rPr>
        <w:t>By implementing RDOS, the organization aims to increase operational efficiency, ensure regulatory compliance, and enhance employee productivity through a seamless, secure, and intelligent digital environment.</w:t>
      </w:r>
    </w:p>
    <w:p w14:paraId="060771B4" w14:textId="6C5193A9" w:rsidR="00E368C7" w:rsidRDefault="00E368C7" w:rsidP="00E368C7">
      <w:pPr>
        <w:rPr>
          <w:lang w:val="en-IN"/>
        </w:rPr>
      </w:pPr>
    </w:p>
    <w:p w14:paraId="184CF13C" w14:textId="77777777" w:rsidR="003849B0" w:rsidRPr="003849B0" w:rsidRDefault="003849B0" w:rsidP="003849B0">
      <w:pPr>
        <w:rPr>
          <w:b/>
          <w:bCs/>
          <w:lang w:val="en-IN"/>
        </w:rPr>
      </w:pPr>
      <w:r w:rsidRPr="003849B0">
        <w:rPr>
          <w:b/>
          <w:bCs/>
          <w:lang w:val="en-IN"/>
        </w:rPr>
        <w:t>4.5 Project Objective</w:t>
      </w:r>
    </w:p>
    <w:p w14:paraId="5ACF4B9C" w14:textId="77777777" w:rsidR="003849B0" w:rsidRPr="003849B0" w:rsidRDefault="003849B0" w:rsidP="003849B0">
      <w:pPr>
        <w:rPr>
          <w:lang w:val="en-IN"/>
        </w:rPr>
      </w:pPr>
      <w:r w:rsidRPr="003849B0">
        <w:rPr>
          <w:lang w:val="en-IN"/>
        </w:rPr>
        <w:t xml:space="preserve">The primary objective of the RDOS (Robust Digital Office Suite) project is to successfully migrate all functionalities and relevant data from the existing </w:t>
      </w:r>
      <w:proofErr w:type="spellStart"/>
      <w:r w:rsidRPr="003849B0">
        <w:rPr>
          <w:lang w:val="en-IN"/>
        </w:rPr>
        <w:t>ExShare</w:t>
      </w:r>
      <w:proofErr w:type="spellEnd"/>
      <w:r w:rsidRPr="003849B0">
        <w:rPr>
          <w:lang w:val="en-IN"/>
        </w:rPr>
        <w:t xml:space="preserve"> system to a modern, secure, scalable, and user-friendly platform. This transformation aims to enhance internal operations, improve employee engagement, and streamline document, HR, and learning processes across the organization.</w:t>
      </w:r>
    </w:p>
    <w:p w14:paraId="5D947E14" w14:textId="77777777" w:rsidR="003849B0" w:rsidRPr="003849B0" w:rsidRDefault="003849B0" w:rsidP="003849B0">
      <w:pPr>
        <w:rPr>
          <w:b/>
          <w:bCs/>
          <w:lang w:val="en-IN"/>
        </w:rPr>
      </w:pPr>
      <w:r w:rsidRPr="003849B0">
        <w:rPr>
          <w:b/>
          <w:bCs/>
          <w:lang w:val="en-IN"/>
        </w:rPr>
        <w:t>High-Level Objectives:</w:t>
      </w:r>
    </w:p>
    <w:p w14:paraId="24B5C060" w14:textId="77777777" w:rsidR="003849B0" w:rsidRPr="003849B0" w:rsidRDefault="003849B0" w:rsidP="003849B0">
      <w:pPr>
        <w:numPr>
          <w:ilvl w:val="0"/>
          <w:numId w:val="67"/>
        </w:numPr>
        <w:rPr>
          <w:lang w:val="en-IN"/>
        </w:rPr>
      </w:pPr>
      <w:r w:rsidRPr="003849B0">
        <w:rPr>
          <w:lang w:val="en-IN"/>
        </w:rPr>
        <w:t xml:space="preserve">Replace </w:t>
      </w:r>
      <w:proofErr w:type="spellStart"/>
      <w:r w:rsidRPr="003849B0">
        <w:rPr>
          <w:lang w:val="en-IN"/>
        </w:rPr>
        <w:t>ExShare</w:t>
      </w:r>
      <w:proofErr w:type="spellEnd"/>
      <w:r w:rsidRPr="003849B0">
        <w:rPr>
          <w:lang w:val="en-IN"/>
        </w:rPr>
        <w:t xml:space="preserve"> with an advanced digital office suite that aligns with current technology standards and security requirements.</w:t>
      </w:r>
    </w:p>
    <w:p w14:paraId="6BA1E70F" w14:textId="77777777" w:rsidR="003849B0" w:rsidRPr="003849B0" w:rsidRDefault="003849B0" w:rsidP="003849B0">
      <w:pPr>
        <w:numPr>
          <w:ilvl w:val="0"/>
          <w:numId w:val="67"/>
        </w:numPr>
        <w:rPr>
          <w:lang w:val="en-IN"/>
        </w:rPr>
      </w:pPr>
      <w:r w:rsidRPr="003849B0">
        <w:rPr>
          <w:lang w:val="en-IN"/>
        </w:rPr>
        <w:t>Provide a centralized platform for document management, HR operations, and e-learning activities.</w:t>
      </w:r>
    </w:p>
    <w:p w14:paraId="3D2A0F87" w14:textId="77777777" w:rsidR="003849B0" w:rsidRPr="003849B0" w:rsidRDefault="003849B0" w:rsidP="003849B0">
      <w:pPr>
        <w:numPr>
          <w:ilvl w:val="0"/>
          <w:numId w:val="67"/>
        </w:numPr>
        <w:rPr>
          <w:lang w:val="en-IN"/>
        </w:rPr>
      </w:pPr>
      <w:r w:rsidRPr="003849B0">
        <w:rPr>
          <w:lang w:val="en-IN"/>
        </w:rPr>
        <w:t>Enable cross-platform mobile accessibility (Android and iOS) to support a mobile workforce.</w:t>
      </w:r>
    </w:p>
    <w:p w14:paraId="11A2893C" w14:textId="77777777" w:rsidR="003849B0" w:rsidRPr="003849B0" w:rsidRDefault="003849B0" w:rsidP="003849B0">
      <w:pPr>
        <w:numPr>
          <w:ilvl w:val="0"/>
          <w:numId w:val="67"/>
        </w:numPr>
        <w:rPr>
          <w:lang w:val="en-IN"/>
        </w:rPr>
      </w:pPr>
      <w:r w:rsidRPr="003849B0">
        <w:rPr>
          <w:lang w:val="en-IN"/>
        </w:rPr>
        <w:t>Improve data security, system performance, and user experience.</w:t>
      </w:r>
    </w:p>
    <w:p w14:paraId="23777873" w14:textId="77777777" w:rsidR="003849B0" w:rsidRPr="003849B0" w:rsidRDefault="003849B0" w:rsidP="003849B0">
      <w:pPr>
        <w:rPr>
          <w:b/>
          <w:bCs/>
          <w:lang w:val="en-IN"/>
        </w:rPr>
      </w:pPr>
      <w:r w:rsidRPr="003849B0">
        <w:rPr>
          <w:b/>
          <w:bCs/>
          <w:lang w:val="en-IN"/>
        </w:rPr>
        <w:t>Key Features:</w:t>
      </w:r>
    </w:p>
    <w:p w14:paraId="3954895A" w14:textId="77777777" w:rsidR="003849B0" w:rsidRPr="003849B0" w:rsidRDefault="003849B0" w:rsidP="003849B0">
      <w:pPr>
        <w:numPr>
          <w:ilvl w:val="0"/>
          <w:numId w:val="68"/>
        </w:numPr>
        <w:rPr>
          <w:lang w:val="en-IN"/>
        </w:rPr>
      </w:pPr>
      <w:r w:rsidRPr="003849B0">
        <w:rPr>
          <w:lang w:val="en-IN"/>
        </w:rPr>
        <w:t>Document upload, search, version control, and secure sharing.</w:t>
      </w:r>
    </w:p>
    <w:p w14:paraId="7B2616A9" w14:textId="77777777" w:rsidR="003849B0" w:rsidRPr="003849B0" w:rsidRDefault="003849B0" w:rsidP="003849B0">
      <w:pPr>
        <w:numPr>
          <w:ilvl w:val="0"/>
          <w:numId w:val="68"/>
        </w:numPr>
        <w:rPr>
          <w:lang w:val="en-IN"/>
        </w:rPr>
      </w:pPr>
      <w:r w:rsidRPr="003849B0">
        <w:rPr>
          <w:lang w:val="en-IN"/>
        </w:rPr>
        <w:t>Employee management, leave tracking, and payroll integration through HRMS.</w:t>
      </w:r>
    </w:p>
    <w:p w14:paraId="7F4050D8" w14:textId="77777777" w:rsidR="003849B0" w:rsidRPr="003849B0" w:rsidRDefault="003849B0" w:rsidP="003849B0">
      <w:pPr>
        <w:numPr>
          <w:ilvl w:val="0"/>
          <w:numId w:val="68"/>
        </w:numPr>
        <w:rPr>
          <w:lang w:val="en-IN"/>
        </w:rPr>
      </w:pPr>
      <w:r w:rsidRPr="003849B0">
        <w:rPr>
          <w:lang w:val="en-IN"/>
        </w:rPr>
        <w:t>Online training modules, course tracking, and certification management in the LMS.</w:t>
      </w:r>
    </w:p>
    <w:p w14:paraId="616A6D9F" w14:textId="77777777" w:rsidR="003849B0" w:rsidRPr="003849B0" w:rsidRDefault="003849B0" w:rsidP="003849B0">
      <w:pPr>
        <w:numPr>
          <w:ilvl w:val="0"/>
          <w:numId w:val="68"/>
        </w:numPr>
        <w:rPr>
          <w:lang w:val="en-IN"/>
        </w:rPr>
      </w:pPr>
      <w:r w:rsidRPr="003849B0">
        <w:rPr>
          <w:lang w:val="en-IN"/>
        </w:rPr>
        <w:lastRenderedPageBreak/>
        <w:t>Role-based access control, activity logging, and audit support.</w:t>
      </w:r>
    </w:p>
    <w:p w14:paraId="4AFC500B" w14:textId="77777777" w:rsidR="003849B0" w:rsidRPr="003849B0" w:rsidRDefault="003849B0" w:rsidP="003849B0">
      <w:pPr>
        <w:rPr>
          <w:b/>
          <w:bCs/>
          <w:lang w:val="en-IN"/>
        </w:rPr>
      </w:pPr>
      <w:r w:rsidRPr="003849B0">
        <w:rPr>
          <w:b/>
          <w:bCs/>
          <w:lang w:val="en-IN"/>
        </w:rPr>
        <w:t>Alignment with Business Objectives:</w:t>
      </w:r>
    </w:p>
    <w:p w14:paraId="4C978352" w14:textId="77777777" w:rsidR="003849B0" w:rsidRPr="003849B0" w:rsidRDefault="003849B0" w:rsidP="003849B0">
      <w:pPr>
        <w:numPr>
          <w:ilvl w:val="0"/>
          <w:numId w:val="69"/>
        </w:numPr>
        <w:rPr>
          <w:lang w:val="en-IN"/>
        </w:rPr>
      </w:pPr>
      <w:r w:rsidRPr="003849B0">
        <w:rPr>
          <w:lang w:val="en-IN"/>
        </w:rPr>
        <w:t>Supports the organization's goal of digital transformation by eliminating outdated tools.</w:t>
      </w:r>
    </w:p>
    <w:p w14:paraId="6B95CC02" w14:textId="77777777" w:rsidR="003849B0" w:rsidRPr="003849B0" w:rsidRDefault="003849B0" w:rsidP="003849B0">
      <w:pPr>
        <w:numPr>
          <w:ilvl w:val="0"/>
          <w:numId w:val="69"/>
        </w:numPr>
        <w:rPr>
          <w:lang w:val="en-IN"/>
        </w:rPr>
      </w:pPr>
      <w:r w:rsidRPr="003849B0">
        <w:rPr>
          <w:lang w:val="en-IN"/>
        </w:rPr>
        <w:t>Enables real-time collaboration and learning, increasing overall productivity.</w:t>
      </w:r>
    </w:p>
    <w:p w14:paraId="6CC06627" w14:textId="77777777" w:rsidR="003849B0" w:rsidRPr="003849B0" w:rsidRDefault="003849B0" w:rsidP="003849B0">
      <w:pPr>
        <w:numPr>
          <w:ilvl w:val="0"/>
          <w:numId w:val="69"/>
        </w:numPr>
        <w:rPr>
          <w:lang w:val="en-IN"/>
        </w:rPr>
      </w:pPr>
      <w:r w:rsidRPr="003849B0">
        <w:rPr>
          <w:lang w:val="en-IN"/>
        </w:rPr>
        <w:t>Promotes regulatory compliance (e.g., GDPR, IT security standards).</w:t>
      </w:r>
    </w:p>
    <w:p w14:paraId="2C1BE912" w14:textId="77777777" w:rsidR="003849B0" w:rsidRPr="003849B0" w:rsidRDefault="003849B0" w:rsidP="003849B0">
      <w:pPr>
        <w:numPr>
          <w:ilvl w:val="0"/>
          <w:numId w:val="69"/>
        </w:numPr>
        <w:rPr>
          <w:lang w:val="en-IN"/>
        </w:rPr>
      </w:pPr>
      <w:r w:rsidRPr="003849B0">
        <w:rPr>
          <w:lang w:val="en-IN"/>
        </w:rPr>
        <w:t>Enhances decision-making with better visibility into HR and training data.</w:t>
      </w:r>
    </w:p>
    <w:p w14:paraId="45C9179A" w14:textId="77777777" w:rsidR="003849B0" w:rsidRPr="003849B0" w:rsidRDefault="003849B0" w:rsidP="003849B0">
      <w:pPr>
        <w:rPr>
          <w:b/>
          <w:bCs/>
          <w:lang w:val="en-IN"/>
        </w:rPr>
      </w:pPr>
      <w:r w:rsidRPr="003849B0">
        <w:rPr>
          <w:b/>
          <w:bCs/>
          <w:lang w:val="en-IN"/>
        </w:rPr>
        <w:t>System Integration Requirements:</w:t>
      </w:r>
    </w:p>
    <w:p w14:paraId="4E9B5466" w14:textId="77777777" w:rsidR="003849B0" w:rsidRPr="003849B0" w:rsidRDefault="003849B0" w:rsidP="003849B0">
      <w:pPr>
        <w:numPr>
          <w:ilvl w:val="0"/>
          <w:numId w:val="70"/>
        </w:numPr>
        <w:rPr>
          <w:lang w:val="en-IN"/>
        </w:rPr>
      </w:pPr>
      <w:r w:rsidRPr="003849B0">
        <w:rPr>
          <w:lang w:val="en-IN"/>
        </w:rPr>
        <w:t>Integration with existing enterprise authentication systems (e.g., Active Directory or SSO).</w:t>
      </w:r>
    </w:p>
    <w:p w14:paraId="3801A4A6" w14:textId="77777777" w:rsidR="003849B0" w:rsidRPr="003849B0" w:rsidRDefault="003849B0" w:rsidP="003849B0">
      <w:pPr>
        <w:numPr>
          <w:ilvl w:val="0"/>
          <w:numId w:val="70"/>
        </w:numPr>
        <w:rPr>
          <w:lang w:val="en-IN"/>
        </w:rPr>
      </w:pPr>
      <w:r w:rsidRPr="003849B0">
        <w:rPr>
          <w:lang w:val="en-IN"/>
        </w:rPr>
        <w:t>API-based connection with HRMS databases, payroll systems, and third-party training vendors.</w:t>
      </w:r>
    </w:p>
    <w:p w14:paraId="321634BF" w14:textId="77777777" w:rsidR="003849B0" w:rsidRPr="003849B0" w:rsidRDefault="003849B0" w:rsidP="003849B0">
      <w:pPr>
        <w:numPr>
          <w:ilvl w:val="0"/>
          <w:numId w:val="70"/>
        </w:numPr>
        <w:rPr>
          <w:lang w:val="en-IN"/>
        </w:rPr>
      </w:pPr>
      <w:r w:rsidRPr="003849B0">
        <w:rPr>
          <w:lang w:val="en-IN"/>
        </w:rPr>
        <w:t xml:space="preserve">Secure data migration services for existing </w:t>
      </w:r>
      <w:proofErr w:type="spellStart"/>
      <w:r w:rsidRPr="003849B0">
        <w:rPr>
          <w:lang w:val="en-IN"/>
        </w:rPr>
        <w:t>ExShare</w:t>
      </w:r>
      <w:proofErr w:type="spellEnd"/>
      <w:r w:rsidRPr="003849B0">
        <w:rPr>
          <w:lang w:val="en-IN"/>
        </w:rPr>
        <w:t xml:space="preserve"> content, including audit logs and document history.</w:t>
      </w:r>
    </w:p>
    <w:p w14:paraId="636FA0FA" w14:textId="77777777" w:rsidR="003849B0" w:rsidRDefault="003849B0" w:rsidP="00E368C7">
      <w:pPr>
        <w:rPr>
          <w:lang w:val="en-IN"/>
        </w:rPr>
      </w:pPr>
    </w:p>
    <w:p w14:paraId="7A942684" w14:textId="77777777" w:rsidR="002606BB" w:rsidRPr="002606BB" w:rsidRDefault="002606BB" w:rsidP="002606BB">
      <w:pPr>
        <w:rPr>
          <w:b/>
          <w:bCs/>
          <w:lang w:val="en-IN"/>
        </w:rPr>
      </w:pPr>
      <w:r w:rsidRPr="002606BB">
        <w:rPr>
          <w:b/>
          <w:bCs/>
          <w:lang w:val="en-IN"/>
        </w:rPr>
        <w:t>4.6 Project Scope</w:t>
      </w:r>
    </w:p>
    <w:p w14:paraId="2096817A" w14:textId="77777777" w:rsidR="002606BB" w:rsidRPr="002606BB" w:rsidRDefault="002606BB" w:rsidP="002606BB">
      <w:pPr>
        <w:rPr>
          <w:lang w:val="en-IN"/>
        </w:rPr>
      </w:pPr>
      <w:r w:rsidRPr="002606BB">
        <w:rPr>
          <w:lang w:val="en-IN"/>
        </w:rPr>
        <w:t xml:space="preserve">The scope of the </w:t>
      </w:r>
      <w:r w:rsidRPr="002606BB">
        <w:rPr>
          <w:b/>
          <w:bCs/>
          <w:lang w:val="en-IN"/>
        </w:rPr>
        <w:t>RDOS (Robust Digital Office Suite)</w:t>
      </w:r>
      <w:r w:rsidRPr="002606BB">
        <w:rPr>
          <w:lang w:val="en-IN"/>
        </w:rPr>
        <w:t xml:space="preserve"> project includes the </w:t>
      </w:r>
      <w:r w:rsidRPr="002606BB">
        <w:rPr>
          <w:b/>
          <w:bCs/>
          <w:lang w:val="en-IN"/>
        </w:rPr>
        <w:t>complete replacement and enhancement</w:t>
      </w:r>
      <w:r w:rsidRPr="002606BB">
        <w:rPr>
          <w:lang w:val="en-IN"/>
        </w:rPr>
        <w:t xml:space="preserve"> of the existing </w:t>
      </w:r>
      <w:proofErr w:type="spellStart"/>
      <w:r w:rsidRPr="002606BB">
        <w:rPr>
          <w:b/>
          <w:bCs/>
          <w:lang w:val="en-IN"/>
        </w:rPr>
        <w:t>ExShare</w:t>
      </w:r>
      <w:proofErr w:type="spellEnd"/>
      <w:r w:rsidRPr="002606BB">
        <w:rPr>
          <w:lang w:val="en-IN"/>
        </w:rPr>
        <w:t xml:space="preserve"> platform. It focuses on the development, deployment, and integration of new modules with improved performance, mobility, and user-centric design.</w:t>
      </w:r>
    </w:p>
    <w:p w14:paraId="48F1F1F9" w14:textId="77777777" w:rsidR="002606BB" w:rsidRPr="002606BB" w:rsidRDefault="002606BB" w:rsidP="002606BB">
      <w:pPr>
        <w:rPr>
          <w:b/>
          <w:bCs/>
          <w:lang w:val="en-IN"/>
        </w:rPr>
      </w:pPr>
      <w:r w:rsidRPr="002606BB">
        <w:rPr>
          <w:rFonts w:ascii="Segoe UI Emoji" w:hAnsi="Segoe UI Emoji" w:cs="Segoe UI Emoji"/>
          <w:b/>
          <w:bCs/>
          <w:lang w:val="en-IN"/>
        </w:rPr>
        <w:t>✅</w:t>
      </w:r>
      <w:r w:rsidRPr="002606BB">
        <w:rPr>
          <w:b/>
          <w:bCs/>
          <w:lang w:val="en-IN"/>
        </w:rPr>
        <w:t xml:space="preserve"> In-Scope (What we will deliver):</w:t>
      </w:r>
    </w:p>
    <w:p w14:paraId="04DCB055" w14:textId="77777777" w:rsidR="002606BB" w:rsidRPr="002606BB" w:rsidRDefault="002606BB" w:rsidP="002606BB">
      <w:pPr>
        <w:numPr>
          <w:ilvl w:val="0"/>
          <w:numId w:val="71"/>
        </w:numPr>
        <w:rPr>
          <w:lang w:val="en-IN"/>
        </w:rPr>
      </w:pPr>
      <w:r w:rsidRPr="002606BB">
        <w:rPr>
          <w:b/>
          <w:bCs/>
          <w:lang w:val="en-IN"/>
        </w:rPr>
        <w:t>Document Management System</w:t>
      </w:r>
    </w:p>
    <w:p w14:paraId="21655C50" w14:textId="77777777" w:rsidR="002606BB" w:rsidRPr="002606BB" w:rsidRDefault="002606BB" w:rsidP="002606BB">
      <w:pPr>
        <w:numPr>
          <w:ilvl w:val="1"/>
          <w:numId w:val="71"/>
        </w:numPr>
        <w:rPr>
          <w:lang w:val="en-IN"/>
        </w:rPr>
      </w:pPr>
      <w:r w:rsidRPr="002606BB">
        <w:rPr>
          <w:lang w:val="en-IN"/>
        </w:rPr>
        <w:t>Upload, download, and version control</w:t>
      </w:r>
    </w:p>
    <w:p w14:paraId="48931BB7" w14:textId="77777777" w:rsidR="002606BB" w:rsidRPr="002606BB" w:rsidRDefault="002606BB" w:rsidP="002606BB">
      <w:pPr>
        <w:numPr>
          <w:ilvl w:val="1"/>
          <w:numId w:val="71"/>
        </w:numPr>
        <w:rPr>
          <w:lang w:val="en-IN"/>
        </w:rPr>
      </w:pPr>
      <w:r w:rsidRPr="002606BB">
        <w:rPr>
          <w:lang w:val="en-IN"/>
        </w:rPr>
        <w:t>Role-based sharing and permission settings</w:t>
      </w:r>
    </w:p>
    <w:p w14:paraId="4E9B0D3A" w14:textId="77777777" w:rsidR="002606BB" w:rsidRPr="002606BB" w:rsidRDefault="002606BB" w:rsidP="002606BB">
      <w:pPr>
        <w:numPr>
          <w:ilvl w:val="1"/>
          <w:numId w:val="71"/>
        </w:numPr>
        <w:rPr>
          <w:lang w:val="en-IN"/>
        </w:rPr>
      </w:pPr>
      <w:r w:rsidRPr="002606BB">
        <w:rPr>
          <w:lang w:val="en-IN"/>
        </w:rPr>
        <w:t>Search and tagging functionalities</w:t>
      </w:r>
    </w:p>
    <w:p w14:paraId="2D574A6E" w14:textId="77777777" w:rsidR="002606BB" w:rsidRPr="002606BB" w:rsidRDefault="002606BB" w:rsidP="002606BB">
      <w:pPr>
        <w:numPr>
          <w:ilvl w:val="1"/>
          <w:numId w:val="71"/>
        </w:numPr>
        <w:rPr>
          <w:lang w:val="en-IN"/>
        </w:rPr>
      </w:pPr>
      <w:r w:rsidRPr="002606BB">
        <w:rPr>
          <w:lang w:val="en-IN"/>
        </w:rPr>
        <w:t>Document history and audit tracking</w:t>
      </w:r>
    </w:p>
    <w:p w14:paraId="08CF2812" w14:textId="77777777" w:rsidR="002606BB" w:rsidRPr="002606BB" w:rsidRDefault="002606BB" w:rsidP="002606BB">
      <w:pPr>
        <w:numPr>
          <w:ilvl w:val="0"/>
          <w:numId w:val="71"/>
        </w:numPr>
        <w:rPr>
          <w:lang w:val="en-IN"/>
        </w:rPr>
      </w:pPr>
      <w:r w:rsidRPr="002606BB">
        <w:rPr>
          <w:b/>
          <w:bCs/>
          <w:lang w:val="en-IN"/>
        </w:rPr>
        <w:t>Mobile Applications</w:t>
      </w:r>
    </w:p>
    <w:p w14:paraId="0E40E04E" w14:textId="77777777" w:rsidR="002606BB" w:rsidRPr="002606BB" w:rsidRDefault="002606BB" w:rsidP="002606BB">
      <w:pPr>
        <w:numPr>
          <w:ilvl w:val="1"/>
          <w:numId w:val="71"/>
        </w:numPr>
        <w:rPr>
          <w:lang w:val="en-IN"/>
        </w:rPr>
      </w:pPr>
      <w:r w:rsidRPr="002606BB">
        <w:rPr>
          <w:lang w:val="en-IN"/>
        </w:rPr>
        <w:t>Android and iOS native apps for employee access</w:t>
      </w:r>
    </w:p>
    <w:p w14:paraId="69E9D8CA" w14:textId="77777777" w:rsidR="002606BB" w:rsidRPr="002606BB" w:rsidRDefault="002606BB" w:rsidP="002606BB">
      <w:pPr>
        <w:numPr>
          <w:ilvl w:val="1"/>
          <w:numId w:val="71"/>
        </w:numPr>
        <w:rPr>
          <w:lang w:val="en-IN"/>
        </w:rPr>
      </w:pPr>
      <w:r w:rsidRPr="002606BB">
        <w:rPr>
          <w:lang w:val="en-IN"/>
        </w:rPr>
        <w:lastRenderedPageBreak/>
        <w:t>Features to support document access, learning, and HR interactions on mobile</w:t>
      </w:r>
    </w:p>
    <w:p w14:paraId="4B2EB006" w14:textId="77777777" w:rsidR="002606BB" w:rsidRPr="002606BB" w:rsidRDefault="002606BB" w:rsidP="002606BB">
      <w:pPr>
        <w:numPr>
          <w:ilvl w:val="0"/>
          <w:numId w:val="71"/>
        </w:numPr>
        <w:rPr>
          <w:lang w:val="en-IN"/>
        </w:rPr>
      </w:pPr>
      <w:r w:rsidRPr="002606BB">
        <w:rPr>
          <w:b/>
          <w:bCs/>
          <w:lang w:val="en-IN"/>
        </w:rPr>
        <w:t>E-Learning Management System (LMS)</w:t>
      </w:r>
    </w:p>
    <w:p w14:paraId="5923AC92" w14:textId="77777777" w:rsidR="002606BB" w:rsidRPr="002606BB" w:rsidRDefault="002606BB" w:rsidP="002606BB">
      <w:pPr>
        <w:numPr>
          <w:ilvl w:val="1"/>
          <w:numId w:val="71"/>
        </w:numPr>
        <w:rPr>
          <w:lang w:val="en-IN"/>
        </w:rPr>
      </w:pPr>
      <w:r w:rsidRPr="002606BB">
        <w:rPr>
          <w:lang w:val="en-IN"/>
        </w:rPr>
        <w:t>Online training module creation and assignment</w:t>
      </w:r>
    </w:p>
    <w:p w14:paraId="48A04770" w14:textId="77777777" w:rsidR="002606BB" w:rsidRPr="002606BB" w:rsidRDefault="002606BB" w:rsidP="002606BB">
      <w:pPr>
        <w:numPr>
          <w:ilvl w:val="1"/>
          <w:numId w:val="71"/>
        </w:numPr>
        <w:rPr>
          <w:lang w:val="en-IN"/>
        </w:rPr>
      </w:pPr>
      <w:r w:rsidRPr="002606BB">
        <w:rPr>
          <w:lang w:val="en-IN"/>
        </w:rPr>
        <w:t>User progress tracking and certification issuance</w:t>
      </w:r>
    </w:p>
    <w:p w14:paraId="47E16AD4" w14:textId="77777777" w:rsidR="002606BB" w:rsidRPr="002606BB" w:rsidRDefault="002606BB" w:rsidP="002606BB">
      <w:pPr>
        <w:numPr>
          <w:ilvl w:val="1"/>
          <w:numId w:val="71"/>
        </w:numPr>
        <w:rPr>
          <w:lang w:val="en-IN"/>
        </w:rPr>
      </w:pPr>
      <w:r w:rsidRPr="002606BB">
        <w:rPr>
          <w:lang w:val="en-IN"/>
        </w:rPr>
        <w:t>Admin and reporting dashboards</w:t>
      </w:r>
    </w:p>
    <w:p w14:paraId="2DCC2A5F" w14:textId="77777777" w:rsidR="002606BB" w:rsidRPr="002606BB" w:rsidRDefault="002606BB" w:rsidP="002606BB">
      <w:pPr>
        <w:numPr>
          <w:ilvl w:val="1"/>
          <w:numId w:val="71"/>
        </w:numPr>
        <w:rPr>
          <w:lang w:val="en-IN"/>
        </w:rPr>
      </w:pPr>
      <w:r w:rsidRPr="002606BB">
        <w:rPr>
          <w:lang w:val="en-IN"/>
        </w:rPr>
        <w:t>Multimedia and quiz support</w:t>
      </w:r>
    </w:p>
    <w:p w14:paraId="0C8252CF" w14:textId="77777777" w:rsidR="002606BB" w:rsidRPr="002606BB" w:rsidRDefault="002606BB" w:rsidP="002606BB">
      <w:pPr>
        <w:numPr>
          <w:ilvl w:val="0"/>
          <w:numId w:val="71"/>
        </w:numPr>
        <w:rPr>
          <w:lang w:val="en-IN"/>
        </w:rPr>
      </w:pPr>
      <w:r w:rsidRPr="002606BB">
        <w:rPr>
          <w:b/>
          <w:bCs/>
          <w:lang w:val="en-IN"/>
        </w:rPr>
        <w:t>Human Resource Management System (HRMS)</w:t>
      </w:r>
    </w:p>
    <w:p w14:paraId="7EAF8FEF" w14:textId="77777777" w:rsidR="002606BB" w:rsidRPr="002606BB" w:rsidRDefault="002606BB" w:rsidP="002606BB">
      <w:pPr>
        <w:numPr>
          <w:ilvl w:val="1"/>
          <w:numId w:val="71"/>
        </w:numPr>
        <w:rPr>
          <w:lang w:val="en-IN"/>
        </w:rPr>
      </w:pPr>
      <w:r w:rsidRPr="002606BB">
        <w:rPr>
          <w:lang w:val="en-IN"/>
        </w:rPr>
        <w:t>Employee onboarding/offboarding</w:t>
      </w:r>
    </w:p>
    <w:p w14:paraId="3031C1A1" w14:textId="77777777" w:rsidR="002606BB" w:rsidRPr="002606BB" w:rsidRDefault="002606BB" w:rsidP="002606BB">
      <w:pPr>
        <w:numPr>
          <w:ilvl w:val="1"/>
          <w:numId w:val="71"/>
        </w:numPr>
        <w:rPr>
          <w:lang w:val="en-IN"/>
        </w:rPr>
      </w:pPr>
      <w:r w:rsidRPr="002606BB">
        <w:rPr>
          <w:lang w:val="en-IN"/>
        </w:rPr>
        <w:t>Leave and attendance management</w:t>
      </w:r>
    </w:p>
    <w:p w14:paraId="7FDE166D" w14:textId="77777777" w:rsidR="002606BB" w:rsidRPr="002606BB" w:rsidRDefault="002606BB" w:rsidP="002606BB">
      <w:pPr>
        <w:numPr>
          <w:ilvl w:val="1"/>
          <w:numId w:val="71"/>
        </w:numPr>
        <w:rPr>
          <w:lang w:val="en-IN"/>
        </w:rPr>
      </w:pPr>
      <w:r w:rsidRPr="002606BB">
        <w:rPr>
          <w:lang w:val="en-IN"/>
        </w:rPr>
        <w:t>Payroll data handling (integration ready)</w:t>
      </w:r>
    </w:p>
    <w:p w14:paraId="060F44BE" w14:textId="77777777" w:rsidR="002606BB" w:rsidRPr="002606BB" w:rsidRDefault="002606BB" w:rsidP="002606BB">
      <w:pPr>
        <w:numPr>
          <w:ilvl w:val="1"/>
          <w:numId w:val="71"/>
        </w:numPr>
        <w:rPr>
          <w:lang w:val="en-IN"/>
        </w:rPr>
      </w:pPr>
      <w:r w:rsidRPr="002606BB">
        <w:rPr>
          <w:lang w:val="en-IN"/>
        </w:rPr>
        <w:t>Employee self-service portal</w:t>
      </w:r>
    </w:p>
    <w:p w14:paraId="12CCEB4B" w14:textId="77777777" w:rsidR="002606BB" w:rsidRPr="002606BB" w:rsidRDefault="002606BB" w:rsidP="002606BB">
      <w:pPr>
        <w:numPr>
          <w:ilvl w:val="0"/>
          <w:numId w:val="71"/>
        </w:numPr>
        <w:rPr>
          <w:lang w:val="en-IN"/>
        </w:rPr>
      </w:pPr>
      <w:r w:rsidRPr="002606BB">
        <w:rPr>
          <w:b/>
          <w:bCs/>
          <w:lang w:val="en-IN"/>
        </w:rPr>
        <w:t>User Management &amp; Access Control</w:t>
      </w:r>
    </w:p>
    <w:p w14:paraId="5A6B4D8C" w14:textId="77777777" w:rsidR="002606BB" w:rsidRPr="002606BB" w:rsidRDefault="002606BB" w:rsidP="002606BB">
      <w:pPr>
        <w:numPr>
          <w:ilvl w:val="1"/>
          <w:numId w:val="71"/>
        </w:numPr>
        <w:rPr>
          <w:lang w:val="en-IN"/>
        </w:rPr>
      </w:pPr>
      <w:r w:rsidRPr="002606BB">
        <w:rPr>
          <w:lang w:val="en-IN"/>
        </w:rPr>
        <w:t>Integration with Active Directory or Single Sign-On (SSO)</w:t>
      </w:r>
    </w:p>
    <w:p w14:paraId="618AE1A1" w14:textId="77777777" w:rsidR="002606BB" w:rsidRPr="002606BB" w:rsidRDefault="002606BB" w:rsidP="002606BB">
      <w:pPr>
        <w:numPr>
          <w:ilvl w:val="1"/>
          <w:numId w:val="71"/>
        </w:numPr>
        <w:rPr>
          <w:lang w:val="en-IN"/>
        </w:rPr>
      </w:pPr>
      <w:r w:rsidRPr="002606BB">
        <w:rPr>
          <w:lang w:val="en-IN"/>
        </w:rPr>
        <w:t>Role- and department-based access control</w:t>
      </w:r>
    </w:p>
    <w:p w14:paraId="27FEBB4D" w14:textId="77777777" w:rsidR="002606BB" w:rsidRPr="002606BB" w:rsidRDefault="002606BB" w:rsidP="002606BB">
      <w:pPr>
        <w:numPr>
          <w:ilvl w:val="1"/>
          <w:numId w:val="71"/>
        </w:numPr>
        <w:rPr>
          <w:lang w:val="en-IN"/>
        </w:rPr>
      </w:pPr>
      <w:r w:rsidRPr="002606BB">
        <w:rPr>
          <w:lang w:val="en-IN"/>
        </w:rPr>
        <w:t>Admin rights management</w:t>
      </w:r>
    </w:p>
    <w:p w14:paraId="72643C55" w14:textId="77777777" w:rsidR="002606BB" w:rsidRPr="002606BB" w:rsidRDefault="002606BB" w:rsidP="002606BB">
      <w:pPr>
        <w:numPr>
          <w:ilvl w:val="0"/>
          <w:numId w:val="71"/>
        </w:numPr>
        <w:rPr>
          <w:lang w:val="en-IN"/>
        </w:rPr>
      </w:pPr>
      <w:r w:rsidRPr="002606BB">
        <w:rPr>
          <w:b/>
          <w:bCs/>
          <w:lang w:val="en-IN"/>
        </w:rPr>
        <w:t>Data Migration</w:t>
      </w:r>
    </w:p>
    <w:p w14:paraId="0A6B6E09" w14:textId="77777777" w:rsidR="002606BB" w:rsidRPr="002606BB" w:rsidRDefault="002606BB" w:rsidP="002606BB">
      <w:pPr>
        <w:numPr>
          <w:ilvl w:val="1"/>
          <w:numId w:val="71"/>
        </w:numPr>
        <w:rPr>
          <w:lang w:val="en-IN"/>
        </w:rPr>
      </w:pPr>
      <w:r w:rsidRPr="002606BB">
        <w:rPr>
          <w:lang w:val="en-IN"/>
        </w:rPr>
        <w:t xml:space="preserve">Migration of documents, user data, permissions, and logs from </w:t>
      </w:r>
      <w:proofErr w:type="spellStart"/>
      <w:r w:rsidRPr="002606BB">
        <w:rPr>
          <w:lang w:val="en-IN"/>
        </w:rPr>
        <w:t>ExShare</w:t>
      </w:r>
      <w:proofErr w:type="spellEnd"/>
    </w:p>
    <w:p w14:paraId="56690B23" w14:textId="77777777" w:rsidR="002606BB" w:rsidRPr="002606BB" w:rsidRDefault="002606BB" w:rsidP="002606BB">
      <w:pPr>
        <w:numPr>
          <w:ilvl w:val="1"/>
          <w:numId w:val="71"/>
        </w:numPr>
        <w:rPr>
          <w:lang w:val="en-IN"/>
        </w:rPr>
      </w:pPr>
      <w:r w:rsidRPr="002606BB">
        <w:rPr>
          <w:lang w:val="en-IN"/>
        </w:rPr>
        <w:t>Validation and backup during migration</w:t>
      </w:r>
    </w:p>
    <w:p w14:paraId="16DD1C94" w14:textId="77777777" w:rsidR="002606BB" w:rsidRPr="002606BB" w:rsidRDefault="002606BB" w:rsidP="002606BB">
      <w:pPr>
        <w:numPr>
          <w:ilvl w:val="0"/>
          <w:numId w:val="71"/>
        </w:numPr>
        <w:rPr>
          <w:lang w:val="en-IN"/>
        </w:rPr>
      </w:pPr>
      <w:r w:rsidRPr="002606BB">
        <w:rPr>
          <w:b/>
          <w:bCs/>
          <w:lang w:val="en-IN"/>
        </w:rPr>
        <w:t>Security &amp; Compliance</w:t>
      </w:r>
    </w:p>
    <w:p w14:paraId="3B9E0B98" w14:textId="77777777" w:rsidR="002606BB" w:rsidRPr="002606BB" w:rsidRDefault="002606BB" w:rsidP="002606BB">
      <w:pPr>
        <w:numPr>
          <w:ilvl w:val="1"/>
          <w:numId w:val="71"/>
        </w:numPr>
        <w:rPr>
          <w:lang w:val="en-IN"/>
        </w:rPr>
      </w:pPr>
      <w:r w:rsidRPr="002606BB">
        <w:rPr>
          <w:lang w:val="en-IN"/>
        </w:rPr>
        <w:t>End-to-end encryption of data</w:t>
      </w:r>
    </w:p>
    <w:p w14:paraId="392F980B" w14:textId="77777777" w:rsidR="002606BB" w:rsidRPr="002606BB" w:rsidRDefault="002606BB" w:rsidP="002606BB">
      <w:pPr>
        <w:numPr>
          <w:ilvl w:val="1"/>
          <w:numId w:val="71"/>
        </w:numPr>
        <w:rPr>
          <w:lang w:val="en-IN"/>
        </w:rPr>
      </w:pPr>
      <w:r w:rsidRPr="002606BB">
        <w:rPr>
          <w:lang w:val="en-IN"/>
        </w:rPr>
        <w:t>Activity logs and compliance with data privacy laws (e.g., GDPR)</w:t>
      </w:r>
    </w:p>
    <w:p w14:paraId="71E89EF5" w14:textId="77777777" w:rsidR="002606BB" w:rsidRPr="002606BB" w:rsidRDefault="002606BB" w:rsidP="002606BB">
      <w:pPr>
        <w:numPr>
          <w:ilvl w:val="0"/>
          <w:numId w:val="71"/>
        </w:numPr>
        <w:rPr>
          <w:lang w:val="en-IN"/>
        </w:rPr>
      </w:pPr>
      <w:r w:rsidRPr="002606BB">
        <w:rPr>
          <w:b/>
          <w:bCs/>
          <w:lang w:val="en-IN"/>
        </w:rPr>
        <w:t>Testing &amp; UAT</w:t>
      </w:r>
    </w:p>
    <w:p w14:paraId="0427095B" w14:textId="77777777" w:rsidR="002606BB" w:rsidRPr="002606BB" w:rsidRDefault="002606BB" w:rsidP="002606BB">
      <w:pPr>
        <w:numPr>
          <w:ilvl w:val="1"/>
          <w:numId w:val="71"/>
        </w:numPr>
        <w:rPr>
          <w:lang w:val="en-IN"/>
        </w:rPr>
      </w:pPr>
      <w:r w:rsidRPr="002606BB">
        <w:rPr>
          <w:lang w:val="en-IN"/>
        </w:rPr>
        <w:t>Unit testing, system integration testing, and user acceptance testing</w:t>
      </w:r>
    </w:p>
    <w:p w14:paraId="689E8E58" w14:textId="77777777" w:rsidR="002606BB" w:rsidRDefault="002606BB" w:rsidP="002606BB">
      <w:pPr>
        <w:numPr>
          <w:ilvl w:val="1"/>
          <w:numId w:val="71"/>
        </w:numPr>
        <w:rPr>
          <w:lang w:val="en-IN"/>
        </w:rPr>
      </w:pPr>
      <w:r w:rsidRPr="002606BB">
        <w:rPr>
          <w:lang w:val="en-IN"/>
        </w:rPr>
        <w:t>Feedback incorporation and bug resolution</w:t>
      </w:r>
    </w:p>
    <w:p w14:paraId="639932B5" w14:textId="77777777" w:rsidR="002606BB" w:rsidRPr="002606BB" w:rsidRDefault="002606BB" w:rsidP="002606BB">
      <w:pPr>
        <w:numPr>
          <w:ilvl w:val="1"/>
          <w:numId w:val="71"/>
        </w:numPr>
        <w:rPr>
          <w:lang w:val="en-IN"/>
        </w:rPr>
      </w:pPr>
    </w:p>
    <w:p w14:paraId="5B56B311" w14:textId="77777777" w:rsidR="002606BB" w:rsidRPr="002606BB" w:rsidRDefault="002606BB" w:rsidP="002606BB">
      <w:pPr>
        <w:rPr>
          <w:b/>
          <w:bCs/>
          <w:lang w:val="en-IN"/>
        </w:rPr>
      </w:pPr>
      <w:r w:rsidRPr="002606BB">
        <w:rPr>
          <w:b/>
          <w:bCs/>
          <w:lang w:val="en-IN"/>
        </w:rPr>
        <w:lastRenderedPageBreak/>
        <w:t>4.6.1 In-Scope Functionality</w:t>
      </w:r>
    </w:p>
    <w:p w14:paraId="28208704" w14:textId="77777777" w:rsidR="002606BB" w:rsidRPr="002606BB" w:rsidRDefault="002606BB" w:rsidP="002606BB">
      <w:pPr>
        <w:numPr>
          <w:ilvl w:val="0"/>
          <w:numId w:val="72"/>
        </w:numPr>
        <w:rPr>
          <w:lang w:val="en-IN"/>
        </w:rPr>
      </w:pPr>
      <w:r w:rsidRPr="002606BB">
        <w:rPr>
          <w:lang w:val="en-IN"/>
        </w:rPr>
        <w:t xml:space="preserve">Migration of documents and metadata from </w:t>
      </w:r>
      <w:proofErr w:type="spellStart"/>
      <w:r w:rsidRPr="002606BB">
        <w:rPr>
          <w:lang w:val="en-IN"/>
        </w:rPr>
        <w:t>ExShare</w:t>
      </w:r>
      <w:proofErr w:type="spellEnd"/>
      <w:r w:rsidRPr="002606BB">
        <w:rPr>
          <w:lang w:val="en-IN"/>
        </w:rPr>
        <w:t xml:space="preserve"> to RDOS</w:t>
      </w:r>
    </w:p>
    <w:p w14:paraId="02E87741" w14:textId="77777777" w:rsidR="002606BB" w:rsidRPr="002606BB" w:rsidRDefault="002606BB" w:rsidP="002606BB">
      <w:pPr>
        <w:numPr>
          <w:ilvl w:val="0"/>
          <w:numId w:val="72"/>
        </w:numPr>
        <w:rPr>
          <w:lang w:val="en-IN"/>
        </w:rPr>
      </w:pPr>
      <w:r w:rsidRPr="002606BB">
        <w:rPr>
          <w:lang w:val="en-IN"/>
        </w:rPr>
        <w:t>Development of document management features: upload, version control, search, and sharing</w:t>
      </w:r>
    </w:p>
    <w:p w14:paraId="2B33A113" w14:textId="77777777" w:rsidR="002606BB" w:rsidRPr="002606BB" w:rsidRDefault="002606BB" w:rsidP="002606BB">
      <w:pPr>
        <w:numPr>
          <w:ilvl w:val="0"/>
          <w:numId w:val="72"/>
        </w:numPr>
        <w:rPr>
          <w:lang w:val="en-IN"/>
        </w:rPr>
      </w:pPr>
      <w:r w:rsidRPr="002606BB">
        <w:rPr>
          <w:lang w:val="en-IN"/>
        </w:rPr>
        <w:t>User authentication and role-based access management</w:t>
      </w:r>
    </w:p>
    <w:p w14:paraId="76B7330A" w14:textId="77777777" w:rsidR="002606BB" w:rsidRPr="002606BB" w:rsidRDefault="002606BB" w:rsidP="002606BB">
      <w:pPr>
        <w:numPr>
          <w:ilvl w:val="0"/>
          <w:numId w:val="72"/>
        </w:numPr>
        <w:rPr>
          <w:lang w:val="en-IN"/>
        </w:rPr>
      </w:pPr>
      <w:r w:rsidRPr="002606BB">
        <w:rPr>
          <w:lang w:val="en-IN"/>
        </w:rPr>
        <w:t>Development of mobile applications (Android &amp; iOS) for document and HR access</w:t>
      </w:r>
    </w:p>
    <w:p w14:paraId="6D2DEF01" w14:textId="77777777" w:rsidR="002606BB" w:rsidRPr="002606BB" w:rsidRDefault="002606BB" w:rsidP="002606BB">
      <w:pPr>
        <w:numPr>
          <w:ilvl w:val="0"/>
          <w:numId w:val="72"/>
        </w:numPr>
        <w:rPr>
          <w:lang w:val="en-IN"/>
        </w:rPr>
      </w:pPr>
      <w:r w:rsidRPr="002606BB">
        <w:rPr>
          <w:lang w:val="en-IN"/>
        </w:rPr>
        <w:t>Implementation of an integrated E-Learning Management System (LMS):</w:t>
      </w:r>
    </w:p>
    <w:p w14:paraId="1636FA9E" w14:textId="77777777" w:rsidR="002606BB" w:rsidRPr="002606BB" w:rsidRDefault="002606BB" w:rsidP="002606BB">
      <w:pPr>
        <w:numPr>
          <w:ilvl w:val="1"/>
          <w:numId w:val="72"/>
        </w:numPr>
        <w:rPr>
          <w:lang w:val="en-IN"/>
        </w:rPr>
      </w:pPr>
      <w:r w:rsidRPr="002606BB">
        <w:rPr>
          <w:lang w:val="en-IN"/>
        </w:rPr>
        <w:t>Course assignment, tracking, quiz/exam features, and certification</w:t>
      </w:r>
    </w:p>
    <w:p w14:paraId="56393F9C" w14:textId="77777777" w:rsidR="002606BB" w:rsidRPr="002606BB" w:rsidRDefault="002606BB" w:rsidP="002606BB">
      <w:pPr>
        <w:numPr>
          <w:ilvl w:val="0"/>
          <w:numId w:val="72"/>
        </w:numPr>
        <w:rPr>
          <w:lang w:val="en-IN"/>
        </w:rPr>
      </w:pPr>
      <w:r w:rsidRPr="002606BB">
        <w:rPr>
          <w:lang w:val="en-IN"/>
        </w:rPr>
        <w:t>Implementation of Human Resource Management System (HRMS):</w:t>
      </w:r>
    </w:p>
    <w:p w14:paraId="6D4A370F" w14:textId="77777777" w:rsidR="002606BB" w:rsidRPr="002606BB" w:rsidRDefault="002606BB" w:rsidP="002606BB">
      <w:pPr>
        <w:numPr>
          <w:ilvl w:val="1"/>
          <w:numId w:val="72"/>
        </w:numPr>
        <w:rPr>
          <w:lang w:val="en-IN"/>
        </w:rPr>
      </w:pPr>
      <w:r w:rsidRPr="002606BB">
        <w:rPr>
          <w:lang w:val="en-IN"/>
        </w:rPr>
        <w:t>Employee records, leave management, attendance, and self-service portal</w:t>
      </w:r>
    </w:p>
    <w:p w14:paraId="532F3029" w14:textId="77777777" w:rsidR="002606BB" w:rsidRPr="002606BB" w:rsidRDefault="002606BB" w:rsidP="002606BB">
      <w:pPr>
        <w:numPr>
          <w:ilvl w:val="0"/>
          <w:numId w:val="72"/>
        </w:numPr>
        <w:rPr>
          <w:lang w:val="en-IN"/>
        </w:rPr>
      </w:pPr>
      <w:r w:rsidRPr="002606BB">
        <w:rPr>
          <w:lang w:val="en-IN"/>
        </w:rPr>
        <w:t>Admin panel for system configuration and user management</w:t>
      </w:r>
    </w:p>
    <w:p w14:paraId="54577C85" w14:textId="77777777" w:rsidR="002606BB" w:rsidRPr="002606BB" w:rsidRDefault="002606BB" w:rsidP="002606BB">
      <w:pPr>
        <w:numPr>
          <w:ilvl w:val="0"/>
          <w:numId w:val="72"/>
        </w:numPr>
        <w:rPr>
          <w:lang w:val="en-IN"/>
        </w:rPr>
      </w:pPr>
      <w:r w:rsidRPr="002606BB">
        <w:rPr>
          <w:lang w:val="en-IN"/>
        </w:rPr>
        <w:t>Integration with Active Directory / Single Sign-On (SSO)</w:t>
      </w:r>
    </w:p>
    <w:p w14:paraId="3B50DC2C" w14:textId="77777777" w:rsidR="002606BB" w:rsidRPr="002606BB" w:rsidRDefault="002606BB" w:rsidP="002606BB">
      <w:pPr>
        <w:numPr>
          <w:ilvl w:val="0"/>
          <w:numId w:val="72"/>
        </w:numPr>
        <w:rPr>
          <w:lang w:val="en-IN"/>
        </w:rPr>
      </w:pPr>
      <w:r w:rsidRPr="002606BB">
        <w:rPr>
          <w:lang w:val="en-IN"/>
        </w:rPr>
        <w:t>Logging and audit trail for all document and user actions</w:t>
      </w:r>
    </w:p>
    <w:p w14:paraId="281B665E" w14:textId="77777777" w:rsidR="002606BB" w:rsidRPr="002606BB" w:rsidRDefault="002606BB" w:rsidP="002606BB">
      <w:pPr>
        <w:numPr>
          <w:ilvl w:val="0"/>
          <w:numId w:val="72"/>
        </w:numPr>
        <w:rPr>
          <w:lang w:val="en-IN"/>
        </w:rPr>
      </w:pPr>
      <w:r w:rsidRPr="002606BB">
        <w:rPr>
          <w:lang w:val="en-IN"/>
        </w:rPr>
        <w:t>End-to-end data encryption (at rest and in transit)</w:t>
      </w:r>
    </w:p>
    <w:p w14:paraId="3E32EA95" w14:textId="77777777" w:rsidR="002606BB" w:rsidRPr="002606BB" w:rsidRDefault="002606BB" w:rsidP="002606BB">
      <w:pPr>
        <w:numPr>
          <w:ilvl w:val="0"/>
          <w:numId w:val="72"/>
        </w:numPr>
        <w:rPr>
          <w:lang w:val="en-IN"/>
        </w:rPr>
      </w:pPr>
      <w:r w:rsidRPr="002606BB">
        <w:rPr>
          <w:lang w:val="en-IN"/>
        </w:rPr>
        <w:t>Basic analytics and reporting for HR and learning modules</w:t>
      </w:r>
    </w:p>
    <w:p w14:paraId="425E2614" w14:textId="77777777" w:rsidR="002606BB" w:rsidRPr="002606BB" w:rsidRDefault="002606BB" w:rsidP="002606BB">
      <w:pPr>
        <w:numPr>
          <w:ilvl w:val="0"/>
          <w:numId w:val="72"/>
        </w:numPr>
        <w:rPr>
          <w:lang w:val="en-IN"/>
        </w:rPr>
      </w:pPr>
      <w:r w:rsidRPr="002606BB">
        <w:rPr>
          <w:lang w:val="en-IN"/>
        </w:rPr>
        <w:t>User acceptance testing (UAT), training, and deployment support</w:t>
      </w:r>
    </w:p>
    <w:p w14:paraId="30E79FD6" w14:textId="073B2ED6" w:rsidR="002606BB" w:rsidRPr="002606BB" w:rsidRDefault="002606BB" w:rsidP="002606BB">
      <w:pPr>
        <w:rPr>
          <w:lang w:val="en-IN"/>
        </w:rPr>
      </w:pPr>
    </w:p>
    <w:p w14:paraId="40EBB506" w14:textId="77777777" w:rsidR="002606BB" w:rsidRPr="002606BB" w:rsidRDefault="002606BB" w:rsidP="002606BB">
      <w:pPr>
        <w:rPr>
          <w:b/>
          <w:bCs/>
          <w:lang w:val="en-IN"/>
        </w:rPr>
      </w:pPr>
      <w:r w:rsidRPr="002606BB">
        <w:rPr>
          <w:b/>
          <w:bCs/>
          <w:lang w:val="en-IN"/>
        </w:rPr>
        <w:t>4.6.2 Out-of-Scope Functionality</w:t>
      </w:r>
    </w:p>
    <w:p w14:paraId="2D8C90AE" w14:textId="77777777" w:rsidR="002606BB" w:rsidRPr="002606BB" w:rsidRDefault="002606BB" w:rsidP="002606BB">
      <w:pPr>
        <w:numPr>
          <w:ilvl w:val="0"/>
          <w:numId w:val="73"/>
        </w:numPr>
        <w:rPr>
          <w:lang w:val="en-IN"/>
        </w:rPr>
      </w:pPr>
      <w:r w:rsidRPr="002606BB">
        <w:rPr>
          <w:lang w:val="en-IN"/>
        </w:rPr>
        <w:t>Payroll calculation engine (only integration with existing system will be supported)</w:t>
      </w:r>
    </w:p>
    <w:p w14:paraId="04973377" w14:textId="77777777" w:rsidR="002606BB" w:rsidRPr="002606BB" w:rsidRDefault="002606BB" w:rsidP="002606BB">
      <w:pPr>
        <w:numPr>
          <w:ilvl w:val="0"/>
          <w:numId w:val="73"/>
        </w:numPr>
        <w:rPr>
          <w:lang w:val="en-IN"/>
        </w:rPr>
      </w:pPr>
      <w:r w:rsidRPr="002606BB">
        <w:rPr>
          <w:lang w:val="en-IN"/>
        </w:rPr>
        <w:t>Advanced analytics (e.g., predictive insights, AI-based recommendations)</w:t>
      </w:r>
    </w:p>
    <w:p w14:paraId="379DFDF3" w14:textId="77777777" w:rsidR="002606BB" w:rsidRPr="002606BB" w:rsidRDefault="002606BB" w:rsidP="002606BB">
      <w:pPr>
        <w:numPr>
          <w:ilvl w:val="0"/>
          <w:numId w:val="73"/>
        </w:numPr>
        <w:rPr>
          <w:lang w:val="en-IN"/>
        </w:rPr>
      </w:pPr>
      <w:r w:rsidRPr="002606BB">
        <w:rPr>
          <w:lang w:val="en-IN"/>
        </w:rPr>
        <w:t>Real-time chat/messaging features</w:t>
      </w:r>
    </w:p>
    <w:p w14:paraId="43242313" w14:textId="77777777" w:rsidR="002606BB" w:rsidRPr="002606BB" w:rsidRDefault="002606BB" w:rsidP="002606BB">
      <w:pPr>
        <w:numPr>
          <w:ilvl w:val="0"/>
          <w:numId w:val="73"/>
        </w:numPr>
        <w:rPr>
          <w:lang w:val="en-IN"/>
        </w:rPr>
      </w:pPr>
      <w:r w:rsidRPr="002606BB">
        <w:rPr>
          <w:lang w:val="en-IN"/>
        </w:rPr>
        <w:t>Custom report builder for users (pre-defined reports only in this release)</w:t>
      </w:r>
    </w:p>
    <w:p w14:paraId="5C627AE6" w14:textId="77777777" w:rsidR="002606BB" w:rsidRPr="002606BB" w:rsidRDefault="002606BB" w:rsidP="002606BB">
      <w:pPr>
        <w:numPr>
          <w:ilvl w:val="0"/>
          <w:numId w:val="73"/>
        </w:numPr>
        <w:rPr>
          <w:lang w:val="en-IN"/>
        </w:rPr>
      </w:pPr>
      <w:r w:rsidRPr="002606BB">
        <w:rPr>
          <w:lang w:val="en-IN"/>
        </w:rPr>
        <w:t>Third-party content creation for LMS courses</w:t>
      </w:r>
    </w:p>
    <w:p w14:paraId="4911B214" w14:textId="77777777" w:rsidR="002606BB" w:rsidRPr="002606BB" w:rsidRDefault="002606BB" w:rsidP="002606BB">
      <w:pPr>
        <w:numPr>
          <w:ilvl w:val="0"/>
          <w:numId w:val="73"/>
        </w:numPr>
        <w:rPr>
          <w:lang w:val="en-IN"/>
        </w:rPr>
      </w:pPr>
      <w:r w:rsidRPr="002606BB">
        <w:rPr>
          <w:lang w:val="en-IN"/>
        </w:rPr>
        <w:t>Physical infrastructure or server provisioning (cloud deployment assumed)</w:t>
      </w:r>
    </w:p>
    <w:p w14:paraId="46E99204" w14:textId="77777777" w:rsidR="002606BB" w:rsidRPr="002606BB" w:rsidRDefault="002606BB" w:rsidP="002606BB">
      <w:pPr>
        <w:numPr>
          <w:ilvl w:val="0"/>
          <w:numId w:val="73"/>
        </w:numPr>
        <w:rPr>
          <w:lang w:val="en-IN"/>
        </w:rPr>
      </w:pPr>
      <w:r w:rsidRPr="002606BB">
        <w:rPr>
          <w:lang w:val="en-IN"/>
        </w:rPr>
        <w:t>Post-production maintenance and enhancements (covered separately under support/AMC contract)</w:t>
      </w:r>
    </w:p>
    <w:p w14:paraId="09937AC0" w14:textId="77777777" w:rsidR="002606BB" w:rsidRDefault="002606BB" w:rsidP="002606BB">
      <w:pPr>
        <w:numPr>
          <w:ilvl w:val="0"/>
          <w:numId w:val="73"/>
        </w:numPr>
        <w:rPr>
          <w:lang w:val="en-IN"/>
        </w:rPr>
      </w:pPr>
      <w:r w:rsidRPr="002606BB">
        <w:rPr>
          <w:lang w:val="en-IN"/>
        </w:rPr>
        <w:t>Multi-language/localization support in phase 1 (may be included in future phases)</w:t>
      </w:r>
    </w:p>
    <w:p w14:paraId="0A4BC85F" w14:textId="77777777" w:rsidR="002606BB" w:rsidRPr="002606BB" w:rsidRDefault="002606BB" w:rsidP="002606BB">
      <w:pPr>
        <w:ind w:left="720"/>
        <w:rPr>
          <w:b/>
          <w:bCs/>
          <w:lang w:val="en-IN"/>
        </w:rPr>
      </w:pPr>
      <w:r w:rsidRPr="002606BB">
        <w:rPr>
          <w:b/>
          <w:bCs/>
          <w:lang w:val="en-IN"/>
        </w:rPr>
        <w:lastRenderedPageBreak/>
        <w:t>5. Assumptions</w:t>
      </w:r>
    </w:p>
    <w:p w14:paraId="185294B2" w14:textId="77777777" w:rsidR="002606BB" w:rsidRPr="002606BB" w:rsidRDefault="002606BB" w:rsidP="002606BB">
      <w:pPr>
        <w:ind w:left="720"/>
        <w:rPr>
          <w:lang w:val="en-IN"/>
        </w:rPr>
      </w:pPr>
      <w:r w:rsidRPr="002606BB">
        <w:rPr>
          <w:lang w:val="en-IN"/>
        </w:rPr>
        <w:t>The following assumptions have been made during the requirement gathering, planning, and scoping phases of the RDOS project. These assumptions are critical for the successful execution and timely delivery of the project:</w:t>
      </w:r>
    </w:p>
    <w:p w14:paraId="331F1C46" w14:textId="4B384AAC" w:rsidR="002606BB" w:rsidRPr="002606BB" w:rsidRDefault="002606BB" w:rsidP="002606BB">
      <w:pPr>
        <w:numPr>
          <w:ilvl w:val="0"/>
          <w:numId w:val="74"/>
        </w:numPr>
        <w:rPr>
          <w:lang w:val="en-IN"/>
        </w:rPr>
      </w:pPr>
      <w:r w:rsidRPr="002606BB">
        <w:rPr>
          <w:lang w:val="en-IN"/>
        </w:rPr>
        <w:t xml:space="preserve"> All existing documents and metadata in </w:t>
      </w:r>
      <w:proofErr w:type="spellStart"/>
      <w:r w:rsidRPr="002606BB">
        <w:rPr>
          <w:lang w:val="en-IN"/>
        </w:rPr>
        <w:t>ExShare</w:t>
      </w:r>
      <w:proofErr w:type="spellEnd"/>
      <w:r w:rsidRPr="002606BB">
        <w:rPr>
          <w:lang w:val="en-IN"/>
        </w:rPr>
        <w:t xml:space="preserve"> are available, structured, and accessible for migration.</w:t>
      </w:r>
    </w:p>
    <w:p w14:paraId="4B8C7854" w14:textId="49957F7A" w:rsidR="002606BB" w:rsidRPr="002606BB" w:rsidRDefault="002606BB" w:rsidP="002606BB">
      <w:pPr>
        <w:numPr>
          <w:ilvl w:val="0"/>
          <w:numId w:val="74"/>
        </w:numPr>
        <w:rPr>
          <w:lang w:val="en-IN"/>
        </w:rPr>
      </w:pPr>
      <w:r w:rsidRPr="002606BB">
        <w:rPr>
          <w:lang w:val="en-IN"/>
        </w:rPr>
        <w:t xml:space="preserve"> The client will provide timely access to subject matter experts (SMEs) and stakeholders for requirement clarifications and approvals.</w:t>
      </w:r>
    </w:p>
    <w:p w14:paraId="66F1129E" w14:textId="79E86F32" w:rsidR="002606BB" w:rsidRPr="002606BB" w:rsidRDefault="002606BB" w:rsidP="002606BB">
      <w:pPr>
        <w:numPr>
          <w:ilvl w:val="0"/>
          <w:numId w:val="74"/>
        </w:numPr>
        <w:rPr>
          <w:lang w:val="en-IN"/>
        </w:rPr>
      </w:pPr>
      <w:r w:rsidRPr="002606BB">
        <w:rPr>
          <w:lang w:val="en-IN"/>
        </w:rPr>
        <w:t>Required third-party licenses (e.g., for LMS, HRMS integrations, mobile deployment) will be procured and made available before development begins.</w:t>
      </w:r>
    </w:p>
    <w:p w14:paraId="49642B03" w14:textId="64FEB784" w:rsidR="002606BB" w:rsidRPr="002606BB" w:rsidRDefault="002606BB" w:rsidP="002606BB">
      <w:pPr>
        <w:numPr>
          <w:ilvl w:val="0"/>
          <w:numId w:val="74"/>
        </w:numPr>
        <w:rPr>
          <w:lang w:val="en-IN"/>
        </w:rPr>
      </w:pPr>
      <w:r w:rsidRPr="002606BB">
        <w:rPr>
          <w:lang w:val="en-IN"/>
        </w:rPr>
        <w:t xml:space="preserve"> Existing HR and learning data is accurate, complete, and compatible with RDOS format standards.</w:t>
      </w:r>
    </w:p>
    <w:p w14:paraId="22D2F659" w14:textId="1AD32197" w:rsidR="002606BB" w:rsidRPr="002606BB" w:rsidRDefault="002606BB" w:rsidP="002606BB">
      <w:pPr>
        <w:numPr>
          <w:ilvl w:val="0"/>
          <w:numId w:val="74"/>
        </w:numPr>
        <w:rPr>
          <w:lang w:val="en-IN"/>
        </w:rPr>
      </w:pPr>
      <w:r w:rsidRPr="002606BB">
        <w:rPr>
          <w:lang w:val="en-IN"/>
        </w:rPr>
        <w:t xml:space="preserve"> Users will be trained on how to use the new RDOS platform before go-live.</w:t>
      </w:r>
    </w:p>
    <w:p w14:paraId="12416929" w14:textId="45E78043" w:rsidR="002606BB" w:rsidRPr="002606BB" w:rsidRDefault="002606BB" w:rsidP="002606BB">
      <w:pPr>
        <w:numPr>
          <w:ilvl w:val="0"/>
          <w:numId w:val="74"/>
        </w:numPr>
        <w:rPr>
          <w:lang w:val="en-IN"/>
        </w:rPr>
      </w:pPr>
      <w:r w:rsidRPr="002606BB">
        <w:rPr>
          <w:lang w:val="en-IN"/>
        </w:rPr>
        <w:t>Mobile applications will be deployed through official app stores (Google Play and Apple App Store) and the client will assist in account provisioning.</w:t>
      </w:r>
    </w:p>
    <w:p w14:paraId="726BFF8A" w14:textId="5D30708A" w:rsidR="002606BB" w:rsidRPr="002606BB" w:rsidRDefault="002606BB" w:rsidP="002606BB">
      <w:pPr>
        <w:numPr>
          <w:ilvl w:val="0"/>
          <w:numId w:val="74"/>
        </w:numPr>
        <w:rPr>
          <w:lang w:val="en-IN"/>
        </w:rPr>
      </w:pPr>
      <w:r w:rsidRPr="002606BB">
        <w:rPr>
          <w:lang w:val="en-IN"/>
        </w:rPr>
        <w:t xml:space="preserve"> The project team will receive required infrastructure access (cloud servers, staging environments, APIs) from the client on time.</w:t>
      </w:r>
    </w:p>
    <w:p w14:paraId="3437536F" w14:textId="265A550C" w:rsidR="002606BB" w:rsidRPr="002606BB" w:rsidRDefault="002606BB" w:rsidP="002606BB">
      <w:pPr>
        <w:numPr>
          <w:ilvl w:val="0"/>
          <w:numId w:val="74"/>
        </w:numPr>
        <w:rPr>
          <w:lang w:val="en-IN"/>
        </w:rPr>
      </w:pPr>
      <w:r w:rsidRPr="002606BB">
        <w:rPr>
          <w:lang w:val="en-IN"/>
        </w:rPr>
        <w:t xml:space="preserve"> Integration with Active Directory or SSO is feasible using available protocols like SAML or OAuth.</w:t>
      </w:r>
    </w:p>
    <w:p w14:paraId="49889E5E" w14:textId="727D6AF3" w:rsidR="002606BB" w:rsidRPr="002606BB" w:rsidRDefault="002606BB" w:rsidP="002606BB">
      <w:pPr>
        <w:numPr>
          <w:ilvl w:val="0"/>
          <w:numId w:val="74"/>
        </w:numPr>
        <w:rPr>
          <w:lang w:val="en-IN"/>
        </w:rPr>
      </w:pPr>
      <w:r w:rsidRPr="002606BB">
        <w:rPr>
          <w:lang w:val="en-IN"/>
        </w:rPr>
        <w:t xml:space="preserve"> Business rules, compliance policies, and approval hierarchies are already defined and will not change significantly during the project.</w:t>
      </w:r>
    </w:p>
    <w:p w14:paraId="19305C36" w14:textId="507CD1F4" w:rsidR="002606BB" w:rsidRDefault="002606BB" w:rsidP="002606BB">
      <w:pPr>
        <w:numPr>
          <w:ilvl w:val="0"/>
          <w:numId w:val="74"/>
        </w:numPr>
        <w:rPr>
          <w:lang w:val="en-IN"/>
        </w:rPr>
      </w:pPr>
      <w:r w:rsidRPr="002606BB">
        <w:rPr>
          <w:lang w:val="en-IN"/>
        </w:rPr>
        <w:t xml:space="preserve"> All requirements and change requests after finalization will follow a formal change management process.</w:t>
      </w:r>
    </w:p>
    <w:p w14:paraId="1BEA7B07" w14:textId="77777777" w:rsidR="002606BB" w:rsidRDefault="002606BB" w:rsidP="002606BB">
      <w:pPr>
        <w:rPr>
          <w:lang w:val="en-IN"/>
        </w:rPr>
      </w:pPr>
    </w:p>
    <w:p w14:paraId="04608D2F" w14:textId="77777777" w:rsidR="002606BB" w:rsidRPr="002606BB" w:rsidRDefault="002606BB" w:rsidP="002606BB">
      <w:pPr>
        <w:rPr>
          <w:b/>
          <w:bCs/>
          <w:lang w:val="en-IN"/>
        </w:rPr>
      </w:pPr>
      <w:r w:rsidRPr="002606BB">
        <w:rPr>
          <w:b/>
          <w:bCs/>
          <w:lang w:val="en-IN"/>
        </w:rPr>
        <w:t>6. Constraints</w:t>
      </w:r>
    </w:p>
    <w:p w14:paraId="07150531" w14:textId="77777777" w:rsidR="002606BB" w:rsidRPr="002606BB" w:rsidRDefault="002606BB" w:rsidP="002606BB">
      <w:pPr>
        <w:rPr>
          <w:lang w:val="en-IN"/>
        </w:rPr>
      </w:pPr>
      <w:r w:rsidRPr="002606BB">
        <w:rPr>
          <w:lang w:val="en-IN"/>
        </w:rPr>
        <w:t>The RDOS project will operate under the following constraints that may impact scope, timeline, cost, or quality:</w:t>
      </w:r>
    </w:p>
    <w:p w14:paraId="4C74D65B" w14:textId="20F07B71" w:rsidR="002606BB" w:rsidRPr="002606BB" w:rsidRDefault="002606BB" w:rsidP="002606BB">
      <w:pPr>
        <w:numPr>
          <w:ilvl w:val="0"/>
          <w:numId w:val="75"/>
        </w:numPr>
        <w:rPr>
          <w:lang w:val="en-IN"/>
        </w:rPr>
      </w:pPr>
      <w:r w:rsidRPr="002606BB">
        <w:rPr>
          <w:lang w:val="en-IN"/>
        </w:rPr>
        <w:t xml:space="preserve"> </w:t>
      </w:r>
      <w:r w:rsidRPr="002606BB">
        <w:rPr>
          <w:b/>
          <w:bCs/>
          <w:lang w:val="en-IN"/>
        </w:rPr>
        <w:t>Timeline Constraint</w:t>
      </w:r>
      <w:r w:rsidRPr="002606BB">
        <w:rPr>
          <w:lang w:val="en-IN"/>
        </w:rPr>
        <w:t>: The project must be completed and deployed within a fixed timeline of</w:t>
      </w:r>
      <w:r>
        <w:rPr>
          <w:b/>
          <w:bCs/>
          <w:lang w:val="en-IN"/>
        </w:rPr>
        <w:t xml:space="preserve"> </w:t>
      </w:r>
      <w:r>
        <w:rPr>
          <w:lang w:val="en-IN"/>
        </w:rPr>
        <w:t>12 months</w:t>
      </w:r>
      <w:r w:rsidRPr="002606BB">
        <w:rPr>
          <w:lang w:val="en-IN"/>
        </w:rPr>
        <w:t>, as per organizational rollout plans.</w:t>
      </w:r>
    </w:p>
    <w:p w14:paraId="39504BAF" w14:textId="5B4CCDFD" w:rsidR="002606BB" w:rsidRPr="002606BB" w:rsidRDefault="002606BB" w:rsidP="002606BB">
      <w:pPr>
        <w:numPr>
          <w:ilvl w:val="0"/>
          <w:numId w:val="75"/>
        </w:numPr>
        <w:rPr>
          <w:lang w:val="en-IN"/>
        </w:rPr>
      </w:pPr>
      <w:r w:rsidRPr="002606BB">
        <w:rPr>
          <w:lang w:val="en-IN"/>
        </w:rPr>
        <w:t xml:space="preserve"> </w:t>
      </w:r>
      <w:r w:rsidRPr="002606BB">
        <w:rPr>
          <w:b/>
          <w:bCs/>
          <w:lang w:val="en-IN"/>
        </w:rPr>
        <w:t>Budget Constraint</w:t>
      </w:r>
      <w:r w:rsidRPr="002606BB">
        <w:rPr>
          <w:lang w:val="en-IN"/>
        </w:rPr>
        <w:t>: The project has a predefined budget limit, including costs for development, testing, licensing, and training — not to exceed Rs.2000000.</w:t>
      </w:r>
    </w:p>
    <w:p w14:paraId="58743E42" w14:textId="2C874598" w:rsidR="002606BB" w:rsidRPr="002606BB" w:rsidRDefault="002606BB" w:rsidP="002606BB">
      <w:pPr>
        <w:numPr>
          <w:ilvl w:val="0"/>
          <w:numId w:val="75"/>
        </w:numPr>
        <w:rPr>
          <w:lang w:val="en-IN"/>
        </w:rPr>
      </w:pPr>
      <w:r w:rsidRPr="002606BB">
        <w:rPr>
          <w:lang w:val="en-IN"/>
        </w:rPr>
        <w:lastRenderedPageBreak/>
        <w:t xml:space="preserve"> </w:t>
      </w:r>
      <w:r w:rsidRPr="002606BB">
        <w:rPr>
          <w:b/>
          <w:bCs/>
          <w:lang w:val="en-IN"/>
        </w:rPr>
        <w:t>Data Sensitivity</w:t>
      </w:r>
      <w:r w:rsidRPr="002606BB">
        <w:rPr>
          <w:lang w:val="en-IN"/>
        </w:rPr>
        <w:t>: All data migrated and handled must adhere to strict data privacy and compliance regulations (e.g., GDPR, IT Act).</w:t>
      </w:r>
    </w:p>
    <w:p w14:paraId="7E8540F7" w14:textId="0B91CEBA" w:rsidR="002606BB" w:rsidRPr="002606BB" w:rsidRDefault="002606BB" w:rsidP="002606BB">
      <w:pPr>
        <w:numPr>
          <w:ilvl w:val="0"/>
          <w:numId w:val="75"/>
        </w:numPr>
        <w:rPr>
          <w:lang w:val="en-IN"/>
        </w:rPr>
      </w:pPr>
      <w:r w:rsidRPr="002606BB">
        <w:rPr>
          <w:b/>
          <w:bCs/>
          <w:lang w:val="en-IN"/>
        </w:rPr>
        <w:t>Technology Compatibility</w:t>
      </w:r>
      <w:r w:rsidRPr="002606BB">
        <w:rPr>
          <w:lang w:val="en-IN"/>
        </w:rPr>
        <w:t>: The RDOS solution must be compatible with existing enterprise systems (e.g., Active Directory, HR databases) without requiring changes in those systems.</w:t>
      </w:r>
    </w:p>
    <w:p w14:paraId="591A3F83" w14:textId="73B46346" w:rsidR="002606BB" w:rsidRPr="002606BB" w:rsidRDefault="002606BB" w:rsidP="002606BB">
      <w:pPr>
        <w:numPr>
          <w:ilvl w:val="0"/>
          <w:numId w:val="75"/>
        </w:numPr>
        <w:rPr>
          <w:lang w:val="en-IN"/>
        </w:rPr>
      </w:pPr>
      <w:r w:rsidRPr="002606BB">
        <w:rPr>
          <w:lang w:val="en-IN"/>
        </w:rPr>
        <w:t xml:space="preserve"> </w:t>
      </w:r>
      <w:r w:rsidRPr="002606BB">
        <w:rPr>
          <w:b/>
          <w:bCs/>
          <w:lang w:val="en-IN"/>
        </w:rPr>
        <w:t>Internet Dependency</w:t>
      </w:r>
      <w:r w:rsidRPr="002606BB">
        <w:rPr>
          <w:lang w:val="en-IN"/>
        </w:rPr>
        <w:t>: RDOS is a web-based/cloud-hosted system and relies on stable internet connectivity for most features, including mobile apps.</w:t>
      </w:r>
    </w:p>
    <w:p w14:paraId="5F036120" w14:textId="6A516CFD" w:rsidR="002606BB" w:rsidRPr="002606BB" w:rsidRDefault="002606BB" w:rsidP="002606BB">
      <w:pPr>
        <w:numPr>
          <w:ilvl w:val="0"/>
          <w:numId w:val="75"/>
        </w:numPr>
        <w:rPr>
          <w:lang w:val="en-IN"/>
        </w:rPr>
      </w:pPr>
      <w:r w:rsidRPr="002606BB">
        <w:rPr>
          <w:lang w:val="en-IN"/>
        </w:rPr>
        <w:t xml:space="preserve"> </w:t>
      </w:r>
      <w:r w:rsidRPr="002606BB">
        <w:rPr>
          <w:b/>
          <w:bCs/>
          <w:lang w:val="en-IN"/>
        </w:rPr>
        <w:t>App Store Policies</w:t>
      </w:r>
      <w:r w:rsidRPr="002606BB">
        <w:rPr>
          <w:lang w:val="en-IN"/>
        </w:rPr>
        <w:t>: Mobile application deployment is subject to approval and policies of Google Play Store and Apple App Store, which may introduce timeline risks.</w:t>
      </w:r>
    </w:p>
    <w:p w14:paraId="1FB1EEFB" w14:textId="50CF09CA" w:rsidR="002606BB" w:rsidRPr="002606BB" w:rsidRDefault="002606BB" w:rsidP="002606BB">
      <w:pPr>
        <w:numPr>
          <w:ilvl w:val="0"/>
          <w:numId w:val="75"/>
        </w:numPr>
        <w:rPr>
          <w:lang w:val="en-IN"/>
        </w:rPr>
      </w:pPr>
      <w:r w:rsidRPr="002606BB">
        <w:rPr>
          <w:lang w:val="en-IN"/>
        </w:rPr>
        <w:t xml:space="preserve"> </w:t>
      </w:r>
      <w:r w:rsidRPr="002606BB">
        <w:rPr>
          <w:b/>
          <w:bCs/>
          <w:lang w:val="en-IN"/>
        </w:rPr>
        <w:t>Legacy Data Structure</w:t>
      </w:r>
      <w:r w:rsidRPr="002606BB">
        <w:rPr>
          <w:lang w:val="en-IN"/>
        </w:rPr>
        <w:t xml:space="preserve">: </w:t>
      </w:r>
      <w:proofErr w:type="spellStart"/>
      <w:r w:rsidRPr="002606BB">
        <w:rPr>
          <w:lang w:val="en-IN"/>
        </w:rPr>
        <w:t>ExShare</w:t>
      </w:r>
      <w:proofErr w:type="spellEnd"/>
      <w:r w:rsidRPr="002606BB">
        <w:rPr>
          <w:lang w:val="en-IN"/>
        </w:rPr>
        <w:t xml:space="preserve"> data must be migrated without altering original document integrity or metadata, which could restrict flexibility in structuring the new system.</w:t>
      </w:r>
    </w:p>
    <w:p w14:paraId="0829CB4F" w14:textId="31B76918" w:rsidR="002606BB" w:rsidRPr="002606BB" w:rsidRDefault="002606BB" w:rsidP="002606BB">
      <w:pPr>
        <w:numPr>
          <w:ilvl w:val="0"/>
          <w:numId w:val="75"/>
        </w:numPr>
        <w:rPr>
          <w:lang w:val="en-IN"/>
        </w:rPr>
      </w:pPr>
      <w:r w:rsidRPr="002606BB">
        <w:rPr>
          <w:lang w:val="en-IN"/>
        </w:rPr>
        <w:t xml:space="preserve"> </w:t>
      </w:r>
      <w:r w:rsidRPr="002606BB">
        <w:rPr>
          <w:b/>
          <w:bCs/>
          <w:lang w:val="en-IN"/>
        </w:rPr>
        <w:t>Limited Stakeholder Availability</w:t>
      </w:r>
      <w:r w:rsidRPr="002606BB">
        <w:rPr>
          <w:lang w:val="en-IN"/>
        </w:rPr>
        <w:t>: Key business users and SMEs may have restricted availability during project execution, affecting review and feedback cycles.</w:t>
      </w:r>
    </w:p>
    <w:p w14:paraId="46694B0C" w14:textId="644787F9" w:rsidR="002606BB" w:rsidRPr="002606BB" w:rsidRDefault="002606BB" w:rsidP="002606BB">
      <w:pPr>
        <w:numPr>
          <w:ilvl w:val="0"/>
          <w:numId w:val="75"/>
        </w:numPr>
        <w:rPr>
          <w:lang w:val="en-IN"/>
        </w:rPr>
      </w:pPr>
      <w:r w:rsidRPr="002606BB">
        <w:rPr>
          <w:lang w:val="en-IN"/>
        </w:rPr>
        <w:t xml:space="preserve"> </w:t>
      </w:r>
      <w:r w:rsidRPr="002606BB">
        <w:rPr>
          <w:b/>
          <w:bCs/>
          <w:lang w:val="en-IN"/>
        </w:rPr>
        <w:t>Testing Resources</w:t>
      </w:r>
      <w:r w:rsidRPr="002606BB">
        <w:rPr>
          <w:lang w:val="en-IN"/>
        </w:rPr>
        <w:t>: Availability of client-side testers for UAT and QA may be limited, which can affect validation timelines.</w:t>
      </w:r>
    </w:p>
    <w:p w14:paraId="5070F1C9" w14:textId="27383586" w:rsidR="002606BB" w:rsidRPr="002606BB" w:rsidRDefault="002606BB" w:rsidP="002606BB">
      <w:pPr>
        <w:numPr>
          <w:ilvl w:val="0"/>
          <w:numId w:val="75"/>
        </w:numPr>
        <w:rPr>
          <w:lang w:val="en-IN"/>
        </w:rPr>
      </w:pPr>
      <w:r w:rsidRPr="002606BB">
        <w:rPr>
          <w:lang w:val="en-IN"/>
        </w:rPr>
        <w:t xml:space="preserve"> </w:t>
      </w:r>
      <w:r w:rsidRPr="002606BB">
        <w:rPr>
          <w:b/>
          <w:bCs/>
          <w:lang w:val="en-IN"/>
        </w:rPr>
        <w:t>Fixed Scope Agreement</w:t>
      </w:r>
      <w:r w:rsidRPr="002606BB">
        <w:rPr>
          <w:lang w:val="en-IN"/>
        </w:rPr>
        <w:t>: Major scope expansions will not be accommodated without formal change requests and re-approval due to waterfall methodology constraints.</w:t>
      </w:r>
    </w:p>
    <w:p w14:paraId="47395BB2" w14:textId="77777777" w:rsidR="002606BB" w:rsidRDefault="002606BB" w:rsidP="002606BB">
      <w:pPr>
        <w:rPr>
          <w:lang w:val="en-IN"/>
        </w:rPr>
      </w:pPr>
    </w:p>
    <w:p w14:paraId="6C34926E" w14:textId="77777777" w:rsidR="000C3C01" w:rsidRPr="000C3C01" w:rsidRDefault="000C3C01" w:rsidP="000C3C01">
      <w:pPr>
        <w:rPr>
          <w:b/>
          <w:bCs/>
          <w:lang w:val="en-IN"/>
        </w:rPr>
      </w:pPr>
      <w:r w:rsidRPr="000C3C01">
        <w:rPr>
          <w:b/>
          <w:bCs/>
          <w:lang w:val="en-IN"/>
        </w:rPr>
        <w:t>7. Risks</w:t>
      </w:r>
    </w:p>
    <w:p w14:paraId="37E26B91" w14:textId="77777777" w:rsidR="000C3C01" w:rsidRPr="000C3C01" w:rsidRDefault="000C3C01" w:rsidP="000C3C01">
      <w:pPr>
        <w:rPr>
          <w:b/>
          <w:bCs/>
          <w:lang w:val="en-IN"/>
        </w:rPr>
      </w:pPr>
      <w:r w:rsidRPr="000C3C01">
        <w:rPr>
          <w:b/>
          <w:bCs/>
          <w:lang w:val="en-IN"/>
        </w:rPr>
        <w:t>7.1 Technological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4"/>
        <w:gridCol w:w="1148"/>
        <w:gridCol w:w="835"/>
        <w:gridCol w:w="901"/>
        <w:gridCol w:w="3142"/>
      </w:tblGrid>
      <w:tr w:rsidR="000C3C01" w:rsidRPr="000C3C01" w14:paraId="1A463568" w14:textId="77777777" w:rsidTr="000C3C01">
        <w:trPr>
          <w:tblHeader/>
          <w:tblCellSpacing w:w="15" w:type="dxa"/>
        </w:trPr>
        <w:tc>
          <w:tcPr>
            <w:tcW w:w="0" w:type="auto"/>
            <w:vAlign w:val="center"/>
            <w:hideMark/>
          </w:tcPr>
          <w:p w14:paraId="044558D8" w14:textId="77777777" w:rsidR="000C3C01" w:rsidRPr="000C3C01" w:rsidRDefault="000C3C01" w:rsidP="000C3C01">
            <w:pPr>
              <w:rPr>
                <w:b/>
                <w:bCs/>
                <w:lang w:val="en-IN"/>
              </w:rPr>
            </w:pPr>
            <w:r w:rsidRPr="000C3C01">
              <w:rPr>
                <w:b/>
                <w:bCs/>
                <w:lang w:val="en-IN"/>
              </w:rPr>
              <w:t>Risk</w:t>
            </w:r>
          </w:p>
        </w:tc>
        <w:tc>
          <w:tcPr>
            <w:tcW w:w="0" w:type="auto"/>
            <w:vAlign w:val="center"/>
            <w:hideMark/>
          </w:tcPr>
          <w:p w14:paraId="736E0EAA"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60357270"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7D741511"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695919F8" w14:textId="77777777" w:rsidR="000C3C01" w:rsidRPr="000C3C01" w:rsidRDefault="000C3C01" w:rsidP="000C3C01">
            <w:pPr>
              <w:rPr>
                <w:b/>
                <w:bCs/>
                <w:lang w:val="en-IN"/>
              </w:rPr>
            </w:pPr>
            <w:r w:rsidRPr="000C3C01">
              <w:rPr>
                <w:b/>
                <w:bCs/>
                <w:lang w:val="en-IN"/>
              </w:rPr>
              <w:t>Description</w:t>
            </w:r>
          </w:p>
        </w:tc>
      </w:tr>
      <w:tr w:rsidR="000C3C01" w:rsidRPr="000C3C01" w14:paraId="4BE5E247" w14:textId="77777777" w:rsidTr="000C3C01">
        <w:trPr>
          <w:tblCellSpacing w:w="15" w:type="dxa"/>
        </w:trPr>
        <w:tc>
          <w:tcPr>
            <w:tcW w:w="0" w:type="auto"/>
            <w:vAlign w:val="center"/>
            <w:hideMark/>
          </w:tcPr>
          <w:p w14:paraId="127BA95B" w14:textId="77777777" w:rsidR="000C3C01" w:rsidRPr="000C3C01" w:rsidRDefault="000C3C01" w:rsidP="000C3C01">
            <w:pPr>
              <w:rPr>
                <w:lang w:val="en-IN"/>
              </w:rPr>
            </w:pPr>
            <w:r w:rsidRPr="000C3C01">
              <w:rPr>
                <w:lang w:val="en-IN"/>
              </w:rPr>
              <w:t xml:space="preserve">Compatibility issues between legacy </w:t>
            </w:r>
            <w:proofErr w:type="spellStart"/>
            <w:r w:rsidRPr="000C3C01">
              <w:rPr>
                <w:lang w:val="en-IN"/>
              </w:rPr>
              <w:t>ExShare</w:t>
            </w:r>
            <w:proofErr w:type="spellEnd"/>
            <w:r w:rsidRPr="000C3C01">
              <w:rPr>
                <w:lang w:val="en-IN"/>
              </w:rPr>
              <w:t xml:space="preserve"> data and RDOS format</w:t>
            </w:r>
          </w:p>
        </w:tc>
        <w:tc>
          <w:tcPr>
            <w:tcW w:w="0" w:type="auto"/>
            <w:vAlign w:val="center"/>
            <w:hideMark/>
          </w:tcPr>
          <w:p w14:paraId="2D1CC1FB" w14:textId="77777777" w:rsidR="000C3C01" w:rsidRPr="000C3C01" w:rsidRDefault="000C3C01" w:rsidP="000C3C01">
            <w:pPr>
              <w:rPr>
                <w:lang w:val="en-IN"/>
              </w:rPr>
            </w:pPr>
            <w:r w:rsidRPr="000C3C01">
              <w:rPr>
                <w:lang w:val="en-IN"/>
              </w:rPr>
              <w:t>Medium</w:t>
            </w:r>
          </w:p>
        </w:tc>
        <w:tc>
          <w:tcPr>
            <w:tcW w:w="0" w:type="auto"/>
            <w:vAlign w:val="center"/>
            <w:hideMark/>
          </w:tcPr>
          <w:p w14:paraId="434A7D52" w14:textId="77777777" w:rsidR="000C3C01" w:rsidRPr="000C3C01" w:rsidRDefault="000C3C01" w:rsidP="000C3C01">
            <w:pPr>
              <w:rPr>
                <w:lang w:val="en-IN"/>
              </w:rPr>
            </w:pPr>
            <w:r w:rsidRPr="000C3C01">
              <w:rPr>
                <w:lang w:val="en-IN"/>
              </w:rPr>
              <w:t>High</w:t>
            </w:r>
          </w:p>
        </w:tc>
        <w:tc>
          <w:tcPr>
            <w:tcW w:w="0" w:type="auto"/>
            <w:vAlign w:val="center"/>
            <w:hideMark/>
          </w:tcPr>
          <w:p w14:paraId="1BB6830A" w14:textId="77777777" w:rsidR="000C3C01" w:rsidRPr="000C3C01" w:rsidRDefault="000C3C01" w:rsidP="000C3C01">
            <w:pPr>
              <w:rPr>
                <w:lang w:val="en-IN"/>
              </w:rPr>
            </w:pPr>
            <w:r w:rsidRPr="000C3C01">
              <w:rPr>
                <w:lang w:val="en-IN"/>
              </w:rPr>
              <w:t>Mitigate</w:t>
            </w:r>
          </w:p>
        </w:tc>
        <w:tc>
          <w:tcPr>
            <w:tcW w:w="0" w:type="auto"/>
            <w:vAlign w:val="center"/>
            <w:hideMark/>
          </w:tcPr>
          <w:p w14:paraId="43CDDEB7" w14:textId="77777777" w:rsidR="000C3C01" w:rsidRPr="000C3C01" w:rsidRDefault="000C3C01" w:rsidP="000C3C01">
            <w:pPr>
              <w:rPr>
                <w:lang w:val="en-IN"/>
              </w:rPr>
            </w:pPr>
            <w:r w:rsidRPr="000C3C01">
              <w:rPr>
                <w:lang w:val="en-IN"/>
              </w:rPr>
              <w:t>Perform early analysis of existing data structures and prepare a data transformation plan</w:t>
            </w:r>
          </w:p>
        </w:tc>
      </w:tr>
      <w:tr w:rsidR="000C3C01" w:rsidRPr="000C3C01" w14:paraId="1707278F" w14:textId="77777777" w:rsidTr="000C3C01">
        <w:trPr>
          <w:tblCellSpacing w:w="15" w:type="dxa"/>
        </w:trPr>
        <w:tc>
          <w:tcPr>
            <w:tcW w:w="0" w:type="auto"/>
            <w:vAlign w:val="center"/>
            <w:hideMark/>
          </w:tcPr>
          <w:p w14:paraId="4D26A8CA" w14:textId="77777777" w:rsidR="000C3C01" w:rsidRPr="000C3C01" w:rsidRDefault="000C3C01" w:rsidP="000C3C01">
            <w:pPr>
              <w:rPr>
                <w:lang w:val="en-IN"/>
              </w:rPr>
            </w:pPr>
            <w:r w:rsidRPr="000C3C01">
              <w:rPr>
                <w:lang w:val="en-IN"/>
              </w:rPr>
              <w:t>Security vulnerabilities in mobile or web app</w:t>
            </w:r>
          </w:p>
        </w:tc>
        <w:tc>
          <w:tcPr>
            <w:tcW w:w="0" w:type="auto"/>
            <w:vAlign w:val="center"/>
            <w:hideMark/>
          </w:tcPr>
          <w:p w14:paraId="5F2635E8" w14:textId="77777777" w:rsidR="000C3C01" w:rsidRPr="000C3C01" w:rsidRDefault="000C3C01" w:rsidP="000C3C01">
            <w:pPr>
              <w:rPr>
                <w:lang w:val="en-IN"/>
              </w:rPr>
            </w:pPr>
            <w:r w:rsidRPr="000C3C01">
              <w:rPr>
                <w:lang w:val="en-IN"/>
              </w:rPr>
              <w:t>Medium</w:t>
            </w:r>
          </w:p>
        </w:tc>
        <w:tc>
          <w:tcPr>
            <w:tcW w:w="0" w:type="auto"/>
            <w:vAlign w:val="center"/>
            <w:hideMark/>
          </w:tcPr>
          <w:p w14:paraId="57EEEE08" w14:textId="77777777" w:rsidR="000C3C01" w:rsidRPr="000C3C01" w:rsidRDefault="000C3C01" w:rsidP="000C3C01">
            <w:pPr>
              <w:rPr>
                <w:lang w:val="en-IN"/>
              </w:rPr>
            </w:pPr>
            <w:r w:rsidRPr="000C3C01">
              <w:rPr>
                <w:lang w:val="en-IN"/>
              </w:rPr>
              <w:t>High</w:t>
            </w:r>
          </w:p>
        </w:tc>
        <w:tc>
          <w:tcPr>
            <w:tcW w:w="0" w:type="auto"/>
            <w:vAlign w:val="center"/>
            <w:hideMark/>
          </w:tcPr>
          <w:p w14:paraId="042E8034" w14:textId="77777777" w:rsidR="000C3C01" w:rsidRPr="000C3C01" w:rsidRDefault="000C3C01" w:rsidP="000C3C01">
            <w:pPr>
              <w:rPr>
                <w:lang w:val="en-IN"/>
              </w:rPr>
            </w:pPr>
            <w:r w:rsidRPr="000C3C01">
              <w:rPr>
                <w:lang w:val="en-IN"/>
              </w:rPr>
              <w:t>Mitigate</w:t>
            </w:r>
          </w:p>
        </w:tc>
        <w:tc>
          <w:tcPr>
            <w:tcW w:w="0" w:type="auto"/>
            <w:vAlign w:val="center"/>
            <w:hideMark/>
          </w:tcPr>
          <w:p w14:paraId="06F8EF76" w14:textId="77777777" w:rsidR="000C3C01" w:rsidRPr="000C3C01" w:rsidRDefault="000C3C01" w:rsidP="000C3C01">
            <w:pPr>
              <w:rPr>
                <w:lang w:val="en-IN"/>
              </w:rPr>
            </w:pPr>
            <w:r w:rsidRPr="000C3C01">
              <w:rPr>
                <w:lang w:val="en-IN"/>
              </w:rPr>
              <w:t>Conduct thorough security testing (penetration testing, code review) before go-live</w:t>
            </w:r>
          </w:p>
        </w:tc>
      </w:tr>
      <w:tr w:rsidR="000C3C01" w:rsidRPr="000C3C01" w14:paraId="26ACA16C" w14:textId="77777777" w:rsidTr="000C3C01">
        <w:trPr>
          <w:tblCellSpacing w:w="15" w:type="dxa"/>
        </w:trPr>
        <w:tc>
          <w:tcPr>
            <w:tcW w:w="0" w:type="auto"/>
            <w:vAlign w:val="center"/>
            <w:hideMark/>
          </w:tcPr>
          <w:p w14:paraId="08855A71" w14:textId="77777777" w:rsidR="000C3C01" w:rsidRPr="000C3C01" w:rsidRDefault="000C3C01" w:rsidP="000C3C01">
            <w:pPr>
              <w:rPr>
                <w:lang w:val="en-IN"/>
              </w:rPr>
            </w:pPr>
            <w:r w:rsidRPr="000C3C01">
              <w:rPr>
                <w:lang w:val="en-IN"/>
              </w:rPr>
              <w:lastRenderedPageBreak/>
              <w:t>Delay in third-party system integration (e.g., SSO, HRMS APIs)</w:t>
            </w:r>
          </w:p>
        </w:tc>
        <w:tc>
          <w:tcPr>
            <w:tcW w:w="0" w:type="auto"/>
            <w:vAlign w:val="center"/>
            <w:hideMark/>
          </w:tcPr>
          <w:p w14:paraId="7EEB4B15" w14:textId="77777777" w:rsidR="000C3C01" w:rsidRPr="000C3C01" w:rsidRDefault="000C3C01" w:rsidP="000C3C01">
            <w:pPr>
              <w:rPr>
                <w:lang w:val="en-IN"/>
              </w:rPr>
            </w:pPr>
            <w:r w:rsidRPr="000C3C01">
              <w:rPr>
                <w:lang w:val="en-IN"/>
              </w:rPr>
              <w:t>Medium</w:t>
            </w:r>
          </w:p>
        </w:tc>
        <w:tc>
          <w:tcPr>
            <w:tcW w:w="0" w:type="auto"/>
            <w:vAlign w:val="center"/>
            <w:hideMark/>
          </w:tcPr>
          <w:p w14:paraId="23AC6103" w14:textId="77777777" w:rsidR="000C3C01" w:rsidRPr="000C3C01" w:rsidRDefault="000C3C01" w:rsidP="000C3C01">
            <w:pPr>
              <w:rPr>
                <w:lang w:val="en-IN"/>
              </w:rPr>
            </w:pPr>
            <w:r w:rsidRPr="000C3C01">
              <w:rPr>
                <w:lang w:val="en-IN"/>
              </w:rPr>
              <w:t>Medium</w:t>
            </w:r>
          </w:p>
        </w:tc>
        <w:tc>
          <w:tcPr>
            <w:tcW w:w="0" w:type="auto"/>
            <w:vAlign w:val="center"/>
            <w:hideMark/>
          </w:tcPr>
          <w:p w14:paraId="271277A6" w14:textId="77777777" w:rsidR="000C3C01" w:rsidRPr="000C3C01" w:rsidRDefault="000C3C01" w:rsidP="000C3C01">
            <w:pPr>
              <w:rPr>
                <w:lang w:val="en-IN"/>
              </w:rPr>
            </w:pPr>
            <w:r w:rsidRPr="000C3C01">
              <w:rPr>
                <w:lang w:val="en-IN"/>
              </w:rPr>
              <w:t>Mitigate</w:t>
            </w:r>
          </w:p>
        </w:tc>
        <w:tc>
          <w:tcPr>
            <w:tcW w:w="0" w:type="auto"/>
            <w:vAlign w:val="center"/>
            <w:hideMark/>
          </w:tcPr>
          <w:p w14:paraId="0A84E0B1" w14:textId="77777777" w:rsidR="000C3C01" w:rsidRPr="000C3C01" w:rsidRDefault="000C3C01" w:rsidP="000C3C01">
            <w:pPr>
              <w:rPr>
                <w:lang w:val="en-IN"/>
              </w:rPr>
            </w:pPr>
            <w:r w:rsidRPr="000C3C01">
              <w:rPr>
                <w:lang w:val="en-IN"/>
              </w:rPr>
              <w:t>Initiate integration testing in parallel and keep backup authentication plan</w:t>
            </w:r>
          </w:p>
        </w:tc>
      </w:tr>
    </w:tbl>
    <w:p w14:paraId="47B96BC6" w14:textId="77777777" w:rsidR="000C3C01" w:rsidRPr="000C3C01" w:rsidRDefault="00000000" w:rsidP="000C3C01">
      <w:pPr>
        <w:rPr>
          <w:lang w:val="en-IN"/>
        </w:rPr>
      </w:pPr>
      <w:r>
        <w:rPr>
          <w:lang w:val="en-IN"/>
        </w:rPr>
        <w:pict w14:anchorId="75395906">
          <v:rect id="_x0000_i1027" style="width:0;height:1.5pt" o:hralign="center" o:hrstd="t" o:hr="t" fillcolor="#a0a0a0" stroked="f"/>
        </w:pict>
      </w:r>
    </w:p>
    <w:p w14:paraId="2F6865F8" w14:textId="77777777" w:rsidR="000C3C01" w:rsidRPr="000C3C01" w:rsidRDefault="000C3C01" w:rsidP="000C3C01">
      <w:pPr>
        <w:rPr>
          <w:b/>
          <w:bCs/>
          <w:lang w:val="en-IN"/>
        </w:rPr>
      </w:pPr>
      <w:r w:rsidRPr="000C3C01">
        <w:rPr>
          <w:b/>
          <w:bCs/>
          <w:lang w:val="en-IN"/>
        </w:rPr>
        <w:t>7.2 Skills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6"/>
        <w:gridCol w:w="1148"/>
        <w:gridCol w:w="835"/>
        <w:gridCol w:w="901"/>
        <w:gridCol w:w="3180"/>
      </w:tblGrid>
      <w:tr w:rsidR="000C3C01" w:rsidRPr="000C3C01" w14:paraId="2689F1F5" w14:textId="77777777" w:rsidTr="000C3C01">
        <w:trPr>
          <w:tblHeader/>
          <w:tblCellSpacing w:w="15" w:type="dxa"/>
        </w:trPr>
        <w:tc>
          <w:tcPr>
            <w:tcW w:w="0" w:type="auto"/>
            <w:vAlign w:val="center"/>
            <w:hideMark/>
          </w:tcPr>
          <w:p w14:paraId="531CA92B" w14:textId="77777777" w:rsidR="000C3C01" w:rsidRPr="000C3C01" w:rsidRDefault="000C3C01" w:rsidP="000C3C01">
            <w:pPr>
              <w:rPr>
                <w:b/>
                <w:bCs/>
                <w:lang w:val="en-IN"/>
              </w:rPr>
            </w:pPr>
            <w:r w:rsidRPr="000C3C01">
              <w:rPr>
                <w:b/>
                <w:bCs/>
                <w:lang w:val="en-IN"/>
              </w:rPr>
              <w:t>Risk</w:t>
            </w:r>
          </w:p>
        </w:tc>
        <w:tc>
          <w:tcPr>
            <w:tcW w:w="0" w:type="auto"/>
            <w:vAlign w:val="center"/>
            <w:hideMark/>
          </w:tcPr>
          <w:p w14:paraId="0D92BACE"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51151EB1"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32474C6F"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744C19E2" w14:textId="77777777" w:rsidR="000C3C01" w:rsidRPr="000C3C01" w:rsidRDefault="000C3C01" w:rsidP="000C3C01">
            <w:pPr>
              <w:rPr>
                <w:b/>
                <w:bCs/>
                <w:lang w:val="en-IN"/>
              </w:rPr>
            </w:pPr>
            <w:r w:rsidRPr="000C3C01">
              <w:rPr>
                <w:b/>
                <w:bCs/>
                <w:lang w:val="en-IN"/>
              </w:rPr>
              <w:t>Description</w:t>
            </w:r>
          </w:p>
        </w:tc>
      </w:tr>
      <w:tr w:rsidR="000C3C01" w:rsidRPr="000C3C01" w14:paraId="3571EAFD" w14:textId="77777777" w:rsidTr="000C3C01">
        <w:trPr>
          <w:tblCellSpacing w:w="15" w:type="dxa"/>
        </w:trPr>
        <w:tc>
          <w:tcPr>
            <w:tcW w:w="0" w:type="auto"/>
            <w:vAlign w:val="center"/>
            <w:hideMark/>
          </w:tcPr>
          <w:p w14:paraId="15140B6A" w14:textId="77777777" w:rsidR="000C3C01" w:rsidRPr="000C3C01" w:rsidRDefault="000C3C01" w:rsidP="000C3C01">
            <w:pPr>
              <w:rPr>
                <w:lang w:val="en-IN"/>
              </w:rPr>
            </w:pPr>
            <w:r w:rsidRPr="000C3C01">
              <w:rPr>
                <w:lang w:val="en-IN"/>
              </w:rPr>
              <w:t>Unavailability of skilled mobile developers or backend integrators</w:t>
            </w:r>
          </w:p>
        </w:tc>
        <w:tc>
          <w:tcPr>
            <w:tcW w:w="0" w:type="auto"/>
            <w:vAlign w:val="center"/>
            <w:hideMark/>
          </w:tcPr>
          <w:p w14:paraId="3D0698F5" w14:textId="77777777" w:rsidR="000C3C01" w:rsidRPr="000C3C01" w:rsidRDefault="000C3C01" w:rsidP="000C3C01">
            <w:pPr>
              <w:rPr>
                <w:lang w:val="en-IN"/>
              </w:rPr>
            </w:pPr>
            <w:r w:rsidRPr="000C3C01">
              <w:rPr>
                <w:lang w:val="en-IN"/>
              </w:rPr>
              <w:t>Low</w:t>
            </w:r>
          </w:p>
        </w:tc>
        <w:tc>
          <w:tcPr>
            <w:tcW w:w="0" w:type="auto"/>
            <w:vAlign w:val="center"/>
            <w:hideMark/>
          </w:tcPr>
          <w:p w14:paraId="4126B25D" w14:textId="77777777" w:rsidR="000C3C01" w:rsidRPr="000C3C01" w:rsidRDefault="000C3C01" w:rsidP="000C3C01">
            <w:pPr>
              <w:rPr>
                <w:lang w:val="en-IN"/>
              </w:rPr>
            </w:pPr>
            <w:r w:rsidRPr="000C3C01">
              <w:rPr>
                <w:lang w:val="en-IN"/>
              </w:rPr>
              <w:t>High</w:t>
            </w:r>
          </w:p>
        </w:tc>
        <w:tc>
          <w:tcPr>
            <w:tcW w:w="0" w:type="auto"/>
            <w:vAlign w:val="center"/>
            <w:hideMark/>
          </w:tcPr>
          <w:p w14:paraId="04957EF1" w14:textId="77777777" w:rsidR="000C3C01" w:rsidRPr="000C3C01" w:rsidRDefault="000C3C01" w:rsidP="000C3C01">
            <w:pPr>
              <w:rPr>
                <w:lang w:val="en-IN"/>
              </w:rPr>
            </w:pPr>
            <w:r w:rsidRPr="000C3C01">
              <w:rPr>
                <w:lang w:val="en-IN"/>
              </w:rPr>
              <w:t>Mitigate</w:t>
            </w:r>
          </w:p>
        </w:tc>
        <w:tc>
          <w:tcPr>
            <w:tcW w:w="0" w:type="auto"/>
            <w:vAlign w:val="center"/>
            <w:hideMark/>
          </w:tcPr>
          <w:p w14:paraId="76339F44" w14:textId="77777777" w:rsidR="000C3C01" w:rsidRPr="000C3C01" w:rsidRDefault="000C3C01" w:rsidP="000C3C01">
            <w:pPr>
              <w:rPr>
                <w:lang w:val="en-IN"/>
              </w:rPr>
            </w:pPr>
            <w:r w:rsidRPr="000C3C01">
              <w:rPr>
                <w:lang w:val="en-IN"/>
              </w:rPr>
              <w:t>Maintain a bench of developers and pre-plan vendor support for niche areas</w:t>
            </w:r>
          </w:p>
        </w:tc>
      </w:tr>
      <w:tr w:rsidR="000C3C01" w:rsidRPr="000C3C01" w14:paraId="619BA7ED" w14:textId="77777777" w:rsidTr="000C3C01">
        <w:trPr>
          <w:tblCellSpacing w:w="15" w:type="dxa"/>
        </w:trPr>
        <w:tc>
          <w:tcPr>
            <w:tcW w:w="0" w:type="auto"/>
            <w:vAlign w:val="center"/>
            <w:hideMark/>
          </w:tcPr>
          <w:p w14:paraId="6E50CC57" w14:textId="77777777" w:rsidR="000C3C01" w:rsidRPr="000C3C01" w:rsidRDefault="000C3C01" w:rsidP="000C3C01">
            <w:pPr>
              <w:rPr>
                <w:lang w:val="en-IN"/>
              </w:rPr>
            </w:pPr>
            <w:r w:rsidRPr="000C3C01">
              <w:rPr>
                <w:lang w:val="en-IN"/>
              </w:rPr>
              <w:t>Inadequate training for RDOS system among end users</w:t>
            </w:r>
          </w:p>
        </w:tc>
        <w:tc>
          <w:tcPr>
            <w:tcW w:w="0" w:type="auto"/>
            <w:vAlign w:val="center"/>
            <w:hideMark/>
          </w:tcPr>
          <w:p w14:paraId="2CBC1D0B" w14:textId="77777777" w:rsidR="000C3C01" w:rsidRPr="000C3C01" w:rsidRDefault="000C3C01" w:rsidP="000C3C01">
            <w:pPr>
              <w:rPr>
                <w:lang w:val="en-IN"/>
              </w:rPr>
            </w:pPr>
            <w:r w:rsidRPr="000C3C01">
              <w:rPr>
                <w:lang w:val="en-IN"/>
              </w:rPr>
              <w:t>Medium</w:t>
            </w:r>
          </w:p>
        </w:tc>
        <w:tc>
          <w:tcPr>
            <w:tcW w:w="0" w:type="auto"/>
            <w:vAlign w:val="center"/>
            <w:hideMark/>
          </w:tcPr>
          <w:p w14:paraId="47B2F727" w14:textId="77777777" w:rsidR="000C3C01" w:rsidRPr="000C3C01" w:rsidRDefault="000C3C01" w:rsidP="000C3C01">
            <w:pPr>
              <w:rPr>
                <w:lang w:val="en-IN"/>
              </w:rPr>
            </w:pPr>
            <w:r w:rsidRPr="000C3C01">
              <w:rPr>
                <w:lang w:val="en-IN"/>
              </w:rPr>
              <w:t>Medium</w:t>
            </w:r>
          </w:p>
        </w:tc>
        <w:tc>
          <w:tcPr>
            <w:tcW w:w="0" w:type="auto"/>
            <w:vAlign w:val="center"/>
            <w:hideMark/>
          </w:tcPr>
          <w:p w14:paraId="37C069F0" w14:textId="77777777" w:rsidR="000C3C01" w:rsidRPr="000C3C01" w:rsidRDefault="000C3C01" w:rsidP="000C3C01">
            <w:pPr>
              <w:rPr>
                <w:lang w:val="en-IN"/>
              </w:rPr>
            </w:pPr>
            <w:r w:rsidRPr="000C3C01">
              <w:rPr>
                <w:lang w:val="en-IN"/>
              </w:rPr>
              <w:t>Mitigate</w:t>
            </w:r>
          </w:p>
        </w:tc>
        <w:tc>
          <w:tcPr>
            <w:tcW w:w="0" w:type="auto"/>
            <w:vAlign w:val="center"/>
            <w:hideMark/>
          </w:tcPr>
          <w:p w14:paraId="6BACDCB3" w14:textId="77777777" w:rsidR="000C3C01" w:rsidRPr="000C3C01" w:rsidRDefault="000C3C01" w:rsidP="000C3C01">
            <w:pPr>
              <w:rPr>
                <w:lang w:val="en-IN"/>
              </w:rPr>
            </w:pPr>
            <w:r w:rsidRPr="000C3C01">
              <w:rPr>
                <w:lang w:val="en-IN"/>
              </w:rPr>
              <w:t>Provide comprehensive training sessions and manuals well before UAT and deployment</w:t>
            </w:r>
          </w:p>
        </w:tc>
      </w:tr>
    </w:tbl>
    <w:p w14:paraId="2B861454" w14:textId="77777777" w:rsidR="000C3C01" w:rsidRPr="000C3C01" w:rsidRDefault="00000000" w:rsidP="000C3C01">
      <w:pPr>
        <w:rPr>
          <w:lang w:val="en-IN"/>
        </w:rPr>
      </w:pPr>
      <w:r>
        <w:rPr>
          <w:lang w:val="en-IN"/>
        </w:rPr>
        <w:pict w14:anchorId="341928E0">
          <v:rect id="_x0000_i1028" style="width:0;height:1.5pt" o:hralign="center" o:hrstd="t" o:hr="t" fillcolor="#a0a0a0" stroked="f"/>
        </w:pict>
      </w:r>
    </w:p>
    <w:p w14:paraId="51C69D33" w14:textId="77777777" w:rsidR="000C3C01" w:rsidRPr="000C3C01" w:rsidRDefault="000C3C01" w:rsidP="000C3C01">
      <w:pPr>
        <w:rPr>
          <w:b/>
          <w:bCs/>
          <w:lang w:val="en-IN"/>
        </w:rPr>
      </w:pPr>
      <w:r w:rsidRPr="000C3C01">
        <w:rPr>
          <w:b/>
          <w:bCs/>
          <w:lang w:val="en-IN"/>
        </w:rPr>
        <w:t>7.3 Political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7"/>
        <w:gridCol w:w="1148"/>
        <w:gridCol w:w="835"/>
        <w:gridCol w:w="901"/>
        <w:gridCol w:w="3079"/>
      </w:tblGrid>
      <w:tr w:rsidR="000C3C01" w:rsidRPr="000C3C01" w14:paraId="30460F4C" w14:textId="77777777" w:rsidTr="000C3C01">
        <w:trPr>
          <w:tblHeader/>
          <w:tblCellSpacing w:w="15" w:type="dxa"/>
        </w:trPr>
        <w:tc>
          <w:tcPr>
            <w:tcW w:w="0" w:type="auto"/>
            <w:vAlign w:val="center"/>
            <w:hideMark/>
          </w:tcPr>
          <w:p w14:paraId="4B89A0B1" w14:textId="77777777" w:rsidR="000C3C01" w:rsidRPr="000C3C01" w:rsidRDefault="000C3C01" w:rsidP="000C3C01">
            <w:pPr>
              <w:rPr>
                <w:b/>
                <w:bCs/>
                <w:lang w:val="en-IN"/>
              </w:rPr>
            </w:pPr>
            <w:r w:rsidRPr="000C3C01">
              <w:rPr>
                <w:b/>
                <w:bCs/>
                <w:lang w:val="en-IN"/>
              </w:rPr>
              <w:t>Risk</w:t>
            </w:r>
          </w:p>
        </w:tc>
        <w:tc>
          <w:tcPr>
            <w:tcW w:w="0" w:type="auto"/>
            <w:vAlign w:val="center"/>
            <w:hideMark/>
          </w:tcPr>
          <w:p w14:paraId="79E6871B"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1BDA0ABA"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16DA350D"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4C31DF08" w14:textId="77777777" w:rsidR="000C3C01" w:rsidRPr="000C3C01" w:rsidRDefault="000C3C01" w:rsidP="000C3C01">
            <w:pPr>
              <w:rPr>
                <w:b/>
                <w:bCs/>
                <w:lang w:val="en-IN"/>
              </w:rPr>
            </w:pPr>
            <w:r w:rsidRPr="000C3C01">
              <w:rPr>
                <w:b/>
                <w:bCs/>
                <w:lang w:val="en-IN"/>
              </w:rPr>
              <w:t>Description</w:t>
            </w:r>
          </w:p>
        </w:tc>
      </w:tr>
      <w:tr w:rsidR="000C3C01" w:rsidRPr="000C3C01" w14:paraId="4F3440F8" w14:textId="77777777" w:rsidTr="000C3C01">
        <w:trPr>
          <w:tblCellSpacing w:w="15" w:type="dxa"/>
        </w:trPr>
        <w:tc>
          <w:tcPr>
            <w:tcW w:w="0" w:type="auto"/>
            <w:vAlign w:val="center"/>
            <w:hideMark/>
          </w:tcPr>
          <w:p w14:paraId="0AC5A4D7" w14:textId="77777777" w:rsidR="000C3C01" w:rsidRPr="000C3C01" w:rsidRDefault="000C3C01" w:rsidP="000C3C01">
            <w:pPr>
              <w:rPr>
                <w:lang w:val="en-IN"/>
              </w:rPr>
            </w:pPr>
            <w:r w:rsidRPr="000C3C01">
              <w:rPr>
                <w:lang w:val="en-IN"/>
              </w:rPr>
              <w:t>Change in leadership or decision-makers during the project</w:t>
            </w:r>
          </w:p>
        </w:tc>
        <w:tc>
          <w:tcPr>
            <w:tcW w:w="0" w:type="auto"/>
            <w:vAlign w:val="center"/>
            <w:hideMark/>
          </w:tcPr>
          <w:p w14:paraId="5B51717E" w14:textId="77777777" w:rsidR="000C3C01" w:rsidRPr="000C3C01" w:rsidRDefault="000C3C01" w:rsidP="000C3C01">
            <w:pPr>
              <w:rPr>
                <w:lang w:val="en-IN"/>
              </w:rPr>
            </w:pPr>
            <w:r w:rsidRPr="000C3C01">
              <w:rPr>
                <w:lang w:val="en-IN"/>
              </w:rPr>
              <w:t>Low</w:t>
            </w:r>
          </w:p>
        </w:tc>
        <w:tc>
          <w:tcPr>
            <w:tcW w:w="0" w:type="auto"/>
            <w:vAlign w:val="center"/>
            <w:hideMark/>
          </w:tcPr>
          <w:p w14:paraId="5E7BE11D" w14:textId="77777777" w:rsidR="000C3C01" w:rsidRPr="000C3C01" w:rsidRDefault="000C3C01" w:rsidP="000C3C01">
            <w:pPr>
              <w:rPr>
                <w:lang w:val="en-IN"/>
              </w:rPr>
            </w:pPr>
            <w:r w:rsidRPr="000C3C01">
              <w:rPr>
                <w:lang w:val="en-IN"/>
              </w:rPr>
              <w:t>High</w:t>
            </w:r>
          </w:p>
        </w:tc>
        <w:tc>
          <w:tcPr>
            <w:tcW w:w="0" w:type="auto"/>
            <w:vAlign w:val="center"/>
            <w:hideMark/>
          </w:tcPr>
          <w:p w14:paraId="5177F66B" w14:textId="77777777" w:rsidR="000C3C01" w:rsidRPr="000C3C01" w:rsidRDefault="000C3C01" w:rsidP="000C3C01">
            <w:pPr>
              <w:rPr>
                <w:lang w:val="en-IN"/>
              </w:rPr>
            </w:pPr>
            <w:r w:rsidRPr="000C3C01">
              <w:rPr>
                <w:lang w:val="en-IN"/>
              </w:rPr>
              <w:t>Accept</w:t>
            </w:r>
          </w:p>
        </w:tc>
        <w:tc>
          <w:tcPr>
            <w:tcW w:w="0" w:type="auto"/>
            <w:vAlign w:val="center"/>
            <w:hideMark/>
          </w:tcPr>
          <w:p w14:paraId="02353B65" w14:textId="77777777" w:rsidR="000C3C01" w:rsidRPr="000C3C01" w:rsidRDefault="000C3C01" w:rsidP="000C3C01">
            <w:pPr>
              <w:rPr>
                <w:lang w:val="en-IN"/>
              </w:rPr>
            </w:pPr>
            <w:r w:rsidRPr="000C3C01">
              <w:rPr>
                <w:lang w:val="en-IN"/>
              </w:rPr>
              <w:t>Ensure clear documentation and sign-offs to maintain project continuity</w:t>
            </w:r>
          </w:p>
        </w:tc>
      </w:tr>
      <w:tr w:rsidR="000C3C01" w:rsidRPr="000C3C01" w14:paraId="081660F9" w14:textId="77777777" w:rsidTr="000C3C01">
        <w:trPr>
          <w:tblCellSpacing w:w="15" w:type="dxa"/>
        </w:trPr>
        <w:tc>
          <w:tcPr>
            <w:tcW w:w="0" w:type="auto"/>
            <w:vAlign w:val="center"/>
            <w:hideMark/>
          </w:tcPr>
          <w:p w14:paraId="22AD5B8A" w14:textId="77777777" w:rsidR="000C3C01" w:rsidRPr="000C3C01" w:rsidRDefault="000C3C01" w:rsidP="000C3C01">
            <w:pPr>
              <w:rPr>
                <w:lang w:val="en-IN"/>
              </w:rPr>
            </w:pPr>
            <w:r w:rsidRPr="000C3C01">
              <w:rPr>
                <w:lang w:val="en-IN"/>
              </w:rPr>
              <w:t>Shift in organizational priorities due to external pressures</w:t>
            </w:r>
          </w:p>
        </w:tc>
        <w:tc>
          <w:tcPr>
            <w:tcW w:w="0" w:type="auto"/>
            <w:vAlign w:val="center"/>
            <w:hideMark/>
          </w:tcPr>
          <w:p w14:paraId="6F9D87C2" w14:textId="77777777" w:rsidR="000C3C01" w:rsidRPr="000C3C01" w:rsidRDefault="000C3C01" w:rsidP="000C3C01">
            <w:pPr>
              <w:rPr>
                <w:lang w:val="en-IN"/>
              </w:rPr>
            </w:pPr>
            <w:r w:rsidRPr="000C3C01">
              <w:rPr>
                <w:lang w:val="en-IN"/>
              </w:rPr>
              <w:t>Low</w:t>
            </w:r>
          </w:p>
        </w:tc>
        <w:tc>
          <w:tcPr>
            <w:tcW w:w="0" w:type="auto"/>
            <w:vAlign w:val="center"/>
            <w:hideMark/>
          </w:tcPr>
          <w:p w14:paraId="096E1A63" w14:textId="77777777" w:rsidR="000C3C01" w:rsidRPr="000C3C01" w:rsidRDefault="000C3C01" w:rsidP="000C3C01">
            <w:pPr>
              <w:rPr>
                <w:lang w:val="en-IN"/>
              </w:rPr>
            </w:pPr>
            <w:r w:rsidRPr="000C3C01">
              <w:rPr>
                <w:lang w:val="en-IN"/>
              </w:rPr>
              <w:t>Medium</w:t>
            </w:r>
          </w:p>
        </w:tc>
        <w:tc>
          <w:tcPr>
            <w:tcW w:w="0" w:type="auto"/>
            <w:vAlign w:val="center"/>
            <w:hideMark/>
          </w:tcPr>
          <w:p w14:paraId="5FF6F3A5" w14:textId="77777777" w:rsidR="000C3C01" w:rsidRPr="000C3C01" w:rsidRDefault="000C3C01" w:rsidP="000C3C01">
            <w:pPr>
              <w:rPr>
                <w:lang w:val="en-IN"/>
              </w:rPr>
            </w:pPr>
            <w:r w:rsidRPr="000C3C01">
              <w:rPr>
                <w:lang w:val="en-IN"/>
              </w:rPr>
              <w:t>Accept</w:t>
            </w:r>
          </w:p>
        </w:tc>
        <w:tc>
          <w:tcPr>
            <w:tcW w:w="0" w:type="auto"/>
            <w:vAlign w:val="center"/>
            <w:hideMark/>
          </w:tcPr>
          <w:p w14:paraId="1FEDFD2D" w14:textId="77777777" w:rsidR="000C3C01" w:rsidRPr="000C3C01" w:rsidRDefault="000C3C01" w:rsidP="000C3C01">
            <w:pPr>
              <w:rPr>
                <w:lang w:val="en-IN"/>
              </w:rPr>
            </w:pPr>
            <w:r w:rsidRPr="000C3C01">
              <w:rPr>
                <w:lang w:val="en-IN"/>
              </w:rPr>
              <w:t>Prepare project status reports to keep visibility and support at all levels</w:t>
            </w:r>
          </w:p>
        </w:tc>
      </w:tr>
    </w:tbl>
    <w:p w14:paraId="5D92D7B8" w14:textId="77777777" w:rsidR="000C3C01" w:rsidRPr="000C3C01" w:rsidRDefault="00000000" w:rsidP="000C3C01">
      <w:pPr>
        <w:rPr>
          <w:lang w:val="en-IN"/>
        </w:rPr>
      </w:pPr>
      <w:r>
        <w:rPr>
          <w:lang w:val="en-IN"/>
        </w:rPr>
        <w:pict w14:anchorId="4441F038">
          <v:rect id="_x0000_i1029" style="width:0;height:1.5pt" o:hralign="center" o:hrstd="t" o:hr="t" fillcolor="#a0a0a0" stroked="f"/>
        </w:pict>
      </w:r>
    </w:p>
    <w:p w14:paraId="656A8E93" w14:textId="77777777" w:rsidR="000C3C01" w:rsidRPr="000C3C01" w:rsidRDefault="000C3C01" w:rsidP="000C3C01">
      <w:pPr>
        <w:rPr>
          <w:b/>
          <w:bCs/>
          <w:lang w:val="en-IN"/>
        </w:rPr>
      </w:pPr>
      <w:r w:rsidRPr="000C3C01">
        <w:rPr>
          <w:b/>
          <w:bCs/>
          <w:lang w:val="en-IN"/>
        </w:rPr>
        <w:t>7.4 Business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0"/>
        <w:gridCol w:w="1148"/>
        <w:gridCol w:w="835"/>
        <w:gridCol w:w="901"/>
        <w:gridCol w:w="2996"/>
      </w:tblGrid>
      <w:tr w:rsidR="000C3C01" w:rsidRPr="000C3C01" w14:paraId="4ED8868B" w14:textId="77777777" w:rsidTr="000C3C01">
        <w:trPr>
          <w:tblHeader/>
          <w:tblCellSpacing w:w="15" w:type="dxa"/>
        </w:trPr>
        <w:tc>
          <w:tcPr>
            <w:tcW w:w="0" w:type="auto"/>
            <w:vAlign w:val="center"/>
            <w:hideMark/>
          </w:tcPr>
          <w:p w14:paraId="43EC8A59" w14:textId="77777777" w:rsidR="000C3C01" w:rsidRPr="000C3C01" w:rsidRDefault="000C3C01" w:rsidP="000C3C01">
            <w:pPr>
              <w:rPr>
                <w:b/>
                <w:bCs/>
                <w:lang w:val="en-IN"/>
              </w:rPr>
            </w:pPr>
            <w:r w:rsidRPr="000C3C01">
              <w:rPr>
                <w:b/>
                <w:bCs/>
                <w:lang w:val="en-IN"/>
              </w:rPr>
              <w:t>Risk</w:t>
            </w:r>
          </w:p>
        </w:tc>
        <w:tc>
          <w:tcPr>
            <w:tcW w:w="0" w:type="auto"/>
            <w:vAlign w:val="center"/>
            <w:hideMark/>
          </w:tcPr>
          <w:p w14:paraId="64845637"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43EC6CAC"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6011E384"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29522169" w14:textId="77777777" w:rsidR="000C3C01" w:rsidRPr="000C3C01" w:rsidRDefault="000C3C01" w:rsidP="000C3C01">
            <w:pPr>
              <w:rPr>
                <w:b/>
                <w:bCs/>
                <w:lang w:val="en-IN"/>
              </w:rPr>
            </w:pPr>
            <w:r w:rsidRPr="000C3C01">
              <w:rPr>
                <w:b/>
                <w:bCs/>
                <w:lang w:val="en-IN"/>
              </w:rPr>
              <w:t>Description</w:t>
            </w:r>
          </w:p>
        </w:tc>
      </w:tr>
      <w:tr w:rsidR="000C3C01" w:rsidRPr="000C3C01" w14:paraId="33DD8937" w14:textId="77777777" w:rsidTr="000C3C01">
        <w:trPr>
          <w:tblCellSpacing w:w="15" w:type="dxa"/>
        </w:trPr>
        <w:tc>
          <w:tcPr>
            <w:tcW w:w="0" w:type="auto"/>
            <w:vAlign w:val="center"/>
            <w:hideMark/>
          </w:tcPr>
          <w:p w14:paraId="63AE74AF" w14:textId="77777777" w:rsidR="000C3C01" w:rsidRPr="000C3C01" w:rsidRDefault="000C3C01" w:rsidP="000C3C01">
            <w:pPr>
              <w:rPr>
                <w:lang w:val="en-IN"/>
              </w:rPr>
            </w:pPr>
            <w:r w:rsidRPr="000C3C01">
              <w:rPr>
                <w:lang w:val="en-IN"/>
              </w:rPr>
              <w:t>Project cancellation due to budget reallocation or change in direction</w:t>
            </w:r>
          </w:p>
        </w:tc>
        <w:tc>
          <w:tcPr>
            <w:tcW w:w="0" w:type="auto"/>
            <w:vAlign w:val="center"/>
            <w:hideMark/>
          </w:tcPr>
          <w:p w14:paraId="36BF56E2" w14:textId="77777777" w:rsidR="000C3C01" w:rsidRPr="000C3C01" w:rsidRDefault="000C3C01" w:rsidP="000C3C01">
            <w:pPr>
              <w:rPr>
                <w:lang w:val="en-IN"/>
              </w:rPr>
            </w:pPr>
            <w:r w:rsidRPr="000C3C01">
              <w:rPr>
                <w:lang w:val="en-IN"/>
              </w:rPr>
              <w:t>Low</w:t>
            </w:r>
          </w:p>
        </w:tc>
        <w:tc>
          <w:tcPr>
            <w:tcW w:w="0" w:type="auto"/>
            <w:vAlign w:val="center"/>
            <w:hideMark/>
          </w:tcPr>
          <w:p w14:paraId="6574F8DC" w14:textId="77777777" w:rsidR="000C3C01" w:rsidRPr="000C3C01" w:rsidRDefault="000C3C01" w:rsidP="000C3C01">
            <w:pPr>
              <w:rPr>
                <w:lang w:val="en-IN"/>
              </w:rPr>
            </w:pPr>
            <w:r w:rsidRPr="000C3C01">
              <w:rPr>
                <w:lang w:val="en-IN"/>
              </w:rPr>
              <w:t>High</w:t>
            </w:r>
          </w:p>
        </w:tc>
        <w:tc>
          <w:tcPr>
            <w:tcW w:w="0" w:type="auto"/>
            <w:vAlign w:val="center"/>
            <w:hideMark/>
          </w:tcPr>
          <w:p w14:paraId="537C0B2E" w14:textId="77777777" w:rsidR="000C3C01" w:rsidRPr="000C3C01" w:rsidRDefault="000C3C01" w:rsidP="000C3C01">
            <w:pPr>
              <w:rPr>
                <w:lang w:val="en-IN"/>
              </w:rPr>
            </w:pPr>
            <w:r w:rsidRPr="000C3C01">
              <w:rPr>
                <w:lang w:val="en-IN"/>
              </w:rPr>
              <w:t>Transfer</w:t>
            </w:r>
          </w:p>
        </w:tc>
        <w:tc>
          <w:tcPr>
            <w:tcW w:w="0" w:type="auto"/>
            <w:vAlign w:val="center"/>
            <w:hideMark/>
          </w:tcPr>
          <w:p w14:paraId="58C5B5D5" w14:textId="77777777" w:rsidR="000C3C01" w:rsidRPr="000C3C01" w:rsidRDefault="000C3C01" w:rsidP="000C3C01">
            <w:pPr>
              <w:rPr>
                <w:lang w:val="en-IN"/>
              </w:rPr>
            </w:pPr>
            <w:r w:rsidRPr="000C3C01">
              <w:rPr>
                <w:lang w:val="en-IN"/>
              </w:rPr>
              <w:t>Tie project milestones to strategic business goals to strengthen justification</w:t>
            </w:r>
          </w:p>
        </w:tc>
      </w:tr>
      <w:tr w:rsidR="000C3C01" w:rsidRPr="000C3C01" w14:paraId="4FD8A9E4" w14:textId="77777777" w:rsidTr="000C3C01">
        <w:trPr>
          <w:tblCellSpacing w:w="15" w:type="dxa"/>
        </w:trPr>
        <w:tc>
          <w:tcPr>
            <w:tcW w:w="0" w:type="auto"/>
            <w:vAlign w:val="center"/>
            <w:hideMark/>
          </w:tcPr>
          <w:p w14:paraId="54E5DED7" w14:textId="77777777" w:rsidR="000C3C01" w:rsidRPr="000C3C01" w:rsidRDefault="000C3C01" w:rsidP="000C3C01">
            <w:pPr>
              <w:rPr>
                <w:lang w:val="en-IN"/>
              </w:rPr>
            </w:pPr>
            <w:r w:rsidRPr="000C3C01">
              <w:rPr>
                <w:lang w:val="en-IN"/>
              </w:rPr>
              <w:lastRenderedPageBreak/>
              <w:t>User resistance to adopting RDOS</w:t>
            </w:r>
          </w:p>
        </w:tc>
        <w:tc>
          <w:tcPr>
            <w:tcW w:w="0" w:type="auto"/>
            <w:vAlign w:val="center"/>
            <w:hideMark/>
          </w:tcPr>
          <w:p w14:paraId="11A2D279" w14:textId="77777777" w:rsidR="000C3C01" w:rsidRPr="000C3C01" w:rsidRDefault="000C3C01" w:rsidP="000C3C01">
            <w:pPr>
              <w:rPr>
                <w:lang w:val="en-IN"/>
              </w:rPr>
            </w:pPr>
            <w:r w:rsidRPr="000C3C01">
              <w:rPr>
                <w:lang w:val="en-IN"/>
              </w:rPr>
              <w:t>Medium</w:t>
            </w:r>
          </w:p>
        </w:tc>
        <w:tc>
          <w:tcPr>
            <w:tcW w:w="0" w:type="auto"/>
            <w:vAlign w:val="center"/>
            <w:hideMark/>
          </w:tcPr>
          <w:p w14:paraId="2E7122CE" w14:textId="77777777" w:rsidR="000C3C01" w:rsidRPr="000C3C01" w:rsidRDefault="000C3C01" w:rsidP="000C3C01">
            <w:pPr>
              <w:rPr>
                <w:lang w:val="en-IN"/>
              </w:rPr>
            </w:pPr>
            <w:r w:rsidRPr="000C3C01">
              <w:rPr>
                <w:lang w:val="en-IN"/>
              </w:rPr>
              <w:t>Medium</w:t>
            </w:r>
          </w:p>
        </w:tc>
        <w:tc>
          <w:tcPr>
            <w:tcW w:w="0" w:type="auto"/>
            <w:vAlign w:val="center"/>
            <w:hideMark/>
          </w:tcPr>
          <w:p w14:paraId="4551112D" w14:textId="77777777" w:rsidR="000C3C01" w:rsidRPr="000C3C01" w:rsidRDefault="000C3C01" w:rsidP="000C3C01">
            <w:pPr>
              <w:rPr>
                <w:lang w:val="en-IN"/>
              </w:rPr>
            </w:pPr>
            <w:r w:rsidRPr="000C3C01">
              <w:rPr>
                <w:lang w:val="en-IN"/>
              </w:rPr>
              <w:t>Mitigate</w:t>
            </w:r>
          </w:p>
        </w:tc>
        <w:tc>
          <w:tcPr>
            <w:tcW w:w="0" w:type="auto"/>
            <w:vAlign w:val="center"/>
            <w:hideMark/>
          </w:tcPr>
          <w:p w14:paraId="520CCB1B" w14:textId="77777777" w:rsidR="000C3C01" w:rsidRPr="000C3C01" w:rsidRDefault="000C3C01" w:rsidP="000C3C01">
            <w:pPr>
              <w:rPr>
                <w:lang w:val="en-IN"/>
              </w:rPr>
            </w:pPr>
            <w:r w:rsidRPr="000C3C01">
              <w:rPr>
                <w:lang w:val="en-IN"/>
              </w:rPr>
              <w:t>Involve key users in testing phases and collect feedback to improve usability</w:t>
            </w:r>
          </w:p>
        </w:tc>
      </w:tr>
    </w:tbl>
    <w:p w14:paraId="45FA7CEC" w14:textId="77777777" w:rsidR="000C3C01" w:rsidRPr="000C3C01" w:rsidRDefault="00000000" w:rsidP="000C3C01">
      <w:pPr>
        <w:rPr>
          <w:lang w:val="en-IN"/>
        </w:rPr>
      </w:pPr>
      <w:r>
        <w:rPr>
          <w:lang w:val="en-IN"/>
        </w:rPr>
        <w:pict w14:anchorId="30A95BD4">
          <v:rect id="_x0000_i1030" style="width:0;height:1.5pt" o:hralign="center" o:hrstd="t" o:hr="t" fillcolor="#a0a0a0" stroked="f"/>
        </w:pict>
      </w:r>
    </w:p>
    <w:p w14:paraId="3597558F" w14:textId="77777777" w:rsidR="000C3C01" w:rsidRPr="000C3C01" w:rsidRDefault="000C3C01" w:rsidP="000C3C01">
      <w:pPr>
        <w:rPr>
          <w:b/>
          <w:bCs/>
          <w:lang w:val="en-IN"/>
        </w:rPr>
      </w:pPr>
      <w:r w:rsidRPr="000C3C01">
        <w:rPr>
          <w:b/>
          <w:bCs/>
          <w:lang w:val="en-IN"/>
        </w:rPr>
        <w:t>7.5 Requirements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4"/>
        <w:gridCol w:w="1148"/>
        <w:gridCol w:w="835"/>
        <w:gridCol w:w="901"/>
        <w:gridCol w:w="3292"/>
      </w:tblGrid>
      <w:tr w:rsidR="000C3C01" w:rsidRPr="000C3C01" w14:paraId="715336D1" w14:textId="77777777" w:rsidTr="000C3C01">
        <w:trPr>
          <w:tblHeader/>
          <w:tblCellSpacing w:w="15" w:type="dxa"/>
        </w:trPr>
        <w:tc>
          <w:tcPr>
            <w:tcW w:w="0" w:type="auto"/>
            <w:vAlign w:val="center"/>
            <w:hideMark/>
          </w:tcPr>
          <w:p w14:paraId="09BA110A" w14:textId="77777777" w:rsidR="000C3C01" w:rsidRPr="000C3C01" w:rsidRDefault="000C3C01" w:rsidP="000C3C01">
            <w:pPr>
              <w:rPr>
                <w:b/>
                <w:bCs/>
                <w:lang w:val="en-IN"/>
              </w:rPr>
            </w:pPr>
            <w:r w:rsidRPr="000C3C01">
              <w:rPr>
                <w:b/>
                <w:bCs/>
                <w:lang w:val="en-IN"/>
              </w:rPr>
              <w:t>Risk</w:t>
            </w:r>
          </w:p>
        </w:tc>
        <w:tc>
          <w:tcPr>
            <w:tcW w:w="0" w:type="auto"/>
            <w:vAlign w:val="center"/>
            <w:hideMark/>
          </w:tcPr>
          <w:p w14:paraId="422C680D"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3CA09623"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77AC8744"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30CE31A4" w14:textId="77777777" w:rsidR="000C3C01" w:rsidRPr="000C3C01" w:rsidRDefault="000C3C01" w:rsidP="000C3C01">
            <w:pPr>
              <w:rPr>
                <w:b/>
                <w:bCs/>
                <w:lang w:val="en-IN"/>
              </w:rPr>
            </w:pPr>
            <w:r w:rsidRPr="000C3C01">
              <w:rPr>
                <w:b/>
                <w:bCs/>
                <w:lang w:val="en-IN"/>
              </w:rPr>
              <w:t>Description</w:t>
            </w:r>
          </w:p>
        </w:tc>
      </w:tr>
      <w:tr w:rsidR="000C3C01" w:rsidRPr="000C3C01" w14:paraId="735F5404" w14:textId="77777777" w:rsidTr="000C3C01">
        <w:trPr>
          <w:tblCellSpacing w:w="15" w:type="dxa"/>
        </w:trPr>
        <w:tc>
          <w:tcPr>
            <w:tcW w:w="0" w:type="auto"/>
            <w:vAlign w:val="center"/>
            <w:hideMark/>
          </w:tcPr>
          <w:p w14:paraId="206AF2C1" w14:textId="77777777" w:rsidR="000C3C01" w:rsidRPr="000C3C01" w:rsidRDefault="000C3C01" w:rsidP="000C3C01">
            <w:pPr>
              <w:rPr>
                <w:lang w:val="en-IN"/>
              </w:rPr>
            </w:pPr>
            <w:r w:rsidRPr="000C3C01">
              <w:rPr>
                <w:lang w:val="en-IN"/>
              </w:rPr>
              <w:t xml:space="preserve">Incomplete understanding of </w:t>
            </w:r>
            <w:proofErr w:type="spellStart"/>
            <w:r w:rsidRPr="000C3C01">
              <w:rPr>
                <w:lang w:val="en-IN"/>
              </w:rPr>
              <w:t>ExShare</w:t>
            </w:r>
            <w:proofErr w:type="spellEnd"/>
            <w:r w:rsidRPr="000C3C01">
              <w:rPr>
                <w:lang w:val="en-IN"/>
              </w:rPr>
              <w:t xml:space="preserve"> workflows</w:t>
            </w:r>
          </w:p>
        </w:tc>
        <w:tc>
          <w:tcPr>
            <w:tcW w:w="0" w:type="auto"/>
            <w:vAlign w:val="center"/>
            <w:hideMark/>
          </w:tcPr>
          <w:p w14:paraId="41EF8F49" w14:textId="77777777" w:rsidR="000C3C01" w:rsidRPr="000C3C01" w:rsidRDefault="000C3C01" w:rsidP="000C3C01">
            <w:pPr>
              <w:rPr>
                <w:lang w:val="en-IN"/>
              </w:rPr>
            </w:pPr>
            <w:r w:rsidRPr="000C3C01">
              <w:rPr>
                <w:lang w:val="en-IN"/>
              </w:rPr>
              <w:t>Medium</w:t>
            </w:r>
          </w:p>
        </w:tc>
        <w:tc>
          <w:tcPr>
            <w:tcW w:w="0" w:type="auto"/>
            <w:vAlign w:val="center"/>
            <w:hideMark/>
          </w:tcPr>
          <w:p w14:paraId="1E58ADB3" w14:textId="77777777" w:rsidR="000C3C01" w:rsidRPr="000C3C01" w:rsidRDefault="000C3C01" w:rsidP="000C3C01">
            <w:pPr>
              <w:rPr>
                <w:lang w:val="en-IN"/>
              </w:rPr>
            </w:pPr>
            <w:r w:rsidRPr="000C3C01">
              <w:rPr>
                <w:lang w:val="en-IN"/>
              </w:rPr>
              <w:t>High</w:t>
            </w:r>
          </w:p>
        </w:tc>
        <w:tc>
          <w:tcPr>
            <w:tcW w:w="0" w:type="auto"/>
            <w:vAlign w:val="center"/>
            <w:hideMark/>
          </w:tcPr>
          <w:p w14:paraId="4B0C7F1F" w14:textId="77777777" w:rsidR="000C3C01" w:rsidRPr="000C3C01" w:rsidRDefault="000C3C01" w:rsidP="000C3C01">
            <w:pPr>
              <w:rPr>
                <w:lang w:val="en-IN"/>
              </w:rPr>
            </w:pPr>
            <w:r w:rsidRPr="000C3C01">
              <w:rPr>
                <w:lang w:val="en-IN"/>
              </w:rPr>
              <w:t>Mitigate</w:t>
            </w:r>
          </w:p>
        </w:tc>
        <w:tc>
          <w:tcPr>
            <w:tcW w:w="0" w:type="auto"/>
            <w:vAlign w:val="center"/>
            <w:hideMark/>
          </w:tcPr>
          <w:p w14:paraId="3975B2F6" w14:textId="77777777" w:rsidR="000C3C01" w:rsidRPr="000C3C01" w:rsidRDefault="000C3C01" w:rsidP="000C3C01">
            <w:pPr>
              <w:rPr>
                <w:lang w:val="en-IN"/>
              </w:rPr>
            </w:pPr>
            <w:r w:rsidRPr="000C3C01">
              <w:rPr>
                <w:lang w:val="en-IN"/>
              </w:rPr>
              <w:t>Conduct stakeholder workshops, interviews, and document review sessions</w:t>
            </w:r>
          </w:p>
        </w:tc>
      </w:tr>
      <w:tr w:rsidR="000C3C01" w:rsidRPr="000C3C01" w14:paraId="1AA809D9" w14:textId="77777777" w:rsidTr="000C3C01">
        <w:trPr>
          <w:tblCellSpacing w:w="15" w:type="dxa"/>
        </w:trPr>
        <w:tc>
          <w:tcPr>
            <w:tcW w:w="0" w:type="auto"/>
            <w:vAlign w:val="center"/>
            <w:hideMark/>
          </w:tcPr>
          <w:p w14:paraId="2B2716B0" w14:textId="77777777" w:rsidR="000C3C01" w:rsidRPr="000C3C01" w:rsidRDefault="000C3C01" w:rsidP="000C3C01">
            <w:pPr>
              <w:rPr>
                <w:lang w:val="en-IN"/>
              </w:rPr>
            </w:pPr>
            <w:r w:rsidRPr="000C3C01">
              <w:rPr>
                <w:lang w:val="en-IN"/>
              </w:rPr>
              <w:t>Ambiguity in requirements for HRMS or LMS modules</w:t>
            </w:r>
          </w:p>
        </w:tc>
        <w:tc>
          <w:tcPr>
            <w:tcW w:w="0" w:type="auto"/>
            <w:vAlign w:val="center"/>
            <w:hideMark/>
          </w:tcPr>
          <w:p w14:paraId="159E33E2" w14:textId="77777777" w:rsidR="000C3C01" w:rsidRPr="000C3C01" w:rsidRDefault="000C3C01" w:rsidP="000C3C01">
            <w:pPr>
              <w:rPr>
                <w:lang w:val="en-IN"/>
              </w:rPr>
            </w:pPr>
            <w:r w:rsidRPr="000C3C01">
              <w:rPr>
                <w:lang w:val="en-IN"/>
              </w:rPr>
              <w:t>Medium</w:t>
            </w:r>
          </w:p>
        </w:tc>
        <w:tc>
          <w:tcPr>
            <w:tcW w:w="0" w:type="auto"/>
            <w:vAlign w:val="center"/>
            <w:hideMark/>
          </w:tcPr>
          <w:p w14:paraId="713925B0" w14:textId="77777777" w:rsidR="000C3C01" w:rsidRPr="000C3C01" w:rsidRDefault="000C3C01" w:rsidP="000C3C01">
            <w:pPr>
              <w:rPr>
                <w:lang w:val="en-IN"/>
              </w:rPr>
            </w:pPr>
            <w:r w:rsidRPr="000C3C01">
              <w:rPr>
                <w:lang w:val="en-IN"/>
              </w:rPr>
              <w:t>Medium</w:t>
            </w:r>
          </w:p>
        </w:tc>
        <w:tc>
          <w:tcPr>
            <w:tcW w:w="0" w:type="auto"/>
            <w:vAlign w:val="center"/>
            <w:hideMark/>
          </w:tcPr>
          <w:p w14:paraId="3867C0CE" w14:textId="77777777" w:rsidR="000C3C01" w:rsidRPr="000C3C01" w:rsidRDefault="000C3C01" w:rsidP="000C3C01">
            <w:pPr>
              <w:rPr>
                <w:lang w:val="en-IN"/>
              </w:rPr>
            </w:pPr>
            <w:r w:rsidRPr="000C3C01">
              <w:rPr>
                <w:lang w:val="en-IN"/>
              </w:rPr>
              <w:t>Mitigate</w:t>
            </w:r>
          </w:p>
        </w:tc>
        <w:tc>
          <w:tcPr>
            <w:tcW w:w="0" w:type="auto"/>
            <w:vAlign w:val="center"/>
            <w:hideMark/>
          </w:tcPr>
          <w:p w14:paraId="7F5C8004" w14:textId="77777777" w:rsidR="000C3C01" w:rsidRPr="000C3C01" w:rsidRDefault="000C3C01" w:rsidP="000C3C01">
            <w:pPr>
              <w:rPr>
                <w:lang w:val="en-IN"/>
              </w:rPr>
            </w:pPr>
            <w:r w:rsidRPr="000C3C01">
              <w:rPr>
                <w:lang w:val="en-IN"/>
              </w:rPr>
              <w:t xml:space="preserve">Prepare detailed use cases and </w:t>
            </w:r>
            <w:proofErr w:type="spellStart"/>
            <w:r w:rsidRPr="000C3C01">
              <w:rPr>
                <w:lang w:val="en-IN"/>
              </w:rPr>
              <w:t>mockups</w:t>
            </w:r>
            <w:proofErr w:type="spellEnd"/>
            <w:r w:rsidRPr="000C3C01">
              <w:rPr>
                <w:lang w:val="en-IN"/>
              </w:rPr>
              <w:t>; validate requirements with SMEs before design</w:t>
            </w:r>
          </w:p>
        </w:tc>
      </w:tr>
    </w:tbl>
    <w:p w14:paraId="5F1FA559" w14:textId="77777777" w:rsidR="000C3C01" w:rsidRPr="000C3C01" w:rsidRDefault="000C3C01" w:rsidP="000C3C01">
      <w:pPr>
        <w:rPr>
          <w:b/>
          <w:bCs/>
          <w:lang w:val="en-IN"/>
        </w:rPr>
      </w:pPr>
      <w:r w:rsidRPr="000C3C01">
        <w:rPr>
          <w:b/>
          <w:bCs/>
          <w:lang w:val="en-IN"/>
        </w:rPr>
        <w:t>7.6 Other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9"/>
        <w:gridCol w:w="1148"/>
        <w:gridCol w:w="835"/>
        <w:gridCol w:w="901"/>
        <w:gridCol w:w="2997"/>
      </w:tblGrid>
      <w:tr w:rsidR="000C3C01" w:rsidRPr="000C3C01" w14:paraId="217564ED" w14:textId="77777777" w:rsidTr="000C3C01">
        <w:trPr>
          <w:tblHeader/>
          <w:tblCellSpacing w:w="15" w:type="dxa"/>
        </w:trPr>
        <w:tc>
          <w:tcPr>
            <w:tcW w:w="0" w:type="auto"/>
            <w:vAlign w:val="center"/>
            <w:hideMark/>
          </w:tcPr>
          <w:p w14:paraId="5C172F8E" w14:textId="77777777" w:rsidR="000C3C01" w:rsidRPr="000C3C01" w:rsidRDefault="000C3C01" w:rsidP="000C3C01">
            <w:pPr>
              <w:rPr>
                <w:b/>
                <w:bCs/>
                <w:lang w:val="en-IN"/>
              </w:rPr>
            </w:pPr>
            <w:r w:rsidRPr="000C3C01">
              <w:rPr>
                <w:b/>
                <w:bCs/>
                <w:lang w:val="en-IN"/>
              </w:rPr>
              <w:t>Risk</w:t>
            </w:r>
          </w:p>
        </w:tc>
        <w:tc>
          <w:tcPr>
            <w:tcW w:w="0" w:type="auto"/>
            <w:vAlign w:val="center"/>
            <w:hideMark/>
          </w:tcPr>
          <w:p w14:paraId="00884DD4"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081E7F6F"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150B6865"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71B0A9F7" w14:textId="77777777" w:rsidR="000C3C01" w:rsidRPr="000C3C01" w:rsidRDefault="000C3C01" w:rsidP="000C3C01">
            <w:pPr>
              <w:rPr>
                <w:b/>
                <w:bCs/>
                <w:lang w:val="en-IN"/>
              </w:rPr>
            </w:pPr>
            <w:r w:rsidRPr="000C3C01">
              <w:rPr>
                <w:b/>
                <w:bCs/>
                <w:lang w:val="en-IN"/>
              </w:rPr>
              <w:t>Description</w:t>
            </w:r>
          </w:p>
        </w:tc>
      </w:tr>
      <w:tr w:rsidR="000C3C01" w:rsidRPr="000C3C01" w14:paraId="391470C7" w14:textId="77777777" w:rsidTr="000C3C01">
        <w:trPr>
          <w:tblCellSpacing w:w="15" w:type="dxa"/>
        </w:trPr>
        <w:tc>
          <w:tcPr>
            <w:tcW w:w="0" w:type="auto"/>
            <w:vAlign w:val="center"/>
            <w:hideMark/>
          </w:tcPr>
          <w:p w14:paraId="2FADA174" w14:textId="77777777" w:rsidR="000C3C01" w:rsidRPr="000C3C01" w:rsidRDefault="000C3C01" w:rsidP="000C3C01">
            <w:pPr>
              <w:rPr>
                <w:lang w:val="en-IN"/>
              </w:rPr>
            </w:pPr>
            <w:r w:rsidRPr="000C3C01">
              <w:rPr>
                <w:b/>
                <w:bCs/>
                <w:lang w:val="en-IN"/>
              </w:rPr>
              <w:t>Delays in Client Feedback or Approvals</w:t>
            </w:r>
          </w:p>
        </w:tc>
        <w:tc>
          <w:tcPr>
            <w:tcW w:w="0" w:type="auto"/>
            <w:vAlign w:val="center"/>
            <w:hideMark/>
          </w:tcPr>
          <w:p w14:paraId="3317B250" w14:textId="77777777" w:rsidR="000C3C01" w:rsidRPr="000C3C01" w:rsidRDefault="000C3C01" w:rsidP="000C3C01">
            <w:pPr>
              <w:rPr>
                <w:lang w:val="en-IN"/>
              </w:rPr>
            </w:pPr>
            <w:r w:rsidRPr="000C3C01">
              <w:rPr>
                <w:lang w:val="en-IN"/>
              </w:rPr>
              <w:t>Medium</w:t>
            </w:r>
          </w:p>
        </w:tc>
        <w:tc>
          <w:tcPr>
            <w:tcW w:w="0" w:type="auto"/>
            <w:vAlign w:val="center"/>
            <w:hideMark/>
          </w:tcPr>
          <w:p w14:paraId="2F20725E" w14:textId="77777777" w:rsidR="000C3C01" w:rsidRPr="000C3C01" w:rsidRDefault="000C3C01" w:rsidP="000C3C01">
            <w:pPr>
              <w:rPr>
                <w:lang w:val="en-IN"/>
              </w:rPr>
            </w:pPr>
            <w:r w:rsidRPr="000C3C01">
              <w:rPr>
                <w:lang w:val="en-IN"/>
              </w:rPr>
              <w:t>High</w:t>
            </w:r>
          </w:p>
        </w:tc>
        <w:tc>
          <w:tcPr>
            <w:tcW w:w="0" w:type="auto"/>
            <w:vAlign w:val="center"/>
            <w:hideMark/>
          </w:tcPr>
          <w:p w14:paraId="0AD048AF" w14:textId="77777777" w:rsidR="000C3C01" w:rsidRPr="000C3C01" w:rsidRDefault="000C3C01" w:rsidP="000C3C01">
            <w:pPr>
              <w:rPr>
                <w:lang w:val="en-IN"/>
              </w:rPr>
            </w:pPr>
            <w:r w:rsidRPr="000C3C01">
              <w:rPr>
                <w:lang w:val="en-IN"/>
              </w:rPr>
              <w:t>Mitigate</w:t>
            </w:r>
          </w:p>
        </w:tc>
        <w:tc>
          <w:tcPr>
            <w:tcW w:w="0" w:type="auto"/>
            <w:vAlign w:val="center"/>
            <w:hideMark/>
          </w:tcPr>
          <w:p w14:paraId="73810E74" w14:textId="77777777" w:rsidR="000C3C01" w:rsidRPr="000C3C01" w:rsidRDefault="000C3C01" w:rsidP="000C3C01">
            <w:pPr>
              <w:rPr>
                <w:lang w:val="en-IN"/>
              </w:rPr>
            </w:pPr>
            <w:r w:rsidRPr="000C3C01">
              <w:rPr>
                <w:lang w:val="en-IN"/>
              </w:rPr>
              <w:t xml:space="preserve">Delays in </w:t>
            </w:r>
            <w:proofErr w:type="gramStart"/>
            <w:r w:rsidRPr="000C3C01">
              <w:rPr>
                <w:lang w:val="en-IN"/>
              </w:rPr>
              <w:t>sign-offs</w:t>
            </w:r>
            <w:proofErr w:type="gramEnd"/>
            <w:r w:rsidRPr="000C3C01">
              <w:rPr>
                <w:lang w:val="en-IN"/>
              </w:rPr>
              <w:t xml:space="preserve"> for requirements, designs, or UAT can block progress. Mitigated by defining clear SLA timelines and escalation procedures.</w:t>
            </w:r>
          </w:p>
        </w:tc>
      </w:tr>
      <w:tr w:rsidR="000C3C01" w:rsidRPr="000C3C01" w14:paraId="07EEFF0E" w14:textId="77777777" w:rsidTr="000C3C01">
        <w:trPr>
          <w:tblCellSpacing w:w="15" w:type="dxa"/>
        </w:trPr>
        <w:tc>
          <w:tcPr>
            <w:tcW w:w="0" w:type="auto"/>
            <w:vAlign w:val="center"/>
            <w:hideMark/>
          </w:tcPr>
          <w:p w14:paraId="603746DA" w14:textId="77777777" w:rsidR="000C3C01" w:rsidRPr="000C3C01" w:rsidRDefault="000C3C01" w:rsidP="000C3C01">
            <w:pPr>
              <w:rPr>
                <w:lang w:val="en-IN"/>
              </w:rPr>
            </w:pPr>
            <w:r w:rsidRPr="000C3C01">
              <w:rPr>
                <w:b/>
                <w:bCs/>
                <w:lang w:val="en-IN"/>
              </w:rPr>
              <w:t>Vendor Dependency for Third-Party Components</w:t>
            </w:r>
          </w:p>
        </w:tc>
        <w:tc>
          <w:tcPr>
            <w:tcW w:w="0" w:type="auto"/>
            <w:vAlign w:val="center"/>
            <w:hideMark/>
          </w:tcPr>
          <w:p w14:paraId="43A5FAC1" w14:textId="77777777" w:rsidR="000C3C01" w:rsidRPr="000C3C01" w:rsidRDefault="000C3C01" w:rsidP="000C3C01">
            <w:pPr>
              <w:rPr>
                <w:lang w:val="en-IN"/>
              </w:rPr>
            </w:pPr>
            <w:r w:rsidRPr="000C3C01">
              <w:rPr>
                <w:lang w:val="en-IN"/>
              </w:rPr>
              <w:t>Medium</w:t>
            </w:r>
          </w:p>
        </w:tc>
        <w:tc>
          <w:tcPr>
            <w:tcW w:w="0" w:type="auto"/>
            <w:vAlign w:val="center"/>
            <w:hideMark/>
          </w:tcPr>
          <w:p w14:paraId="5191849F" w14:textId="77777777" w:rsidR="000C3C01" w:rsidRPr="000C3C01" w:rsidRDefault="000C3C01" w:rsidP="000C3C01">
            <w:pPr>
              <w:rPr>
                <w:lang w:val="en-IN"/>
              </w:rPr>
            </w:pPr>
            <w:r w:rsidRPr="000C3C01">
              <w:rPr>
                <w:lang w:val="en-IN"/>
              </w:rPr>
              <w:t>Medium</w:t>
            </w:r>
          </w:p>
        </w:tc>
        <w:tc>
          <w:tcPr>
            <w:tcW w:w="0" w:type="auto"/>
            <w:vAlign w:val="center"/>
            <w:hideMark/>
          </w:tcPr>
          <w:p w14:paraId="56999EAD" w14:textId="77777777" w:rsidR="000C3C01" w:rsidRPr="000C3C01" w:rsidRDefault="000C3C01" w:rsidP="000C3C01">
            <w:pPr>
              <w:rPr>
                <w:lang w:val="en-IN"/>
              </w:rPr>
            </w:pPr>
            <w:r w:rsidRPr="000C3C01">
              <w:rPr>
                <w:lang w:val="en-IN"/>
              </w:rPr>
              <w:t>Mitigate</w:t>
            </w:r>
          </w:p>
        </w:tc>
        <w:tc>
          <w:tcPr>
            <w:tcW w:w="0" w:type="auto"/>
            <w:vAlign w:val="center"/>
            <w:hideMark/>
          </w:tcPr>
          <w:p w14:paraId="5E6947A9" w14:textId="77777777" w:rsidR="000C3C01" w:rsidRPr="000C3C01" w:rsidRDefault="000C3C01" w:rsidP="000C3C01">
            <w:pPr>
              <w:rPr>
                <w:lang w:val="en-IN"/>
              </w:rPr>
            </w:pPr>
            <w:r w:rsidRPr="000C3C01">
              <w:rPr>
                <w:lang w:val="en-IN"/>
              </w:rPr>
              <w:t>RDOS may rely on third-party components (e.g., LMS modules). Any delay or issue with vendors could affect timelines. Early coordination and fallback plans are essential.</w:t>
            </w:r>
          </w:p>
        </w:tc>
      </w:tr>
      <w:tr w:rsidR="000C3C01" w:rsidRPr="000C3C01" w14:paraId="2366542A" w14:textId="77777777" w:rsidTr="000C3C01">
        <w:trPr>
          <w:tblCellSpacing w:w="15" w:type="dxa"/>
        </w:trPr>
        <w:tc>
          <w:tcPr>
            <w:tcW w:w="0" w:type="auto"/>
            <w:vAlign w:val="center"/>
            <w:hideMark/>
          </w:tcPr>
          <w:p w14:paraId="76BB7BB2" w14:textId="77777777" w:rsidR="000C3C01" w:rsidRPr="000C3C01" w:rsidRDefault="000C3C01" w:rsidP="000C3C01">
            <w:pPr>
              <w:rPr>
                <w:lang w:val="en-IN"/>
              </w:rPr>
            </w:pPr>
            <w:r w:rsidRPr="000C3C01">
              <w:rPr>
                <w:b/>
                <w:bCs/>
                <w:lang w:val="en-IN"/>
              </w:rPr>
              <w:t>Data Loss or Corruption During Migration</w:t>
            </w:r>
          </w:p>
        </w:tc>
        <w:tc>
          <w:tcPr>
            <w:tcW w:w="0" w:type="auto"/>
            <w:vAlign w:val="center"/>
            <w:hideMark/>
          </w:tcPr>
          <w:p w14:paraId="11856409" w14:textId="77777777" w:rsidR="000C3C01" w:rsidRPr="000C3C01" w:rsidRDefault="000C3C01" w:rsidP="000C3C01">
            <w:pPr>
              <w:rPr>
                <w:lang w:val="en-IN"/>
              </w:rPr>
            </w:pPr>
            <w:r w:rsidRPr="000C3C01">
              <w:rPr>
                <w:lang w:val="en-IN"/>
              </w:rPr>
              <w:t>Low</w:t>
            </w:r>
          </w:p>
        </w:tc>
        <w:tc>
          <w:tcPr>
            <w:tcW w:w="0" w:type="auto"/>
            <w:vAlign w:val="center"/>
            <w:hideMark/>
          </w:tcPr>
          <w:p w14:paraId="455B7739" w14:textId="77777777" w:rsidR="000C3C01" w:rsidRPr="000C3C01" w:rsidRDefault="000C3C01" w:rsidP="000C3C01">
            <w:pPr>
              <w:rPr>
                <w:lang w:val="en-IN"/>
              </w:rPr>
            </w:pPr>
            <w:r w:rsidRPr="000C3C01">
              <w:rPr>
                <w:lang w:val="en-IN"/>
              </w:rPr>
              <w:t>High</w:t>
            </w:r>
          </w:p>
        </w:tc>
        <w:tc>
          <w:tcPr>
            <w:tcW w:w="0" w:type="auto"/>
            <w:vAlign w:val="center"/>
            <w:hideMark/>
          </w:tcPr>
          <w:p w14:paraId="60F9AA42" w14:textId="77777777" w:rsidR="000C3C01" w:rsidRPr="000C3C01" w:rsidRDefault="000C3C01" w:rsidP="000C3C01">
            <w:pPr>
              <w:rPr>
                <w:lang w:val="en-IN"/>
              </w:rPr>
            </w:pPr>
            <w:r w:rsidRPr="000C3C01">
              <w:rPr>
                <w:lang w:val="en-IN"/>
              </w:rPr>
              <w:t>Avoid</w:t>
            </w:r>
          </w:p>
        </w:tc>
        <w:tc>
          <w:tcPr>
            <w:tcW w:w="0" w:type="auto"/>
            <w:vAlign w:val="center"/>
            <w:hideMark/>
          </w:tcPr>
          <w:p w14:paraId="65059D09" w14:textId="77777777" w:rsidR="000C3C01" w:rsidRPr="000C3C01" w:rsidRDefault="000C3C01" w:rsidP="000C3C01">
            <w:pPr>
              <w:rPr>
                <w:lang w:val="en-IN"/>
              </w:rPr>
            </w:pPr>
            <w:r w:rsidRPr="000C3C01">
              <w:rPr>
                <w:lang w:val="en-IN"/>
              </w:rPr>
              <w:t>Backups and test migrations should be performed in a staging environment before actual cut-over. Validation steps must be included.</w:t>
            </w:r>
          </w:p>
        </w:tc>
      </w:tr>
      <w:tr w:rsidR="000C3C01" w:rsidRPr="000C3C01" w14:paraId="11369890" w14:textId="77777777" w:rsidTr="000C3C01">
        <w:trPr>
          <w:tblCellSpacing w:w="15" w:type="dxa"/>
        </w:trPr>
        <w:tc>
          <w:tcPr>
            <w:tcW w:w="0" w:type="auto"/>
            <w:vAlign w:val="center"/>
            <w:hideMark/>
          </w:tcPr>
          <w:p w14:paraId="27B78655" w14:textId="77777777" w:rsidR="000C3C01" w:rsidRPr="000C3C01" w:rsidRDefault="000C3C01" w:rsidP="000C3C01">
            <w:pPr>
              <w:rPr>
                <w:lang w:val="en-IN"/>
              </w:rPr>
            </w:pPr>
            <w:r w:rsidRPr="000C3C01">
              <w:rPr>
                <w:b/>
                <w:bCs/>
                <w:lang w:val="en-IN"/>
              </w:rPr>
              <w:lastRenderedPageBreak/>
              <w:t>Regulatory/Compliance Changes During Project</w:t>
            </w:r>
          </w:p>
        </w:tc>
        <w:tc>
          <w:tcPr>
            <w:tcW w:w="0" w:type="auto"/>
            <w:vAlign w:val="center"/>
            <w:hideMark/>
          </w:tcPr>
          <w:p w14:paraId="46A931C3" w14:textId="77777777" w:rsidR="000C3C01" w:rsidRPr="000C3C01" w:rsidRDefault="000C3C01" w:rsidP="000C3C01">
            <w:pPr>
              <w:rPr>
                <w:lang w:val="en-IN"/>
              </w:rPr>
            </w:pPr>
            <w:r w:rsidRPr="000C3C01">
              <w:rPr>
                <w:lang w:val="en-IN"/>
              </w:rPr>
              <w:t>Low</w:t>
            </w:r>
          </w:p>
        </w:tc>
        <w:tc>
          <w:tcPr>
            <w:tcW w:w="0" w:type="auto"/>
            <w:vAlign w:val="center"/>
            <w:hideMark/>
          </w:tcPr>
          <w:p w14:paraId="63E6D93C" w14:textId="77777777" w:rsidR="000C3C01" w:rsidRPr="000C3C01" w:rsidRDefault="000C3C01" w:rsidP="000C3C01">
            <w:pPr>
              <w:rPr>
                <w:lang w:val="en-IN"/>
              </w:rPr>
            </w:pPr>
            <w:r w:rsidRPr="000C3C01">
              <w:rPr>
                <w:lang w:val="en-IN"/>
              </w:rPr>
              <w:t>Medium</w:t>
            </w:r>
          </w:p>
        </w:tc>
        <w:tc>
          <w:tcPr>
            <w:tcW w:w="0" w:type="auto"/>
            <w:vAlign w:val="center"/>
            <w:hideMark/>
          </w:tcPr>
          <w:p w14:paraId="2A28B302" w14:textId="77777777" w:rsidR="000C3C01" w:rsidRPr="000C3C01" w:rsidRDefault="000C3C01" w:rsidP="000C3C01">
            <w:pPr>
              <w:rPr>
                <w:lang w:val="en-IN"/>
              </w:rPr>
            </w:pPr>
            <w:r w:rsidRPr="000C3C01">
              <w:rPr>
                <w:lang w:val="en-IN"/>
              </w:rPr>
              <w:t>Accept</w:t>
            </w:r>
          </w:p>
        </w:tc>
        <w:tc>
          <w:tcPr>
            <w:tcW w:w="0" w:type="auto"/>
            <w:vAlign w:val="center"/>
            <w:hideMark/>
          </w:tcPr>
          <w:p w14:paraId="76680FE4" w14:textId="77777777" w:rsidR="000C3C01" w:rsidRPr="000C3C01" w:rsidRDefault="000C3C01" w:rsidP="000C3C01">
            <w:pPr>
              <w:rPr>
                <w:lang w:val="en-IN"/>
              </w:rPr>
            </w:pPr>
            <w:r w:rsidRPr="000C3C01">
              <w:rPr>
                <w:lang w:val="en-IN"/>
              </w:rPr>
              <w:t>If new compliance requirements arise (e.g., audit, legal), minor scope changes might be needed. Monitoring external updates is key.</w:t>
            </w:r>
          </w:p>
        </w:tc>
      </w:tr>
      <w:tr w:rsidR="000C3C01" w:rsidRPr="000C3C01" w14:paraId="333151F9" w14:textId="77777777" w:rsidTr="000C3C01">
        <w:trPr>
          <w:tblCellSpacing w:w="15" w:type="dxa"/>
        </w:trPr>
        <w:tc>
          <w:tcPr>
            <w:tcW w:w="0" w:type="auto"/>
            <w:vAlign w:val="center"/>
            <w:hideMark/>
          </w:tcPr>
          <w:p w14:paraId="7687942A" w14:textId="77777777" w:rsidR="000C3C01" w:rsidRPr="000C3C01" w:rsidRDefault="000C3C01" w:rsidP="000C3C01">
            <w:pPr>
              <w:rPr>
                <w:lang w:val="en-IN"/>
              </w:rPr>
            </w:pPr>
            <w:r w:rsidRPr="000C3C01">
              <w:rPr>
                <w:b/>
                <w:bCs/>
                <w:lang w:val="en-IN"/>
              </w:rPr>
              <w:t>Infrastructure Downtime or Cloud Service Failure</w:t>
            </w:r>
          </w:p>
        </w:tc>
        <w:tc>
          <w:tcPr>
            <w:tcW w:w="0" w:type="auto"/>
            <w:vAlign w:val="center"/>
            <w:hideMark/>
          </w:tcPr>
          <w:p w14:paraId="4A4C16E1" w14:textId="77777777" w:rsidR="000C3C01" w:rsidRPr="000C3C01" w:rsidRDefault="000C3C01" w:rsidP="000C3C01">
            <w:pPr>
              <w:rPr>
                <w:lang w:val="en-IN"/>
              </w:rPr>
            </w:pPr>
            <w:r w:rsidRPr="000C3C01">
              <w:rPr>
                <w:lang w:val="en-IN"/>
              </w:rPr>
              <w:t>Low</w:t>
            </w:r>
          </w:p>
        </w:tc>
        <w:tc>
          <w:tcPr>
            <w:tcW w:w="0" w:type="auto"/>
            <w:vAlign w:val="center"/>
            <w:hideMark/>
          </w:tcPr>
          <w:p w14:paraId="641686E2" w14:textId="77777777" w:rsidR="000C3C01" w:rsidRPr="000C3C01" w:rsidRDefault="000C3C01" w:rsidP="000C3C01">
            <w:pPr>
              <w:rPr>
                <w:lang w:val="en-IN"/>
              </w:rPr>
            </w:pPr>
            <w:r w:rsidRPr="000C3C01">
              <w:rPr>
                <w:lang w:val="en-IN"/>
              </w:rPr>
              <w:t>High</w:t>
            </w:r>
          </w:p>
        </w:tc>
        <w:tc>
          <w:tcPr>
            <w:tcW w:w="0" w:type="auto"/>
            <w:vAlign w:val="center"/>
            <w:hideMark/>
          </w:tcPr>
          <w:p w14:paraId="4F418170" w14:textId="77777777" w:rsidR="000C3C01" w:rsidRPr="000C3C01" w:rsidRDefault="000C3C01" w:rsidP="000C3C01">
            <w:pPr>
              <w:rPr>
                <w:lang w:val="en-IN"/>
              </w:rPr>
            </w:pPr>
            <w:r w:rsidRPr="000C3C01">
              <w:rPr>
                <w:lang w:val="en-IN"/>
              </w:rPr>
              <w:t>Transfer</w:t>
            </w:r>
          </w:p>
        </w:tc>
        <w:tc>
          <w:tcPr>
            <w:tcW w:w="0" w:type="auto"/>
            <w:vAlign w:val="center"/>
            <w:hideMark/>
          </w:tcPr>
          <w:p w14:paraId="1F0F90C3" w14:textId="77777777" w:rsidR="000C3C01" w:rsidRPr="000C3C01" w:rsidRDefault="000C3C01" w:rsidP="000C3C01">
            <w:pPr>
              <w:rPr>
                <w:lang w:val="en-IN"/>
              </w:rPr>
            </w:pPr>
            <w:r w:rsidRPr="000C3C01">
              <w:rPr>
                <w:lang w:val="en-IN"/>
              </w:rPr>
              <w:t>Uptime and disaster recovery will be managed by cloud service providers. SLAs and backup protocols must be in place.</w:t>
            </w:r>
          </w:p>
        </w:tc>
      </w:tr>
      <w:tr w:rsidR="000C3C01" w:rsidRPr="000C3C01" w14:paraId="6F6C12AF" w14:textId="77777777" w:rsidTr="000C3C01">
        <w:trPr>
          <w:tblCellSpacing w:w="15" w:type="dxa"/>
        </w:trPr>
        <w:tc>
          <w:tcPr>
            <w:tcW w:w="0" w:type="auto"/>
            <w:vAlign w:val="center"/>
            <w:hideMark/>
          </w:tcPr>
          <w:p w14:paraId="06227BBA" w14:textId="77777777" w:rsidR="000C3C01" w:rsidRPr="000C3C01" w:rsidRDefault="000C3C01" w:rsidP="000C3C01">
            <w:pPr>
              <w:rPr>
                <w:lang w:val="en-IN"/>
              </w:rPr>
            </w:pPr>
            <w:r w:rsidRPr="000C3C01">
              <w:rPr>
                <w:b/>
                <w:bCs/>
                <w:lang w:val="en-IN"/>
              </w:rPr>
              <w:t>Misalignment Between Business and IT Teams</w:t>
            </w:r>
          </w:p>
        </w:tc>
        <w:tc>
          <w:tcPr>
            <w:tcW w:w="0" w:type="auto"/>
            <w:vAlign w:val="center"/>
            <w:hideMark/>
          </w:tcPr>
          <w:p w14:paraId="73F13FDF" w14:textId="77777777" w:rsidR="000C3C01" w:rsidRPr="000C3C01" w:rsidRDefault="000C3C01" w:rsidP="000C3C01">
            <w:pPr>
              <w:rPr>
                <w:lang w:val="en-IN"/>
              </w:rPr>
            </w:pPr>
            <w:r w:rsidRPr="000C3C01">
              <w:rPr>
                <w:lang w:val="en-IN"/>
              </w:rPr>
              <w:t>Medium</w:t>
            </w:r>
          </w:p>
        </w:tc>
        <w:tc>
          <w:tcPr>
            <w:tcW w:w="0" w:type="auto"/>
            <w:vAlign w:val="center"/>
            <w:hideMark/>
          </w:tcPr>
          <w:p w14:paraId="092C3BC9" w14:textId="77777777" w:rsidR="000C3C01" w:rsidRPr="000C3C01" w:rsidRDefault="000C3C01" w:rsidP="000C3C01">
            <w:pPr>
              <w:rPr>
                <w:lang w:val="en-IN"/>
              </w:rPr>
            </w:pPr>
            <w:r w:rsidRPr="000C3C01">
              <w:rPr>
                <w:lang w:val="en-IN"/>
              </w:rPr>
              <w:t>Medium</w:t>
            </w:r>
          </w:p>
        </w:tc>
        <w:tc>
          <w:tcPr>
            <w:tcW w:w="0" w:type="auto"/>
            <w:vAlign w:val="center"/>
            <w:hideMark/>
          </w:tcPr>
          <w:p w14:paraId="00FE458C" w14:textId="77777777" w:rsidR="000C3C01" w:rsidRPr="000C3C01" w:rsidRDefault="000C3C01" w:rsidP="000C3C01">
            <w:pPr>
              <w:rPr>
                <w:lang w:val="en-IN"/>
              </w:rPr>
            </w:pPr>
            <w:r w:rsidRPr="000C3C01">
              <w:rPr>
                <w:lang w:val="en-IN"/>
              </w:rPr>
              <w:t>Mitigate</w:t>
            </w:r>
          </w:p>
        </w:tc>
        <w:tc>
          <w:tcPr>
            <w:tcW w:w="0" w:type="auto"/>
            <w:vAlign w:val="center"/>
            <w:hideMark/>
          </w:tcPr>
          <w:p w14:paraId="35BEAFD3" w14:textId="77777777" w:rsidR="000C3C01" w:rsidRPr="000C3C01" w:rsidRDefault="000C3C01" w:rsidP="000C3C01">
            <w:pPr>
              <w:rPr>
                <w:lang w:val="en-IN"/>
              </w:rPr>
            </w:pPr>
            <w:r w:rsidRPr="000C3C01">
              <w:rPr>
                <w:lang w:val="en-IN"/>
              </w:rPr>
              <w:t>Regular joint reviews, status meetings, and shared documentation are necessary to ensure everyone is aligned on deliverables.</w:t>
            </w:r>
          </w:p>
        </w:tc>
      </w:tr>
    </w:tbl>
    <w:p w14:paraId="7FDC1E10" w14:textId="77777777" w:rsidR="000C3C01" w:rsidRDefault="000C3C01" w:rsidP="002606BB">
      <w:pPr>
        <w:rPr>
          <w:lang w:val="en-IN"/>
        </w:rPr>
      </w:pPr>
    </w:p>
    <w:p w14:paraId="74DA4282" w14:textId="77777777" w:rsidR="000C3C01" w:rsidRDefault="000C3C01" w:rsidP="002606BB">
      <w:pPr>
        <w:rPr>
          <w:lang w:val="en-IN"/>
        </w:rPr>
      </w:pPr>
    </w:p>
    <w:p w14:paraId="38FFA50A" w14:textId="77777777" w:rsidR="000C3C01" w:rsidRPr="000C3C01" w:rsidRDefault="000C3C01" w:rsidP="000C3C01">
      <w:pPr>
        <w:rPr>
          <w:b/>
          <w:bCs/>
          <w:lang w:val="en-IN"/>
        </w:rPr>
      </w:pPr>
      <w:r w:rsidRPr="000C3C01">
        <w:rPr>
          <w:b/>
          <w:bCs/>
          <w:lang w:val="en-IN"/>
        </w:rPr>
        <w:t>8. Business Process Overview</w:t>
      </w:r>
    </w:p>
    <w:p w14:paraId="426B4501" w14:textId="77777777" w:rsidR="000C3C01" w:rsidRPr="000C3C01" w:rsidRDefault="000C3C01" w:rsidP="000C3C01">
      <w:pPr>
        <w:rPr>
          <w:b/>
          <w:bCs/>
          <w:lang w:val="en-IN"/>
        </w:rPr>
      </w:pPr>
      <w:r w:rsidRPr="000C3C01">
        <w:rPr>
          <w:b/>
          <w:bCs/>
          <w:lang w:val="en-IN"/>
        </w:rPr>
        <w:t>8.1 Legacy System (AS-IS)</w:t>
      </w:r>
    </w:p>
    <w:p w14:paraId="2842FF12" w14:textId="77777777" w:rsidR="000C3C01" w:rsidRPr="000C3C01" w:rsidRDefault="000C3C01" w:rsidP="000C3C01">
      <w:pPr>
        <w:rPr>
          <w:lang w:val="en-IN"/>
        </w:rPr>
      </w:pPr>
      <w:r w:rsidRPr="000C3C01">
        <w:rPr>
          <w:b/>
          <w:bCs/>
          <w:lang w:val="en-IN"/>
        </w:rPr>
        <w:t>System:</w:t>
      </w:r>
      <w:r w:rsidRPr="000C3C01">
        <w:rPr>
          <w:lang w:val="en-IN"/>
        </w:rPr>
        <w:t xml:space="preserve"> </w:t>
      </w:r>
      <w:proofErr w:type="spellStart"/>
      <w:r w:rsidRPr="000C3C01">
        <w:rPr>
          <w:i/>
          <w:iCs/>
          <w:lang w:val="en-IN"/>
        </w:rPr>
        <w:t>ExShare</w:t>
      </w:r>
      <w:proofErr w:type="spellEnd"/>
      <w:r w:rsidRPr="000C3C01">
        <w:rPr>
          <w:lang w:val="en-IN"/>
        </w:rPr>
        <w:br/>
      </w:r>
      <w:proofErr w:type="spellStart"/>
      <w:r w:rsidRPr="000C3C01">
        <w:rPr>
          <w:lang w:val="en-IN"/>
        </w:rPr>
        <w:t>ExShare</w:t>
      </w:r>
      <w:proofErr w:type="spellEnd"/>
      <w:r w:rsidRPr="000C3C01">
        <w:rPr>
          <w:lang w:val="en-IN"/>
        </w:rPr>
        <w:t xml:space="preserve"> is a legacy document management and information-sharing platform used by the organization for storing, managing, and distributing documents. The system, although stable, has several limitations:</w:t>
      </w:r>
    </w:p>
    <w:p w14:paraId="2D4028DC" w14:textId="77777777" w:rsidR="000C3C01" w:rsidRPr="000C3C01" w:rsidRDefault="000C3C01" w:rsidP="000C3C01">
      <w:pPr>
        <w:rPr>
          <w:b/>
          <w:bCs/>
          <w:lang w:val="en-IN"/>
        </w:rPr>
      </w:pPr>
      <w:r w:rsidRPr="000C3C01">
        <w:rPr>
          <w:b/>
          <w:bCs/>
          <w:lang w:val="en-IN"/>
        </w:rPr>
        <w:t>AS-IS Process Flow Summary:</w:t>
      </w:r>
    </w:p>
    <w:p w14:paraId="116C592A" w14:textId="77777777" w:rsidR="000C3C01" w:rsidRPr="000C3C01" w:rsidRDefault="000C3C01" w:rsidP="000C3C01">
      <w:pPr>
        <w:numPr>
          <w:ilvl w:val="0"/>
          <w:numId w:val="76"/>
        </w:numPr>
        <w:rPr>
          <w:lang w:val="en-IN"/>
        </w:rPr>
      </w:pPr>
      <w:r w:rsidRPr="000C3C01">
        <w:rPr>
          <w:b/>
          <w:bCs/>
          <w:lang w:val="en-IN"/>
        </w:rPr>
        <w:t>Document Upload</w:t>
      </w:r>
      <w:r w:rsidRPr="000C3C01">
        <w:rPr>
          <w:lang w:val="en-IN"/>
        </w:rPr>
        <w:t xml:space="preserve"> – Users upload documents manually without standardized metadata.</w:t>
      </w:r>
    </w:p>
    <w:p w14:paraId="04A5608D" w14:textId="77777777" w:rsidR="000C3C01" w:rsidRPr="000C3C01" w:rsidRDefault="000C3C01" w:rsidP="000C3C01">
      <w:pPr>
        <w:numPr>
          <w:ilvl w:val="0"/>
          <w:numId w:val="76"/>
        </w:numPr>
        <w:rPr>
          <w:lang w:val="en-IN"/>
        </w:rPr>
      </w:pPr>
      <w:r w:rsidRPr="000C3C01">
        <w:rPr>
          <w:b/>
          <w:bCs/>
          <w:lang w:val="en-IN"/>
        </w:rPr>
        <w:t>Storage</w:t>
      </w:r>
      <w:r w:rsidRPr="000C3C01">
        <w:rPr>
          <w:lang w:val="en-IN"/>
        </w:rPr>
        <w:t xml:space="preserve"> – Files are stored on shared drives with limited version control.</w:t>
      </w:r>
    </w:p>
    <w:p w14:paraId="5775AEDA" w14:textId="77777777" w:rsidR="000C3C01" w:rsidRPr="000C3C01" w:rsidRDefault="000C3C01" w:rsidP="000C3C01">
      <w:pPr>
        <w:numPr>
          <w:ilvl w:val="0"/>
          <w:numId w:val="76"/>
        </w:numPr>
        <w:rPr>
          <w:lang w:val="en-IN"/>
        </w:rPr>
      </w:pPr>
      <w:r w:rsidRPr="000C3C01">
        <w:rPr>
          <w:b/>
          <w:bCs/>
          <w:lang w:val="en-IN"/>
        </w:rPr>
        <w:t>Access Control</w:t>
      </w:r>
      <w:r w:rsidRPr="000C3C01">
        <w:rPr>
          <w:lang w:val="en-IN"/>
        </w:rPr>
        <w:t xml:space="preserve"> – Access is managed manually, with no integration with corporate identity systems (e.g., no SSO).</w:t>
      </w:r>
    </w:p>
    <w:p w14:paraId="58C1D2C9" w14:textId="77777777" w:rsidR="000C3C01" w:rsidRPr="000C3C01" w:rsidRDefault="000C3C01" w:rsidP="000C3C01">
      <w:pPr>
        <w:numPr>
          <w:ilvl w:val="0"/>
          <w:numId w:val="76"/>
        </w:numPr>
        <w:rPr>
          <w:lang w:val="en-IN"/>
        </w:rPr>
      </w:pPr>
      <w:r w:rsidRPr="000C3C01">
        <w:rPr>
          <w:b/>
          <w:bCs/>
          <w:lang w:val="en-IN"/>
        </w:rPr>
        <w:t>Search</w:t>
      </w:r>
      <w:r w:rsidRPr="000C3C01">
        <w:rPr>
          <w:lang w:val="en-IN"/>
        </w:rPr>
        <w:t xml:space="preserve"> – Poor search functionality due to lack of tagging/indexing.</w:t>
      </w:r>
    </w:p>
    <w:p w14:paraId="1EC050F3" w14:textId="77777777" w:rsidR="000C3C01" w:rsidRPr="000C3C01" w:rsidRDefault="000C3C01" w:rsidP="000C3C01">
      <w:pPr>
        <w:numPr>
          <w:ilvl w:val="0"/>
          <w:numId w:val="76"/>
        </w:numPr>
        <w:rPr>
          <w:lang w:val="en-IN"/>
        </w:rPr>
      </w:pPr>
      <w:r w:rsidRPr="000C3C01">
        <w:rPr>
          <w:b/>
          <w:bCs/>
          <w:lang w:val="en-IN"/>
        </w:rPr>
        <w:t>Tracking</w:t>
      </w:r>
      <w:r w:rsidRPr="000C3C01">
        <w:rPr>
          <w:lang w:val="en-IN"/>
        </w:rPr>
        <w:t xml:space="preserve"> – No audit trails or activity logs for document access and changes.</w:t>
      </w:r>
    </w:p>
    <w:p w14:paraId="52EE2B48" w14:textId="77777777" w:rsidR="000C3C01" w:rsidRPr="000C3C01" w:rsidRDefault="000C3C01" w:rsidP="000C3C01">
      <w:pPr>
        <w:numPr>
          <w:ilvl w:val="0"/>
          <w:numId w:val="76"/>
        </w:numPr>
        <w:rPr>
          <w:lang w:val="en-IN"/>
        </w:rPr>
      </w:pPr>
      <w:r w:rsidRPr="000C3C01">
        <w:rPr>
          <w:b/>
          <w:bCs/>
          <w:lang w:val="en-IN"/>
        </w:rPr>
        <w:lastRenderedPageBreak/>
        <w:t>Mobile Access</w:t>
      </w:r>
      <w:r w:rsidRPr="000C3C01">
        <w:rPr>
          <w:lang w:val="en-IN"/>
        </w:rPr>
        <w:t xml:space="preserve"> – Not supported; system is desktop-only.</w:t>
      </w:r>
    </w:p>
    <w:p w14:paraId="15FF3B0E" w14:textId="77777777" w:rsidR="000C3C01" w:rsidRDefault="000C3C01" w:rsidP="000C3C01">
      <w:pPr>
        <w:numPr>
          <w:ilvl w:val="0"/>
          <w:numId w:val="76"/>
        </w:numPr>
        <w:rPr>
          <w:lang w:val="en-IN"/>
        </w:rPr>
      </w:pPr>
      <w:r w:rsidRPr="000C3C01">
        <w:rPr>
          <w:b/>
          <w:bCs/>
          <w:lang w:val="en-IN"/>
        </w:rPr>
        <w:t>HR &amp; Learning Data</w:t>
      </w:r>
      <w:r w:rsidRPr="000C3C01">
        <w:rPr>
          <w:lang w:val="en-IN"/>
        </w:rPr>
        <w:t xml:space="preserve"> – Maintained in spreadsheets or siloed systems outside </w:t>
      </w:r>
      <w:proofErr w:type="spellStart"/>
      <w:r w:rsidRPr="000C3C01">
        <w:rPr>
          <w:lang w:val="en-IN"/>
        </w:rPr>
        <w:t>ExShare</w:t>
      </w:r>
      <w:proofErr w:type="spellEnd"/>
      <w:r w:rsidRPr="000C3C01">
        <w:rPr>
          <w:lang w:val="en-IN"/>
        </w:rPr>
        <w:t>.</w:t>
      </w:r>
    </w:p>
    <w:p w14:paraId="1CFD66E7" w14:textId="0960E717" w:rsidR="00274386" w:rsidRDefault="00274386" w:rsidP="00274386">
      <w:pPr>
        <w:rPr>
          <w:lang w:val="en-IN"/>
        </w:rPr>
      </w:pPr>
      <w:r>
        <w:rPr>
          <w:lang w:val="en-IN"/>
        </w:rPr>
        <w:t>Flow diagram</w:t>
      </w:r>
    </w:p>
    <w:p w14:paraId="4820B166" w14:textId="77777777" w:rsidR="00274386" w:rsidRPr="00274386" w:rsidRDefault="00274386" w:rsidP="00274386">
      <w:pPr>
        <w:rPr>
          <w:lang w:val="en-IN"/>
        </w:rPr>
      </w:pPr>
      <w:r w:rsidRPr="00274386">
        <w:rPr>
          <w:lang w:val="en-IN"/>
        </w:rPr>
        <w:t xml:space="preserve">[User Login] </w:t>
      </w:r>
    </w:p>
    <w:p w14:paraId="29427B49" w14:textId="77777777" w:rsidR="00274386" w:rsidRPr="00274386" w:rsidRDefault="00274386" w:rsidP="00274386">
      <w:pPr>
        <w:rPr>
          <w:rFonts w:hint="eastAsia"/>
          <w:lang w:val="en-IN"/>
        </w:rPr>
      </w:pPr>
      <w:r w:rsidRPr="00274386">
        <w:rPr>
          <w:rFonts w:hint="eastAsia"/>
          <w:lang w:val="en-IN"/>
        </w:rPr>
        <w:t xml:space="preserve">    </w:t>
      </w:r>
      <w:r w:rsidRPr="00274386">
        <w:rPr>
          <w:rFonts w:hint="eastAsia"/>
          <w:lang w:val="en-IN"/>
        </w:rPr>
        <w:t>↓</w:t>
      </w:r>
    </w:p>
    <w:p w14:paraId="76806234" w14:textId="77777777" w:rsidR="00274386" w:rsidRPr="00274386" w:rsidRDefault="00274386" w:rsidP="00274386">
      <w:pPr>
        <w:rPr>
          <w:lang w:val="en-IN"/>
        </w:rPr>
      </w:pPr>
      <w:r w:rsidRPr="00274386">
        <w:rPr>
          <w:lang w:val="en-IN"/>
        </w:rPr>
        <w:t xml:space="preserve">[Upload/Share Files in </w:t>
      </w:r>
      <w:proofErr w:type="spellStart"/>
      <w:r w:rsidRPr="00274386">
        <w:rPr>
          <w:lang w:val="en-IN"/>
        </w:rPr>
        <w:t>ExShare</w:t>
      </w:r>
      <w:proofErr w:type="spellEnd"/>
      <w:r w:rsidRPr="00274386">
        <w:rPr>
          <w:lang w:val="en-IN"/>
        </w:rPr>
        <w:t xml:space="preserve">] </w:t>
      </w:r>
    </w:p>
    <w:p w14:paraId="3644580E" w14:textId="77777777" w:rsidR="00274386" w:rsidRPr="00274386" w:rsidRDefault="00274386" w:rsidP="00274386">
      <w:pPr>
        <w:rPr>
          <w:rFonts w:hint="eastAsia"/>
          <w:lang w:val="en-IN"/>
        </w:rPr>
      </w:pPr>
      <w:r w:rsidRPr="00274386">
        <w:rPr>
          <w:rFonts w:hint="eastAsia"/>
          <w:lang w:val="en-IN"/>
        </w:rPr>
        <w:t xml:space="preserve">    </w:t>
      </w:r>
      <w:r w:rsidRPr="00274386">
        <w:rPr>
          <w:rFonts w:hint="eastAsia"/>
          <w:lang w:val="en-IN"/>
        </w:rPr>
        <w:t>↓</w:t>
      </w:r>
    </w:p>
    <w:p w14:paraId="76F2F1F7" w14:textId="77777777" w:rsidR="00274386" w:rsidRPr="00274386" w:rsidRDefault="00274386" w:rsidP="00274386">
      <w:pPr>
        <w:rPr>
          <w:lang w:val="en-IN"/>
        </w:rPr>
      </w:pPr>
      <w:r w:rsidRPr="00274386">
        <w:rPr>
          <w:lang w:val="en-IN"/>
        </w:rPr>
        <w:t xml:space="preserve">[Manual Data Review / Approval via Email or Offline Tools] </w:t>
      </w:r>
    </w:p>
    <w:p w14:paraId="61398B9C" w14:textId="77777777" w:rsidR="00274386" w:rsidRPr="00274386" w:rsidRDefault="00274386" w:rsidP="00274386">
      <w:pPr>
        <w:rPr>
          <w:rFonts w:hint="eastAsia"/>
          <w:lang w:val="en-IN"/>
        </w:rPr>
      </w:pPr>
      <w:r w:rsidRPr="00274386">
        <w:rPr>
          <w:rFonts w:hint="eastAsia"/>
          <w:lang w:val="en-IN"/>
        </w:rPr>
        <w:t xml:space="preserve">    </w:t>
      </w:r>
      <w:r w:rsidRPr="00274386">
        <w:rPr>
          <w:rFonts w:hint="eastAsia"/>
          <w:lang w:val="en-IN"/>
        </w:rPr>
        <w:t>↓</w:t>
      </w:r>
    </w:p>
    <w:p w14:paraId="77ADDBAD" w14:textId="77777777" w:rsidR="00274386" w:rsidRPr="00274386" w:rsidRDefault="00274386" w:rsidP="00274386">
      <w:pPr>
        <w:rPr>
          <w:lang w:val="en-IN"/>
        </w:rPr>
      </w:pPr>
      <w:r w:rsidRPr="00274386">
        <w:rPr>
          <w:lang w:val="en-IN"/>
        </w:rPr>
        <w:t xml:space="preserve">[Local Storage / Static Reports Generated] </w:t>
      </w:r>
    </w:p>
    <w:p w14:paraId="63D16D4A" w14:textId="77777777" w:rsidR="00274386" w:rsidRPr="00274386" w:rsidRDefault="00274386" w:rsidP="00274386">
      <w:pPr>
        <w:rPr>
          <w:rFonts w:hint="eastAsia"/>
          <w:lang w:val="en-IN"/>
        </w:rPr>
      </w:pPr>
      <w:r w:rsidRPr="00274386">
        <w:rPr>
          <w:rFonts w:hint="eastAsia"/>
          <w:lang w:val="en-IN"/>
        </w:rPr>
        <w:t xml:space="preserve">    </w:t>
      </w:r>
      <w:r w:rsidRPr="00274386">
        <w:rPr>
          <w:rFonts w:hint="eastAsia"/>
          <w:lang w:val="en-IN"/>
        </w:rPr>
        <w:t>↓</w:t>
      </w:r>
    </w:p>
    <w:p w14:paraId="7607FE0B" w14:textId="745A8A05" w:rsidR="00274386" w:rsidRPr="00274386" w:rsidRDefault="00274386" w:rsidP="00274386">
      <w:pPr>
        <w:rPr>
          <w:lang w:val="en-IN"/>
        </w:rPr>
      </w:pPr>
      <w:r w:rsidRPr="00274386">
        <w:rPr>
          <w:lang w:val="en-IN"/>
        </w:rPr>
        <w:t>[Manual Updates to Other Systems (POS, CRM, etc.)]</w:t>
      </w:r>
    </w:p>
    <w:p w14:paraId="7B895004" w14:textId="77777777" w:rsidR="000C3C01" w:rsidRPr="000C3C01" w:rsidRDefault="000C3C01" w:rsidP="000C3C01">
      <w:pPr>
        <w:rPr>
          <w:b/>
          <w:bCs/>
          <w:lang w:val="en-IN"/>
        </w:rPr>
      </w:pPr>
      <w:r w:rsidRPr="000C3C01">
        <w:rPr>
          <w:b/>
          <w:bCs/>
          <w:lang w:val="en-IN"/>
        </w:rPr>
        <w:t>Limitations of AS-IS System:</w:t>
      </w:r>
    </w:p>
    <w:p w14:paraId="5DCF91AD" w14:textId="77777777" w:rsidR="000C3C01" w:rsidRPr="000C3C01" w:rsidRDefault="000C3C01" w:rsidP="000C3C01">
      <w:pPr>
        <w:numPr>
          <w:ilvl w:val="0"/>
          <w:numId w:val="77"/>
        </w:numPr>
        <w:rPr>
          <w:lang w:val="en-IN"/>
        </w:rPr>
      </w:pPr>
      <w:r w:rsidRPr="000C3C01">
        <w:rPr>
          <w:lang w:val="en-IN"/>
        </w:rPr>
        <w:t>No centralized control or standardization of document management</w:t>
      </w:r>
    </w:p>
    <w:p w14:paraId="7F148D29" w14:textId="77777777" w:rsidR="000C3C01" w:rsidRPr="000C3C01" w:rsidRDefault="000C3C01" w:rsidP="000C3C01">
      <w:pPr>
        <w:numPr>
          <w:ilvl w:val="0"/>
          <w:numId w:val="77"/>
        </w:numPr>
        <w:rPr>
          <w:lang w:val="en-IN"/>
        </w:rPr>
      </w:pPr>
      <w:r w:rsidRPr="000C3C01">
        <w:rPr>
          <w:lang w:val="en-IN"/>
        </w:rPr>
        <w:t>Inefficient and error-prone manual processes</w:t>
      </w:r>
    </w:p>
    <w:p w14:paraId="52784CA3" w14:textId="77777777" w:rsidR="000C3C01" w:rsidRPr="000C3C01" w:rsidRDefault="000C3C01" w:rsidP="000C3C01">
      <w:pPr>
        <w:numPr>
          <w:ilvl w:val="0"/>
          <w:numId w:val="77"/>
        </w:numPr>
        <w:rPr>
          <w:lang w:val="en-IN"/>
        </w:rPr>
      </w:pPr>
      <w:r w:rsidRPr="000C3C01">
        <w:rPr>
          <w:lang w:val="en-IN"/>
        </w:rPr>
        <w:t>Security vulnerabilities due to lack of encryption and audit trails</w:t>
      </w:r>
    </w:p>
    <w:p w14:paraId="6C20F509" w14:textId="77777777" w:rsidR="000C3C01" w:rsidRPr="000C3C01" w:rsidRDefault="000C3C01" w:rsidP="000C3C01">
      <w:pPr>
        <w:numPr>
          <w:ilvl w:val="0"/>
          <w:numId w:val="77"/>
        </w:numPr>
        <w:rPr>
          <w:lang w:val="en-IN"/>
        </w:rPr>
      </w:pPr>
      <w:r w:rsidRPr="000C3C01">
        <w:rPr>
          <w:lang w:val="en-IN"/>
        </w:rPr>
        <w:t>No integration with HR or LMS systems</w:t>
      </w:r>
    </w:p>
    <w:p w14:paraId="476542B8" w14:textId="77777777" w:rsidR="000C3C01" w:rsidRPr="000C3C01" w:rsidRDefault="000C3C01" w:rsidP="000C3C01">
      <w:pPr>
        <w:numPr>
          <w:ilvl w:val="0"/>
          <w:numId w:val="77"/>
        </w:numPr>
        <w:rPr>
          <w:lang w:val="en-IN"/>
        </w:rPr>
      </w:pPr>
      <w:r w:rsidRPr="000C3C01">
        <w:rPr>
          <w:lang w:val="en-IN"/>
        </w:rPr>
        <w:t>Limited accessibility and usability (no mobile or remote access)</w:t>
      </w:r>
    </w:p>
    <w:p w14:paraId="12BD6EC7" w14:textId="77777777" w:rsidR="000C3C01" w:rsidRPr="000C3C01" w:rsidRDefault="00000000" w:rsidP="000C3C01">
      <w:pPr>
        <w:rPr>
          <w:lang w:val="en-IN"/>
        </w:rPr>
      </w:pPr>
      <w:r>
        <w:rPr>
          <w:lang w:val="en-IN"/>
        </w:rPr>
        <w:pict w14:anchorId="5580606A">
          <v:rect id="_x0000_i1031" style="width:0;height:1.5pt" o:hralign="center" o:hrstd="t" o:hr="t" fillcolor="#a0a0a0" stroked="f"/>
        </w:pict>
      </w:r>
    </w:p>
    <w:p w14:paraId="084F8B48" w14:textId="77777777" w:rsidR="000C3C01" w:rsidRPr="000C3C01" w:rsidRDefault="000C3C01" w:rsidP="000C3C01">
      <w:pPr>
        <w:rPr>
          <w:b/>
          <w:bCs/>
          <w:lang w:val="en-IN"/>
        </w:rPr>
      </w:pPr>
      <w:r w:rsidRPr="000C3C01">
        <w:rPr>
          <w:b/>
          <w:bCs/>
          <w:lang w:val="en-IN"/>
        </w:rPr>
        <w:t>8.2 Proposed Recommendations (TO-BE)</w:t>
      </w:r>
    </w:p>
    <w:p w14:paraId="6E9F0B77" w14:textId="77777777" w:rsidR="000C3C01" w:rsidRPr="000C3C01" w:rsidRDefault="000C3C01" w:rsidP="000C3C01">
      <w:pPr>
        <w:rPr>
          <w:lang w:val="en-IN"/>
        </w:rPr>
      </w:pPr>
      <w:r w:rsidRPr="000C3C01">
        <w:rPr>
          <w:b/>
          <w:bCs/>
          <w:lang w:val="en-IN"/>
        </w:rPr>
        <w:t>System:</w:t>
      </w:r>
      <w:r w:rsidRPr="000C3C01">
        <w:rPr>
          <w:lang w:val="en-IN"/>
        </w:rPr>
        <w:t xml:space="preserve"> </w:t>
      </w:r>
      <w:r w:rsidRPr="000C3C01">
        <w:rPr>
          <w:i/>
          <w:iCs/>
          <w:lang w:val="en-IN"/>
        </w:rPr>
        <w:t>RDOS (Redesigned Digital Office System)</w:t>
      </w:r>
    </w:p>
    <w:p w14:paraId="6687CAEA" w14:textId="77777777" w:rsidR="000C3C01" w:rsidRPr="000C3C01" w:rsidRDefault="000C3C01" w:rsidP="000C3C01">
      <w:pPr>
        <w:rPr>
          <w:b/>
          <w:bCs/>
          <w:lang w:val="en-IN"/>
        </w:rPr>
      </w:pPr>
      <w:r w:rsidRPr="000C3C01">
        <w:rPr>
          <w:b/>
          <w:bCs/>
          <w:lang w:val="en-IN"/>
        </w:rPr>
        <w:t>TO-BE Process Flow Summary:</w:t>
      </w:r>
    </w:p>
    <w:p w14:paraId="0280686D" w14:textId="77777777" w:rsidR="000C3C01" w:rsidRPr="000C3C01" w:rsidRDefault="000C3C01" w:rsidP="000C3C01">
      <w:pPr>
        <w:numPr>
          <w:ilvl w:val="0"/>
          <w:numId w:val="78"/>
        </w:numPr>
        <w:rPr>
          <w:lang w:val="en-IN"/>
        </w:rPr>
      </w:pPr>
      <w:r w:rsidRPr="000C3C01">
        <w:rPr>
          <w:b/>
          <w:bCs/>
          <w:lang w:val="en-IN"/>
        </w:rPr>
        <w:t>Document Upload &amp; Tagging</w:t>
      </w:r>
      <w:r w:rsidRPr="000C3C01">
        <w:rPr>
          <w:lang w:val="en-IN"/>
        </w:rPr>
        <w:t xml:space="preserve"> – Users upload documents with mandatory metadata and auto-categorization.</w:t>
      </w:r>
    </w:p>
    <w:p w14:paraId="1332C2EA" w14:textId="77777777" w:rsidR="000C3C01" w:rsidRPr="000C3C01" w:rsidRDefault="000C3C01" w:rsidP="000C3C01">
      <w:pPr>
        <w:numPr>
          <w:ilvl w:val="0"/>
          <w:numId w:val="78"/>
        </w:numPr>
        <w:rPr>
          <w:lang w:val="en-IN"/>
        </w:rPr>
      </w:pPr>
      <w:r w:rsidRPr="000C3C01">
        <w:rPr>
          <w:b/>
          <w:bCs/>
          <w:lang w:val="en-IN"/>
        </w:rPr>
        <w:t>Version Control</w:t>
      </w:r>
      <w:r w:rsidRPr="000C3C01">
        <w:rPr>
          <w:lang w:val="en-IN"/>
        </w:rPr>
        <w:t xml:space="preserve"> – Every document update is versioned and traceable.</w:t>
      </w:r>
    </w:p>
    <w:p w14:paraId="1D6C5006" w14:textId="77777777" w:rsidR="000C3C01" w:rsidRPr="000C3C01" w:rsidRDefault="000C3C01" w:rsidP="000C3C01">
      <w:pPr>
        <w:numPr>
          <w:ilvl w:val="0"/>
          <w:numId w:val="78"/>
        </w:numPr>
        <w:rPr>
          <w:lang w:val="en-IN"/>
        </w:rPr>
      </w:pPr>
      <w:r w:rsidRPr="000C3C01">
        <w:rPr>
          <w:b/>
          <w:bCs/>
          <w:lang w:val="en-IN"/>
        </w:rPr>
        <w:lastRenderedPageBreak/>
        <w:t>Access Management</w:t>
      </w:r>
      <w:r w:rsidRPr="000C3C01">
        <w:rPr>
          <w:lang w:val="en-IN"/>
        </w:rPr>
        <w:t xml:space="preserve"> – Role-based access integrated with corporate SSO/Active Directory.</w:t>
      </w:r>
    </w:p>
    <w:p w14:paraId="5F46A575" w14:textId="77777777" w:rsidR="000C3C01" w:rsidRPr="000C3C01" w:rsidRDefault="000C3C01" w:rsidP="000C3C01">
      <w:pPr>
        <w:numPr>
          <w:ilvl w:val="0"/>
          <w:numId w:val="78"/>
        </w:numPr>
        <w:rPr>
          <w:lang w:val="en-IN"/>
        </w:rPr>
      </w:pPr>
      <w:r w:rsidRPr="000C3C01">
        <w:rPr>
          <w:b/>
          <w:bCs/>
          <w:lang w:val="en-IN"/>
        </w:rPr>
        <w:t>Search &amp; Retrieval</w:t>
      </w:r>
      <w:r w:rsidRPr="000C3C01">
        <w:rPr>
          <w:lang w:val="en-IN"/>
        </w:rPr>
        <w:t xml:space="preserve"> – Advanced search using tags, content indexing, and filters.</w:t>
      </w:r>
    </w:p>
    <w:p w14:paraId="34466AF2" w14:textId="77777777" w:rsidR="000C3C01" w:rsidRPr="000C3C01" w:rsidRDefault="000C3C01" w:rsidP="000C3C01">
      <w:pPr>
        <w:numPr>
          <w:ilvl w:val="0"/>
          <w:numId w:val="78"/>
        </w:numPr>
        <w:rPr>
          <w:lang w:val="en-IN"/>
        </w:rPr>
      </w:pPr>
      <w:r w:rsidRPr="000C3C01">
        <w:rPr>
          <w:b/>
          <w:bCs/>
          <w:lang w:val="en-IN"/>
        </w:rPr>
        <w:t>Audit Trail</w:t>
      </w:r>
      <w:r w:rsidRPr="000C3C01">
        <w:rPr>
          <w:lang w:val="en-IN"/>
        </w:rPr>
        <w:t xml:space="preserve"> – Every action logged and available for review.</w:t>
      </w:r>
    </w:p>
    <w:p w14:paraId="0C819FE8" w14:textId="77777777" w:rsidR="000C3C01" w:rsidRPr="000C3C01" w:rsidRDefault="000C3C01" w:rsidP="000C3C01">
      <w:pPr>
        <w:numPr>
          <w:ilvl w:val="0"/>
          <w:numId w:val="78"/>
        </w:numPr>
        <w:rPr>
          <w:lang w:val="en-IN"/>
        </w:rPr>
      </w:pPr>
      <w:r w:rsidRPr="000C3C01">
        <w:rPr>
          <w:b/>
          <w:bCs/>
          <w:lang w:val="en-IN"/>
        </w:rPr>
        <w:t>Mobile Access</w:t>
      </w:r>
      <w:r w:rsidRPr="000C3C01">
        <w:rPr>
          <w:lang w:val="en-IN"/>
        </w:rPr>
        <w:t xml:space="preserve"> – Fully responsive web and native mobile apps for Android and iOS.</w:t>
      </w:r>
    </w:p>
    <w:p w14:paraId="63E04086" w14:textId="77777777" w:rsidR="000C3C01" w:rsidRPr="000C3C01" w:rsidRDefault="000C3C01" w:rsidP="000C3C01">
      <w:pPr>
        <w:numPr>
          <w:ilvl w:val="0"/>
          <w:numId w:val="78"/>
        </w:numPr>
        <w:rPr>
          <w:lang w:val="en-IN"/>
        </w:rPr>
      </w:pPr>
      <w:r w:rsidRPr="000C3C01">
        <w:rPr>
          <w:b/>
          <w:bCs/>
          <w:lang w:val="en-IN"/>
        </w:rPr>
        <w:t>HRMS Integration</w:t>
      </w:r>
      <w:r w:rsidRPr="000C3C01">
        <w:rPr>
          <w:lang w:val="en-IN"/>
        </w:rPr>
        <w:t xml:space="preserve"> – Centralized HR operations including attendance, leaves, and employee directory.</w:t>
      </w:r>
    </w:p>
    <w:p w14:paraId="2D184C31" w14:textId="77777777" w:rsidR="000C3C01" w:rsidRDefault="000C3C01" w:rsidP="000C3C01">
      <w:pPr>
        <w:numPr>
          <w:ilvl w:val="0"/>
          <w:numId w:val="78"/>
        </w:numPr>
        <w:rPr>
          <w:lang w:val="en-IN"/>
        </w:rPr>
      </w:pPr>
      <w:r w:rsidRPr="000C3C01">
        <w:rPr>
          <w:b/>
          <w:bCs/>
          <w:lang w:val="en-IN"/>
        </w:rPr>
        <w:t>LMS Integration</w:t>
      </w:r>
      <w:r w:rsidRPr="000C3C01">
        <w:rPr>
          <w:lang w:val="en-IN"/>
        </w:rPr>
        <w:t xml:space="preserve"> – Online training, assessments, and certification tracking within RDOS.</w:t>
      </w:r>
    </w:p>
    <w:p w14:paraId="15F1EF83" w14:textId="4C8E3550" w:rsidR="00274386" w:rsidRPr="00274386" w:rsidRDefault="00274386" w:rsidP="00274386">
      <w:pPr>
        <w:rPr>
          <w:b/>
          <w:bCs/>
          <w:lang w:val="en-IN"/>
        </w:rPr>
      </w:pPr>
      <w:r w:rsidRPr="00274386">
        <w:rPr>
          <w:b/>
          <w:bCs/>
          <w:lang w:val="en-IN"/>
        </w:rPr>
        <w:t>Flow diagram</w:t>
      </w:r>
    </w:p>
    <w:p w14:paraId="486730EC" w14:textId="77777777" w:rsidR="00274386" w:rsidRPr="00274386" w:rsidRDefault="00274386" w:rsidP="00274386">
      <w:pPr>
        <w:rPr>
          <w:lang w:val="en-IN"/>
        </w:rPr>
      </w:pPr>
      <w:r w:rsidRPr="00274386">
        <w:rPr>
          <w:lang w:val="en-IN"/>
        </w:rPr>
        <w:t>[User Login to RDOS Portal]</w:t>
      </w:r>
    </w:p>
    <w:p w14:paraId="39CCA6FA" w14:textId="77777777" w:rsidR="00274386" w:rsidRPr="00274386" w:rsidRDefault="00274386" w:rsidP="00274386">
      <w:pPr>
        <w:rPr>
          <w:rFonts w:hint="eastAsia"/>
          <w:lang w:val="en-IN"/>
        </w:rPr>
      </w:pPr>
      <w:r w:rsidRPr="00274386">
        <w:rPr>
          <w:rFonts w:hint="eastAsia"/>
          <w:lang w:val="en-IN"/>
        </w:rPr>
        <w:t xml:space="preserve">    </w:t>
      </w:r>
      <w:r w:rsidRPr="00274386">
        <w:rPr>
          <w:rFonts w:hint="eastAsia"/>
          <w:lang w:val="en-IN"/>
        </w:rPr>
        <w:t>↓</w:t>
      </w:r>
    </w:p>
    <w:p w14:paraId="7B2E851B" w14:textId="77777777" w:rsidR="00274386" w:rsidRPr="00274386" w:rsidRDefault="00274386" w:rsidP="00274386">
      <w:pPr>
        <w:rPr>
          <w:lang w:val="en-IN"/>
        </w:rPr>
      </w:pPr>
      <w:r w:rsidRPr="00274386">
        <w:rPr>
          <w:lang w:val="en-IN"/>
        </w:rPr>
        <w:t>[Upload/Retrieve Documents + Retail Data in Real Time]</w:t>
      </w:r>
    </w:p>
    <w:p w14:paraId="42B5572B" w14:textId="77777777" w:rsidR="00274386" w:rsidRPr="00274386" w:rsidRDefault="00274386" w:rsidP="00274386">
      <w:pPr>
        <w:rPr>
          <w:rFonts w:hint="eastAsia"/>
          <w:lang w:val="en-IN"/>
        </w:rPr>
      </w:pPr>
      <w:r w:rsidRPr="00274386">
        <w:rPr>
          <w:rFonts w:hint="eastAsia"/>
          <w:lang w:val="en-IN"/>
        </w:rPr>
        <w:t xml:space="preserve">    </w:t>
      </w:r>
      <w:r w:rsidRPr="00274386">
        <w:rPr>
          <w:rFonts w:hint="eastAsia"/>
          <w:lang w:val="en-IN"/>
        </w:rPr>
        <w:t>↓</w:t>
      </w:r>
    </w:p>
    <w:p w14:paraId="41DDD7ED" w14:textId="77777777" w:rsidR="00274386" w:rsidRPr="00274386" w:rsidRDefault="00274386" w:rsidP="00274386">
      <w:pPr>
        <w:rPr>
          <w:lang w:val="en-IN"/>
        </w:rPr>
      </w:pPr>
      <w:r w:rsidRPr="00274386">
        <w:rPr>
          <w:lang w:val="en-IN"/>
        </w:rPr>
        <w:t>[Auto-Sync Across Systems (POS, CRM, Inventory)]</w:t>
      </w:r>
    </w:p>
    <w:p w14:paraId="76B167A0" w14:textId="77777777" w:rsidR="00274386" w:rsidRPr="00274386" w:rsidRDefault="00274386" w:rsidP="00274386">
      <w:pPr>
        <w:rPr>
          <w:rFonts w:hint="eastAsia"/>
          <w:lang w:val="en-IN"/>
        </w:rPr>
      </w:pPr>
      <w:r w:rsidRPr="00274386">
        <w:rPr>
          <w:rFonts w:hint="eastAsia"/>
          <w:lang w:val="en-IN"/>
        </w:rPr>
        <w:t xml:space="preserve">    </w:t>
      </w:r>
      <w:r w:rsidRPr="00274386">
        <w:rPr>
          <w:rFonts w:hint="eastAsia"/>
          <w:lang w:val="en-IN"/>
        </w:rPr>
        <w:t>↓</w:t>
      </w:r>
    </w:p>
    <w:p w14:paraId="0EE15EBD" w14:textId="77777777" w:rsidR="00274386" w:rsidRPr="00274386" w:rsidRDefault="00274386" w:rsidP="00274386">
      <w:pPr>
        <w:rPr>
          <w:lang w:val="en-IN"/>
        </w:rPr>
      </w:pPr>
      <w:r w:rsidRPr="00274386">
        <w:rPr>
          <w:lang w:val="en-IN"/>
        </w:rPr>
        <w:t>[Automated Approvals / Workflow Triggers (e.g., pricing, stock updates)]</w:t>
      </w:r>
    </w:p>
    <w:p w14:paraId="76FC24A4" w14:textId="77777777" w:rsidR="00274386" w:rsidRPr="00274386" w:rsidRDefault="00274386" w:rsidP="00274386">
      <w:pPr>
        <w:rPr>
          <w:rFonts w:hint="eastAsia"/>
          <w:lang w:val="en-IN"/>
        </w:rPr>
      </w:pPr>
      <w:r w:rsidRPr="00274386">
        <w:rPr>
          <w:rFonts w:hint="eastAsia"/>
          <w:lang w:val="en-IN"/>
        </w:rPr>
        <w:t xml:space="preserve">    </w:t>
      </w:r>
      <w:r w:rsidRPr="00274386">
        <w:rPr>
          <w:rFonts w:hint="eastAsia"/>
          <w:lang w:val="en-IN"/>
        </w:rPr>
        <w:t>↓</w:t>
      </w:r>
    </w:p>
    <w:p w14:paraId="6BFF03E8" w14:textId="42169952" w:rsidR="00274386" w:rsidRDefault="00274386" w:rsidP="00274386">
      <w:pPr>
        <w:rPr>
          <w:lang w:val="en-IN"/>
        </w:rPr>
      </w:pPr>
      <w:r w:rsidRPr="00274386">
        <w:rPr>
          <w:lang w:val="en-IN"/>
        </w:rPr>
        <w:t>[Real-Time Dashboards + AI Analytics + Notifications]</w:t>
      </w:r>
    </w:p>
    <w:p w14:paraId="47C75ED2" w14:textId="77777777" w:rsidR="00274386" w:rsidRPr="000C3C01" w:rsidRDefault="00274386" w:rsidP="00274386">
      <w:pPr>
        <w:rPr>
          <w:lang w:val="en-IN"/>
        </w:rPr>
      </w:pPr>
    </w:p>
    <w:p w14:paraId="182FC2C7" w14:textId="77777777" w:rsidR="000C3C01" w:rsidRPr="000C3C01" w:rsidRDefault="000C3C01" w:rsidP="000C3C01">
      <w:pPr>
        <w:rPr>
          <w:b/>
          <w:bCs/>
          <w:lang w:val="en-IN"/>
        </w:rPr>
      </w:pPr>
      <w:r w:rsidRPr="000C3C01">
        <w:rPr>
          <w:b/>
          <w:bCs/>
          <w:lang w:val="en-IN"/>
        </w:rPr>
        <w:t>How TO-BE Addresses AS-IS Challenges:</w:t>
      </w:r>
    </w:p>
    <w:p w14:paraId="7B501100" w14:textId="77777777" w:rsidR="000C3C01" w:rsidRPr="000C3C01" w:rsidRDefault="000C3C01" w:rsidP="000C3C01">
      <w:pPr>
        <w:numPr>
          <w:ilvl w:val="0"/>
          <w:numId w:val="79"/>
        </w:numPr>
        <w:rPr>
          <w:lang w:val="en-IN"/>
        </w:rPr>
      </w:pPr>
      <w:r w:rsidRPr="000C3C01">
        <w:rPr>
          <w:lang w:val="en-IN"/>
        </w:rPr>
        <w:t>Automates and standardizes document workflows</w:t>
      </w:r>
    </w:p>
    <w:p w14:paraId="49A91C7E" w14:textId="77777777" w:rsidR="000C3C01" w:rsidRPr="000C3C01" w:rsidRDefault="000C3C01" w:rsidP="000C3C01">
      <w:pPr>
        <w:numPr>
          <w:ilvl w:val="0"/>
          <w:numId w:val="79"/>
        </w:numPr>
        <w:rPr>
          <w:lang w:val="en-IN"/>
        </w:rPr>
      </w:pPr>
      <w:r w:rsidRPr="000C3C01">
        <w:rPr>
          <w:lang w:val="en-IN"/>
        </w:rPr>
        <w:t>Enhances compliance with audit logs and encryption</w:t>
      </w:r>
    </w:p>
    <w:p w14:paraId="77B6F266" w14:textId="77777777" w:rsidR="000C3C01" w:rsidRPr="000C3C01" w:rsidRDefault="000C3C01" w:rsidP="000C3C01">
      <w:pPr>
        <w:numPr>
          <w:ilvl w:val="0"/>
          <w:numId w:val="79"/>
        </w:numPr>
        <w:rPr>
          <w:lang w:val="en-IN"/>
        </w:rPr>
      </w:pPr>
      <w:r w:rsidRPr="000C3C01">
        <w:rPr>
          <w:lang w:val="en-IN"/>
        </w:rPr>
        <w:t>Improves accessibility via mobile and cloud</w:t>
      </w:r>
    </w:p>
    <w:p w14:paraId="407E3116" w14:textId="77777777" w:rsidR="000C3C01" w:rsidRPr="000C3C01" w:rsidRDefault="000C3C01" w:rsidP="000C3C01">
      <w:pPr>
        <w:numPr>
          <w:ilvl w:val="0"/>
          <w:numId w:val="79"/>
        </w:numPr>
        <w:rPr>
          <w:lang w:val="en-IN"/>
        </w:rPr>
      </w:pPr>
      <w:r w:rsidRPr="000C3C01">
        <w:rPr>
          <w:lang w:val="en-IN"/>
        </w:rPr>
        <w:t>Consolidates HR and Learning operations in one platform</w:t>
      </w:r>
    </w:p>
    <w:p w14:paraId="442DE08C" w14:textId="77777777" w:rsidR="000C3C01" w:rsidRPr="000C3C01" w:rsidRDefault="000C3C01" w:rsidP="000C3C01">
      <w:pPr>
        <w:numPr>
          <w:ilvl w:val="0"/>
          <w:numId w:val="79"/>
        </w:numPr>
        <w:rPr>
          <w:lang w:val="en-IN"/>
        </w:rPr>
      </w:pPr>
      <w:r w:rsidRPr="000C3C01">
        <w:rPr>
          <w:lang w:val="en-IN"/>
        </w:rPr>
        <w:t>Provides scalability and modernization, reducing dependency on outdated systems</w:t>
      </w:r>
    </w:p>
    <w:p w14:paraId="66BA0080" w14:textId="77777777" w:rsidR="000C3C01" w:rsidRPr="002606BB" w:rsidRDefault="000C3C01" w:rsidP="002606BB">
      <w:pPr>
        <w:rPr>
          <w:lang w:val="en-IN"/>
        </w:rPr>
      </w:pPr>
    </w:p>
    <w:p w14:paraId="5034C2D1" w14:textId="77777777" w:rsidR="002606BB" w:rsidRDefault="002606BB" w:rsidP="002606BB">
      <w:pPr>
        <w:ind w:left="720"/>
        <w:rPr>
          <w:lang w:val="en-IN"/>
        </w:rPr>
      </w:pPr>
    </w:p>
    <w:p w14:paraId="6B142CFA" w14:textId="77777777" w:rsidR="000C3C01" w:rsidRPr="000C3C01" w:rsidRDefault="000C3C01" w:rsidP="000C3C01">
      <w:pPr>
        <w:ind w:left="720"/>
        <w:rPr>
          <w:b/>
          <w:bCs/>
          <w:lang w:val="en-IN"/>
        </w:rPr>
      </w:pPr>
      <w:r w:rsidRPr="000C3C01">
        <w:rPr>
          <w:b/>
          <w:bCs/>
          <w:lang w:val="en-IN"/>
        </w:rPr>
        <w:t>9. Business Requirements</w:t>
      </w:r>
    </w:p>
    <w:p w14:paraId="000E6F0E" w14:textId="77777777" w:rsidR="000C3C01" w:rsidRPr="000C3C01" w:rsidRDefault="000C3C01" w:rsidP="000C3C01">
      <w:pPr>
        <w:ind w:left="720"/>
        <w:rPr>
          <w:lang w:val="en-IN"/>
        </w:rPr>
      </w:pPr>
      <w:r w:rsidRPr="000C3C01">
        <w:rPr>
          <w:lang w:val="en-IN"/>
        </w:rPr>
        <w:t>Business requirements were identified through stakeholder interviews, workshops, and document analysis. These are grouped by functionality and tagged with priority levels to guide implementation and traceability.</w:t>
      </w:r>
    </w:p>
    <w:p w14:paraId="44C725DB" w14:textId="77777777" w:rsidR="000C3C01" w:rsidRPr="000C3C01" w:rsidRDefault="000C3C01" w:rsidP="000C3C01">
      <w:pPr>
        <w:ind w:left="720"/>
        <w:rPr>
          <w:b/>
          <w:bCs/>
          <w:lang w:val="en-IN"/>
        </w:rPr>
      </w:pPr>
      <w:r w:rsidRPr="000C3C01">
        <w:rPr>
          <w:b/>
          <w:bCs/>
          <w:lang w:val="en-IN"/>
        </w:rPr>
        <w:t>Priority Levels:</w:t>
      </w:r>
    </w:p>
    <w:p w14:paraId="27041E20" w14:textId="77777777" w:rsidR="000C3C01" w:rsidRPr="000C3C01" w:rsidRDefault="000C3C01" w:rsidP="000C3C01">
      <w:pPr>
        <w:numPr>
          <w:ilvl w:val="0"/>
          <w:numId w:val="80"/>
        </w:numPr>
        <w:rPr>
          <w:lang w:val="en-IN"/>
        </w:rPr>
      </w:pPr>
      <w:r w:rsidRPr="000C3C01">
        <w:rPr>
          <w:b/>
          <w:bCs/>
          <w:lang w:val="en-IN"/>
        </w:rPr>
        <w:t>H (High)</w:t>
      </w:r>
      <w:r w:rsidRPr="000C3C01">
        <w:rPr>
          <w:lang w:val="en-IN"/>
        </w:rPr>
        <w:t xml:space="preserve"> – Critical to project success</w:t>
      </w:r>
    </w:p>
    <w:p w14:paraId="64047163" w14:textId="77777777" w:rsidR="000C3C01" w:rsidRPr="000C3C01" w:rsidRDefault="000C3C01" w:rsidP="000C3C01">
      <w:pPr>
        <w:numPr>
          <w:ilvl w:val="0"/>
          <w:numId w:val="80"/>
        </w:numPr>
        <w:rPr>
          <w:lang w:val="en-IN"/>
        </w:rPr>
      </w:pPr>
      <w:r w:rsidRPr="000C3C01">
        <w:rPr>
          <w:b/>
          <w:bCs/>
          <w:lang w:val="en-IN"/>
        </w:rPr>
        <w:t>M (Medium)</w:t>
      </w:r>
      <w:r w:rsidRPr="000C3C01">
        <w:rPr>
          <w:lang w:val="en-IN"/>
        </w:rPr>
        <w:t xml:space="preserve"> – Important but not critical for launch</w:t>
      </w:r>
    </w:p>
    <w:p w14:paraId="197ED2E9" w14:textId="77777777" w:rsidR="000C3C01" w:rsidRPr="000C3C01" w:rsidRDefault="000C3C01" w:rsidP="000C3C01">
      <w:pPr>
        <w:numPr>
          <w:ilvl w:val="0"/>
          <w:numId w:val="80"/>
        </w:numPr>
        <w:rPr>
          <w:lang w:val="en-IN"/>
        </w:rPr>
      </w:pPr>
      <w:r w:rsidRPr="000C3C01">
        <w:rPr>
          <w:b/>
          <w:bCs/>
          <w:lang w:val="en-IN"/>
        </w:rPr>
        <w:t>L (Low)</w:t>
      </w:r>
      <w:r w:rsidRPr="000C3C01">
        <w:rPr>
          <w:lang w:val="en-IN"/>
        </w:rPr>
        <w:t xml:space="preserve"> – Desirable, can be implemented post-launch</w:t>
      </w:r>
    </w:p>
    <w:p w14:paraId="316DF65C" w14:textId="77777777" w:rsidR="000C3C01" w:rsidRPr="000C3C01" w:rsidRDefault="00000000" w:rsidP="000C3C01">
      <w:pPr>
        <w:ind w:left="720"/>
        <w:rPr>
          <w:lang w:val="en-IN"/>
        </w:rPr>
      </w:pPr>
      <w:r>
        <w:rPr>
          <w:lang w:val="en-IN"/>
        </w:rPr>
        <w:pict w14:anchorId="4C75AAE0">
          <v:rect id="_x0000_i1032" style="width:0;height:1.5pt" o:hralign="center" o:hrstd="t" o:hr="t" fillcolor="#a0a0a0" stroked="f"/>
        </w:pict>
      </w:r>
    </w:p>
    <w:p w14:paraId="6290E65C" w14:textId="77777777" w:rsidR="000C3C01" w:rsidRPr="000C3C01" w:rsidRDefault="000C3C01" w:rsidP="000C3C01">
      <w:pPr>
        <w:ind w:left="720"/>
        <w:rPr>
          <w:b/>
          <w:bCs/>
          <w:lang w:val="en-IN"/>
        </w:rPr>
      </w:pPr>
      <w:r w:rsidRPr="000C3C01">
        <w:rPr>
          <w:b/>
          <w:bCs/>
          <w:lang w:val="en-IN"/>
        </w:rPr>
        <w:t>9.1 Document Management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7"/>
        <w:gridCol w:w="3997"/>
        <w:gridCol w:w="1579"/>
        <w:gridCol w:w="1797"/>
      </w:tblGrid>
      <w:tr w:rsidR="000C3C01" w:rsidRPr="000C3C01" w14:paraId="4E365467" w14:textId="77777777" w:rsidTr="000C3C01">
        <w:trPr>
          <w:tblHeader/>
          <w:tblCellSpacing w:w="15" w:type="dxa"/>
        </w:trPr>
        <w:tc>
          <w:tcPr>
            <w:tcW w:w="0" w:type="auto"/>
            <w:vAlign w:val="center"/>
            <w:hideMark/>
          </w:tcPr>
          <w:p w14:paraId="6BE24770" w14:textId="77777777" w:rsidR="000C3C01" w:rsidRPr="000C3C01" w:rsidRDefault="000C3C01" w:rsidP="000C3C01">
            <w:pPr>
              <w:ind w:left="720"/>
              <w:rPr>
                <w:b/>
                <w:bCs/>
                <w:lang w:val="en-IN"/>
              </w:rPr>
            </w:pPr>
            <w:proofErr w:type="spellStart"/>
            <w:r w:rsidRPr="000C3C01">
              <w:rPr>
                <w:b/>
                <w:bCs/>
                <w:lang w:val="en-IN"/>
              </w:rPr>
              <w:t>Req</w:t>
            </w:r>
            <w:proofErr w:type="spellEnd"/>
            <w:r w:rsidRPr="000C3C01">
              <w:rPr>
                <w:b/>
                <w:bCs/>
                <w:lang w:val="en-IN"/>
              </w:rPr>
              <w:t xml:space="preserve"> ID</w:t>
            </w:r>
          </w:p>
        </w:tc>
        <w:tc>
          <w:tcPr>
            <w:tcW w:w="0" w:type="auto"/>
            <w:vAlign w:val="center"/>
            <w:hideMark/>
          </w:tcPr>
          <w:p w14:paraId="62DB82BB"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1A332145"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369005AB" w14:textId="77777777" w:rsidR="000C3C01" w:rsidRPr="000C3C01" w:rsidRDefault="000C3C01" w:rsidP="000C3C01">
            <w:pPr>
              <w:ind w:left="720"/>
              <w:rPr>
                <w:b/>
                <w:bCs/>
                <w:lang w:val="en-IN"/>
              </w:rPr>
            </w:pPr>
            <w:r w:rsidRPr="000C3C01">
              <w:rPr>
                <w:b/>
                <w:bCs/>
                <w:lang w:val="en-IN"/>
              </w:rPr>
              <w:t>Type</w:t>
            </w:r>
          </w:p>
        </w:tc>
      </w:tr>
      <w:tr w:rsidR="000C3C01" w:rsidRPr="000C3C01" w14:paraId="3034F0F6" w14:textId="77777777" w:rsidTr="000C3C01">
        <w:trPr>
          <w:tblCellSpacing w:w="15" w:type="dxa"/>
        </w:trPr>
        <w:tc>
          <w:tcPr>
            <w:tcW w:w="0" w:type="auto"/>
            <w:vAlign w:val="center"/>
            <w:hideMark/>
          </w:tcPr>
          <w:p w14:paraId="1550C0BF" w14:textId="77777777" w:rsidR="000C3C01" w:rsidRPr="000C3C01" w:rsidRDefault="000C3C01" w:rsidP="000C3C01">
            <w:pPr>
              <w:ind w:left="720"/>
              <w:rPr>
                <w:lang w:val="en-IN"/>
              </w:rPr>
            </w:pPr>
            <w:r w:rsidRPr="000C3C01">
              <w:rPr>
                <w:lang w:val="en-IN"/>
              </w:rPr>
              <w:t>BR-01</w:t>
            </w:r>
          </w:p>
        </w:tc>
        <w:tc>
          <w:tcPr>
            <w:tcW w:w="0" w:type="auto"/>
            <w:vAlign w:val="center"/>
            <w:hideMark/>
          </w:tcPr>
          <w:p w14:paraId="55FF243F" w14:textId="77777777" w:rsidR="000C3C01" w:rsidRPr="000C3C01" w:rsidRDefault="000C3C01" w:rsidP="000C3C01">
            <w:pPr>
              <w:ind w:left="720"/>
              <w:rPr>
                <w:lang w:val="en-IN"/>
              </w:rPr>
            </w:pPr>
            <w:r w:rsidRPr="000C3C01">
              <w:rPr>
                <w:lang w:val="en-IN"/>
              </w:rPr>
              <w:t>Users must be able to upload and categorize documents with metadata</w:t>
            </w:r>
          </w:p>
        </w:tc>
        <w:tc>
          <w:tcPr>
            <w:tcW w:w="0" w:type="auto"/>
            <w:vAlign w:val="center"/>
            <w:hideMark/>
          </w:tcPr>
          <w:p w14:paraId="381E5BF4" w14:textId="77777777" w:rsidR="000C3C01" w:rsidRPr="000C3C01" w:rsidRDefault="000C3C01" w:rsidP="000C3C01">
            <w:pPr>
              <w:ind w:left="720"/>
              <w:rPr>
                <w:lang w:val="en-IN"/>
              </w:rPr>
            </w:pPr>
            <w:r w:rsidRPr="000C3C01">
              <w:rPr>
                <w:lang w:val="en-IN"/>
              </w:rPr>
              <w:t>H</w:t>
            </w:r>
          </w:p>
        </w:tc>
        <w:tc>
          <w:tcPr>
            <w:tcW w:w="0" w:type="auto"/>
            <w:vAlign w:val="center"/>
            <w:hideMark/>
          </w:tcPr>
          <w:p w14:paraId="7FBA7C06" w14:textId="77777777" w:rsidR="000C3C01" w:rsidRPr="000C3C01" w:rsidRDefault="000C3C01" w:rsidP="000C3C01">
            <w:pPr>
              <w:ind w:left="720"/>
              <w:rPr>
                <w:lang w:val="en-IN"/>
              </w:rPr>
            </w:pPr>
            <w:r w:rsidRPr="000C3C01">
              <w:rPr>
                <w:lang w:val="en-IN"/>
              </w:rPr>
              <w:t>Functional</w:t>
            </w:r>
          </w:p>
        </w:tc>
      </w:tr>
      <w:tr w:rsidR="000C3C01" w:rsidRPr="000C3C01" w14:paraId="7DF22E49" w14:textId="77777777" w:rsidTr="000C3C01">
        <w:trPr>
          <w:tblCellSpacing w:w="15" w:type="dxa"/>
        </w:trPr>
        <w:tc>
          <w:tcPr>
            <w:tcW w:w="0" w:type="auto"/>
            <w:vAlign w:val="center"/>
            <w:hideMark/>
          </w:tcPr>
          <w:p w14:paraId="7A0CCDBA" w14:textId="77777777" w:rsidR="000C3C01" w:rsidRPr="000C3C01" w:rsidRDefault="000C3C01" w:rsidP="000C3C01">
            <w:pPr>
              <w:ind w:left="720"/>
              <w:rPr>
                <w:lang w:val="en-IN"/>
              </w:rPr>
            </w:pPr>
            <w:r w:rsidRPr="000C3C01">
              <w:rPr>
                <w:lang w:val="en-IN"/>
              </w:rPr>
              <w:t>BR-02</w:t>
            </w:r>
          </w:p>
        </w:tc>
        <w:tc>
          <w:tcPr>
            <w:tcW w:w="0" w:type="auto"/>
            <w:vAlign w:val="center"/>
            <w:hideMark/>
          </w:tcPr>
          <w:p w14:paraId="583D59E5" w14:textId="77777777" w:rsidR="000C3C01" w:rsidRPr="000C3C01" w:rsidRDefault="000C3C01" w:rsidP="000C3C01">
            <w:pPr>
              <w:ind w:left="720"/>
              <w:rPr>
                <w:lang w:val="en-IN"/>
              </w:rPr>
            </w:pPr>
            <w:r w:rsidRPr="000C3C01">
              <w:rPr>
                <w:lang w:val="en-IN"/>
              </w:rPr>
              <w:t>The system shall support version control and rollback of documents</w:t>
            </w:r>
          </w:p>
        </w:tc>
        <w:tc>
          <w:tcPr>
            <w:tcW w:w="0" w:type="auto"/>
            <w:vAlign w:val="center"/>
            <w:hideMark/>
          </w:tcPr>
          <w:p w14:paraId="44AE93D0" w14:textId="77777777" w:rsidR="000C3C01" w:rsidRPr="000C3C01" w:rsidRDefault="000C3C01" w:rsidP="000C3C01">
            <w:pPr>
              <w:ind w:left="720"/>
              <w:rPr>
                <w:lang w:val="en-IN"/>
              </w:rPr>
            </w:pPr>
            <w:r w:rsidRPr="000C3C01">
              <w:rPr>
                <w:lang w:val="en-IN"/>
              </w:rPr>
              <w:t>H</w:t>
            </w:r>
          </w:p>
        </w:tc>
        <w:tc>
          <w:tcPr>
            <w:tcW w:w="0" w:type="auto"/>
            <w:vAlign w:val="center"/>
            <w:hideMark/>
          </w:tcPr>
          <w:p w14:paraId="7869626F" w14:textId="77777777" w:rsidR="000C3C01" w:rsidRPr="000C3C01" w:rsidRDefault="000C3C01" w:rsidP="000C3C01">
            <w:pPr>
              <w:ind w:left="720"/>
              <w:rPr>
                <w:lang w:val="en-IN"/>
              </w:rPr>
            </w:pPr>
            <w:r w:rsidRPr="000C3C01">
              <w:rPr>
                <w:lang w:val="en-IN"/>
              </w:rPr>
              <w:t>Functional</w:t>
            </w:r>
          </w:p>
        </w:tc>
      </w:tr>
      <w:tr w:rsidR="000C3C01" w:rsidRPr="000C3C01" w14:paraId="13DAB857" w14:textId="77777777" w:rsidTr="000C3C01">
        <w:trPr>
          <w:tblCellSpacing w:w="15" w:type="dxa"/>
        </w:trPr>
        <w:tc>
          <w:tcPr>
            <w:tcW w:w="0" w:type="auto"/>
            <w:vAlign w:val="center"/>
            <w:hideMark/>
          </w:tcPr>
          <w:p w14:paraId="4EE6B15C" w14:textId="77777777" w:rsidR="000C3C01" w:rsidRPr="000C3C01" w:rsidRDefault="000C3C01" w:rsidP="000C3C01">
            <w:pPr>
              <w:ind w:left="720"/>
              <w:rPr>
                <w:lang w:val="en-IN"/>
              </w:rPr>
            </w:pPr>
            <w:r w:rsidRPr="000C3C01">
              <w:rPr>
                <w:lang w:val="en-IN"/>
              </w:rPr>
              <w:t>BR-03</w:t>
            </w:r>
          </w:p>
        </w:tc>
        <w:tc>
          <w:tcPr>
            <w:tcW w:w="0" w:type="auto"/>
            <w:vAlign w:val="center"/>
            <w:hideMark/>
          </w:tcPr>
          <w:p w14:paraId="032F0698" w14:textId="77777777" w:rsidR="000C3C01" w:rsidRPr="000C3C01" w:rsidRDefault="000C3C01" w:rsidP="000C3C01">
            <w:pPr>
              <w:ind w:left="720"/>
              <w:rPr>
                <w:lang w:val="en-IN"/>
              </w:rPr>
            </w:pPr>
            <w:r w:rsidRPr="000C3C01">
              <w:rPr>
                <w:lang w:val="en-IN"/>
              </w:rPr>
              <w:t>The system must allow secure document sharing within and outside the organization</w:t>
            </w:r>
          </w:p>
        </w:tc>
        <w:tc>
          <w:tcPr>
            <w:tcW w:w="0" w:type="auto"/>
            <w:vAlign w:val="center"/>
            <w:hideMark/>
          </w:tcPr>
          <w:p w14:paraId="3E1CA579" w14:textId="77777777" w:rsidR="000C3C01" w:rsidRPr="000C3C01" w:rsidRDefault="000C3C01" w:rsidP="000C3C01">
            <w:pPr>
              <w:ind w:left="720"/>
              <w:rPr>
                <w:lang w:val="en-IN"/>
              </w:rPr>
            </w:pPr>
            <w:r w:rsidRPr="000C3C01">
              <w:rPr>
                <w:lang w:val="en-IN"/>
              </w:rPr>
              <w:t>H</w:t>
            </w:r>
          </w:p>
        </w:tc>
        <w:tc>
          <w:tcPr>
            <w:tcW w:w="0" w:type="auto"/>
            <w:vAlign w:val="center"/>
            <w:hideMark/>
          </w:tcPr>
          <w:p w14:paraId="6C04EBE6" w14:textId="77777777" w:rsidR="000C3C01" w:rsidRPr="000C3C01" w:rsidRDefault="000C3C01" w:rsidP="000C3C01">
            <w:pPr>
              <w:ind w:left="720"/>
              <w:rPr>
                <w:lang w:val="en-IN"/>
              </w:rPr>
            </w:pPr>
            <w:r w:rsidRPr="000C3C01">
              <w:rPr>
                <w:lang w:val="en-IN"/>
              </w:rPr>
              <w:t>Functional</w:t>
            </w:r>
          </w:p>
        </w:tc>
      </w:tr>
      <w:tr w:rsidR="000C3C01" w:rsidRPr="000C3C01" w14:paraId="62F9FA1C" w14:textId="77777777" w:rsidTr="000C3C01">
        <w:trPr>
          <w:tblCellSpacing w:w="15" w:type="dxa"/>
        </w:trPr>
        <w:tc>
          <w:tcPr>
            <w:tcW w:w="0" w:type="auto"/>
            <w:vAlign w:val="center"/>
            <w:hideMark/>
          </w:tcPr>
          <w:p w14:paraId="48DE96BB" w14:textId="77777777" w:rsidR="000C3C01" w:rsidRPr="000C3C01" w:rsidRDefault="000C3C01" w:rsidP="000C3C01">
            <w:pPr>
              <w:ind w:left="720"/>
              <w:rPr>
                <w:lang w:val="en-IN"/>
              </w:rPr>
            </w:pPr>
            <w:r w:rsidRPr="000C3C01">
              <w:rPr>
                <w:lang w:val="en-IN"/>
              </w:rPr>
              <w:t>BR-04</w:t>
            </w:r>
          </w:p>
        </w:tc>
        <w:tc>
          <w:tcPr>
            <w:tcW w:w="0" w:type="auto"/>
            <w:vAlign w:val="center"/>
            <w:hideMark/>
          </w:tcPr>
          <w:p w14:paraId="1E495575" w14:textId="77777777" w:rsidR="000C3C01" w:rsidRPr="000C3C01" w:rsidRDefault="000C3C01" w:rsidP="000C3C01">
            <w:pPr>
              <w:ind w:left="720"/>
              <w:rPr>
                <w:lang w:val="en-IN"/>
              </w:rPr>
            </w:pPr>
            <w:r w:rsidRPr="000C3C01">
              <w:rPr>
                <w:lang w:val="en-IN"/>
              </w:rPr>
              <w:t>Full-text search capability must be available</w:t>
            </w:r>
          </w:p>
        </w:tc>
        <w:tc>
          <w:tcPr>
            <w:tcW w:w="0" w:type="auto"/>
            <w:vAlign w:val="center"/>
            <w:hideMark/>
          </w:tcPr>
          <w:p w14:paraId="7E6034F4" w14:textId="77777777" w:rsidR="000C3C01" w:rsidRPr="000C3C01" w:rsidRDefault="000C3C01" w:rsidP="000C3C01">
            <w:pPr>
              <w:ind w:left="720"/>
              <w:rPr>
                <w:lang w:val="en-IN"/>
              </w:rPr>
            </w:pPr>
            <w:r w:rsidRPr="000C3C01">
              <w:rPr>
                <w:lang w:val="en-IN"/>
              </w:rPr>
              <w:t>H</w:t>
            </w:r>
          </w:p>
        </w:tc>
        <w:tc>
          <w:tcPr>
            <w:tcW w:w="0" w:type="auto"/>
            <w:vAlign w:val="center"/>
            <w:hideMark/>
          </w:tcPr>
          <w:p w14:paraId="4BDC7179" w14:textId="77777777" w:rsidR="000C3C01" w:rsidRPr="000C3C01" w:rsidRDefault="000C3C01" w:rsidP="000C3C01">
            <w:pPr>
              <w:ind w:left="720"/>
              <w:rPr>
                <w:lang w:val="en-IN"/>
              </w:rPr>
            </w:pPr>
            <w:r w:rsidRPr="000C3C01">
              <w:rPr>
                <w:lang w:val="en-IN"/>
              </w:rPr>
              <w:t>Functional</w:t>
            </w:r>
          </w:p>
        </w:tc>
      </w:tr>
      <w:tr w:rsidR="000C3C01" w:rsidRPr="000C3C01" w14:paraId="75A8B033" w14:textId="77777777" w:rsidTr="000C3C01">
        <w:trPr>
          <w:tblCellSpacing w:w="15" w:type="dxa"/>
        </w:trPr>
        <w:tc>
          <w:tcPr>
            <w:tcW w:w="0" w:type="auto"/>
            <w:vAlign w:val="center"/>
            <w:hideMark/>
          </w:tcPr>
          <w:p w14:paraId="2AFCE521" w14:textId="77777777" w:rsidR="000C3C01" w:rsidRPr="000C3C01" w:rsidRDefault="000C3C01" w:rsidP="000C3C01">
            <w:pPr>
              <w:ind w:left="720"/>
              <w:rPr>
                <w:lang w:val="en-IN"/>
              </w:rPr>
            </w:pPr>
            <w:r w:rsidRPr="000C3C01">
              <w:rPr>
                <w:lang w:val="en-IN"/>
              </w:rPr>
              <w:t>BR-05</w:t>
            </w:r>
          </w:p>
        </w:tc>
        <w:tc>
          <w:tcPr>
            <w:tcW w:w="0" w:type="auto"/>
            <w:vAlign w:val="center"/>
            <w:hideMark/>
          </w:tcPr>
          <w:p w14:paraId="42EEFE7A" w14:textId="77777777" w:rsidR="000C3C01" w:rsidRPr="000C3C01" w:rsidRDefault="000C3C01" w:rsidP="000C3C01">
            <w:pPr>
              <w:ind w:left="720"/>
              <w:rPr>
                <w:lang w:val="en-IN"/>
              </w:rPr>
            </w:pPr>
            <w:r w:rsidRPr="000C3C01">
              <w:rPr>
                <w:lang w:val="en-IN"/>
              </w:rPr>
              <w:t>Deleted documents should be archived with restore options</w:t>
            </w:r>
          </w:p>
        </w:tc>
        <w:tc>
          <w:tcPr>
            <w:tcW w:w="0" w:type="auto"/>
            <w:vAlign w:val="center"/>
            <w:hideMark/>
          </w:tcPr>
          <w:p w14:paraId="65A55FD7" w14:textId="77777777" w:rsidR="000C3C01" w:rsidRPr="000C3C01" w:rsidRDefault="000C3C01" w:rsidP="000C3C01">
            <w:pPr>
              <w:ind w:left="720"/>
              <w:rPr>
                <w:lang w:val="en-IN"/>
              </w:rPr>
            </w:pPr>
            <w:r w:rsidRPr="000C3C01">
              <w:rPr>
                <w:lang w:val="en-IN"/>
              </w:rPr>
              <w:t>M</w:t>
            </w:r>
          </w:p>
        </w:tc>
        <w:tc>
          <w:tcPr>
            <w:tcW w:w="0" w:type="auto"/>
            <w:vAlign w:val="center"/>
            <w:hideMark/>
          </w:tcPr>
          <w:p w14:paraId="145AACED" w14:textId="77777777" w:rsidR="000C3C01" w:rsidRPr="000C3C01" w:rsidRDefault="000C3C01" w:rsidP="000C3C01">
            <w:pPr>
              <w:ind w:left="720"/>
              <w:rPr>
                <w:lang w:val="en-IN"/>
              </w:rPr>
            </w:pPr>
            <w:r w:rsidRPr="000C3C01">
              <w:rPr>
                <w:lang w:val="en-IN"/>
              </w:rPr>
              <w:t>Functional</w:t>
            </w:r>
          </w:p>
        </w:tc>
      </w:tr>
    </w:tbl>
    <w:p w14:paraId="637C85E4" w14:textId="77777777" w:rsidR="000C3C01" w:rsidRPr="000C3C01" w:rsidRDefault="00000000" w:rsidP="000C3C01">
      <w:pPr>
        <w:ind w:left="720"/>
        <w:rPr>
          <w:lang w:val="en-IN"/>
        </w:rPr>
      </w:pPr>
      <w:r>
        <w:rPr>
          <w:lang w:val="en-IN"/>
        </w:rPr>
        <w:pict w14:anchorId="59292EB6">
          <v:rect id="_x0000_i1033" style="width:0;height:1.5pt" o:hralign="center" o:hrstd="t" o:hr="t" fillcolor="#a0a0a0" stroked="f"/>
        </w:pict>
      </w:r>
    </w:p>
    <w:p w14:paraId="3B29754A" w14:textId="77777777" w:rsidR="000C3C01" w:rsidRPr="000C3C01" w:rsidRDefault="000C3C01" w:rsidP="000C3C01">
      <w:pPr>
        <w:ind w:left="720"/>
        <w:rPr>
          <w:b/>
          <w:bCs/>
          <w:lang w:val="en-IN"/>
        </w:rPr>
      </w:pPr>
      <w:r w:rsidRPr="000C3C01">
        <w:rPr>
          <w:b/>
          <w:bCs/>
          <w:lang w:val="en-IN"/>
        </w:rPr>
        <w:t>9.2 Access &amp; Security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2"/>
        <w:gridCol w:w="3825"/>
        <w:gridCol w:w="1579"/>
        <w:gridCol w:w="1954"/>
      </w:tblGrid>
      <w:tr w:rsidR="000C3C01" w:rsidRPr="000C3C01" w14:paraId="7B5622D4" w14:textId="77777777" w:rsidTr="000C3C01">
        <w:trPr>
          <w:tblHeader/>
          <w:tblCellSpacing w:w="15" w:type="dxa"/>
        </w:trPr>
        <w:tc>
          <w:tcPr>
            <w:tcW w:w="0" w:type="auto"/>
            <w:vAlign w:val="center"/>
            <w:hideMark/>
          </w:tcPr>
          <w:p w14:paraId="40855C38" w14:textId="77777777" w:rsidR="000C3C01" w:rsidRPr="000C3C01" w:rsidRDefault="000C3C01" w:rsidP="000C3C01">
            <w:pPr>
              <w:ind w:left="720"/>
              <w:rPr>
                <w:b/>
                <w:bCs/>
                <w:lang w:val="en-IN"/>
              </w:rPr>
            </w:pPr>
            <w:proofErr w:type="spellStart"/>
            <w:r w:rsidRPr="000C3C01">
              <w:rPr>
                <w:b/>
                <w:bCs/>
                <w:lang w:val="en-IN"/>
              </w:rPr>
              <w:lastRenderedPageBreak/>
              <w:t>Req</w:t>
            </w:r>
            <w:proofErr w:type="spellEnd"/>
            <w:r w:rsidRPr="000C3C01">
              <w:rPr>
                <w:b/>
                <w:bCs/>
                <w:lang w:val="en-IN"/>
              </w:rPr>
              <w:t xml:space="preserve"> ID</w:t>
            </w:r>
          </w:p>
        </w:tc>
        <w:tc>
          <w:tcPr>
            <w:tcW w:w="0" w:type="auto"/>
            <w:vAlign w:val="center"/>
            <w:hideMark/>
          </w:tcPr>
          <w:p w14:paraId="572F9CFF"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58A6B582"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0E8E1206" w14:textId="77777777" w:rsidR="000C3C01" w:rsidRPr="000C3C01" w:rsidRDefault="000C3C01" w:rsidP="000C3C01">
            <w:pPr>
              <w:ind w:left="720"/>
              <w:rPr>
                <w:b/>
                <w:bCs/>
                <w:lang w:val="en-IN"/>
              </w:rPr>
            </w:pPr>
            <w:r w:rsidRPr="000C3C01">
              <w:rPr>
                <w:b/>
                <w:bCs/>
                <w:lang w:val="en-IN"/>
              </w:rPr>
              <w:t>Type</w:t>
            </w:r>
          </w:p>
        </w:tc>
      </w:tr>
      <w:tr w:rsidR="000C3C01" w:rsidRPr="000C3C01" w14:paraId="1961C7C5" w14:textId="77777777" w:rsidTr="000C3C01">
        <w:trPr>
          <w:tblCellSpacing w:w="15" w:type="dxa"/>
        </w:trPr>
        <w:tc>
          <w:tcPr>
            <w:tcW w:w="0" w:type="auto"/>
            <w:vAlign w:val="center"/>
            <w:hideMark/>
          </w:tcPr>
          <w:p w14:paraId="32831720" w14:textId="77777777" w:rsidR="000C3C01" w:rsidRPr="000C3C01" w:rsidRDefault="000C3C01" w:rsidP="000C3C01">
            <w:pPr>
              <w:ind w:left="720"/>
              <w:rPr>
                <w:lang w:val="en-IN"/>
              </w:rPr>
            </w:pPr>
            <w:r w:rsidRPr="000C3C01">
              <w:rPr>
                <w:lang w:val="en-IN"/>
              </w:rPr>
              <w:t>BR-06</w:t>
            </w:r>
          </w:p>
        </w:tc>
        <w:tc>
          <w:tcPr>
            <w:tcW w:w="0" w:type="auto"/>
            <w:vAlign w:val="center"/>
            <w:hideMark/>
          </w:tcPr>
          <w:p w14:paraId="6A1B070E" w14:textId="77777777" w:rsidR="000C3C01" w:rsidRPr="000C3C01" w:rsidRDefault="000C3C01" w:rsidP="000C3C01">
            <w:pPr>
              <w:ind w:left="720"/>
              <w:rPr>
                <w:lang w:val="en-IN"/>
              </w:rPr>
            </w:pPr>
            <w:r w:rsidRPr="000C3C01">
              <w:rPr>
                <w:lang w:val="en-IN"/>
              </w:rPr>
              <w:t>User authentication must be integrated with Active Directory (SSO)</w:t>
            </w:r>
          </w:p>
        </w:tc>
        <w:tc>
          <w:tcPr>
            <w:tcW w:w="0" w:type="auto"/>
            <w:vAlign w:val="center"/>
            <w:hideMark/>
          </w:tcPr>
          <w:p w14:paraId="29EA9B86" w14:textId="77777777" w:rsidR="000C3C01" w:rsidRPr="000C3C01" w:rsidRDefault="000C3C01" w:rsidP="000C3C01">
            <w:pPr>
              <w:ind w:left="720"/>
              <w:rPr>
                <w:lang w:val="en-IN"/>
              </w:rPr>
            </w:pPr>
            <w:r w:rsidRPr="000C3C01">
              <w:rPr>
                <w:lang w:val="en-IN"/>
              </w:rPr>
              <w:t>H</w:t>
            </w:r>
          </w:p>
        </w:tc>
        <w:tc>
          <w:tcPr>
            <w:tcW w:w="0" w:type="auto"/>
            <w:vAlign w:val="center"/>
            <w:hideMark/>
          </w:tcPr>
          <w:p w14:paraId="285D2BB0" w14:textId="77777777" w:rsidR="000C3C01" w:rsidRPr="000C3C01" w:rsidRDefault="000C3C01" w:rsidP="000C3C01">
            <w:pPr>
              <w:ind w:left="720"/>
              <w:rPr>
                <w:lang w:val="en-IN"/>
              </w:rPr>
            </w:pPr>
            <w:r w:rsidRPr="000C3C01">
              <w:rPr>
                <w:lang w:val="en-IN"/>
              </w:rPr>
              <w:t>Functional</w:t>
            </w:r>
          </w:p>
        </w:tc>
      </w:tr>
      <w:tr w:rsidR="000C3C01" w:rsidRPr="000C3C01" w14:paraId="63B87579" w14:textId="77777777" w:rsidTr="000C3C01">
        <w:trPr>
          <w:tblCellSpacing w:w="15" w:type="dxa"/>
        </w:trPr>
        <w:tc>
          <w:tcPr>
            <w:tcW w:w="0" w:type="auto"/>
            <w:vAlign w:val="center"/>
            <w:hideMark/>
          </w:tcPr>
          <w:p w14:paraId="57399952" w14:textId="77777777" w:rsidR="000C3C01" w:rsidRPr="000C3C01" w:rsidRDefault="000C3C01" w:rsidP="000C3C01">
            <w:pPr>
              <w:ind w:left="720"/>
              <w:rPr>
                <w:lang w:val="en-IN"/>
              </w:rPr>
            </w:pPr>
            <w:r w:rsidRPr="000C3C01">
              <w:rPr>
                <w:lang w:val="en-IN"/>
              </w:rPr>
              <w:t>BR-07</w:t>
            </w:r>
          </w:p>
        </w:tc>
        <w:tc>
          <w:tcPr>
            <w:tcW w:w="0" w:type="auto"/>
            <w:vAlign w:val="center"/>
            <w:hideMark/>
          </w:tcPr>
          <w:p w14:paraId="57BBC6F0" w14:textId="77777777" w:rsidR="000C3C01" w:rsidRPr="000C3C01" w:rsidRDefault="000C3C01" w:rsidP="000C3C01">
            <w:pPr>
              <w:ind w:left="720"/>
              <w:rPr>
                <w:lang w:val="en-IN"/>
              </w:rPr>
            </w:pPr>
            <w:r w:rsidRPr="000C3C01">
              <w:rPr>
                <w:lang w:val="en-IN"/>
              </w:rPr>
              <w:t>Role-based access control (RBAC) must be enforced</w:t>
            </w:r>
          </w:p>
        </w:tc>
        <w:tc>
          <w:tcPr>
            <w:tcW w:w="0" w:type="auto"/>
            <w:vAlign w:val="center"/>
            <w:hideMark/>
          </w:tcPr>
          <w:p w14:paraId="59CBD175" w14:textId="77777777" w:rsidR="000C3C01" w:rsidRPr="000C3C01" w:rsidRDefault="000C3C01" w:rsidP="000C3C01">
            <w:pPr>
              <w:ind w:left="720"/>
              <w:rPr>
                <w:lang w:val="en-IN"/>
              </w:rPr>
            </w:pPr>
            <w:r w:rsidRPr="000C3C01">
              <w:rPr>
                <w:lang w:val="en-IN"/>
              </w:rPr>
              <w:t>H</w:t>
            </w:r>
          </w:p>
        </w:tc>
        <w:tc>
          <w:tcPr>
            <w:tcW w:w="0" w:type="auto"/>
            <w:vAlign w:val="center"/>
            <w:hideMark/>
          </w:tcPr>
          <w:p w14:paraId="7B2F6166" w14:textId="77777777" w:rsidR="000C3C01" w:rsidRPr="000C3C01" w:rsidRDefault="000C3C01" w:rsidP="000C3C01">
            <w:pPr>
              <w:ind w:left="720"/>
              <w:rPr>
                <w:lang w:val="en-IN"/>
              </w:rPr>
            </w:pPr>
            <w:r w:rsidRPr="000C3C01">
              <w:rPr>
                <w:lang w:val="en-IN"/>
              </w:rPr>
              <w:t>Functional</w:t>
            </w:r>
          </w:p>
        </w:tc>
      </w:tr>
      <w:tr w:rsidR="000C3C01" w:rsidRPr="000C3C01" w14:paraId="61CB046E" w14:textId="77777777" w:rsidTr="000C3C01">
        <w:trPr>
          <w:tblCellSpacing w:w="15" w:type="dxa"/>
        </w:trPr>
        <w:tc>
          <w:tcPr>
            <w:tcW w:w="0" w:type="auto"/>
            <w:vAlign w:val="center"/>
            <w:hideMark/>
          </w:tcPr>
          <w:p w14:paraId="367F80B1" w14:textId="77777777" w:rsidR="000C3C01" w:rsidRPr="000C3C01" w:rsidRDefault="000C3C01" w:rsidP="000C3C01">
            <w:pPr>
              <w:ind w:left="720"/>
              <w:rPr>
                <w:lang w:val="en-IN"/>
              </w:rPr>
            </w:pPr>
            <w:r w:rsidRPr="000C3C01">
              <w:rPr>
                <w:lang w:val="en-IN"/>
              </w:rPr>
              <w:t>BR-08</w:t>
            </w:r>
          </w:p>
        </w:tc>
        <w:tc>
          <w:tcPr>
            <w:tcW w:w="0" w:type="auto"/>
            <w:vAlign w:val="center"/>
            <w:hideMark/>
          </w:tcPr>
          <w:p w14:paraId="5478E90E" w14:textId="77777777" w:rsidR="000C3C01" w:rsidRPr="000C3C01" w:rsidRDefault="000C3C01" w:rsidP="000C3C01">
            <w:pPr>
              <w:ind w:left="720"/>
              <w:rPr>
                <w:lang w:val="en-IN"/>
              </w:rPr>
            </w:pPr>
            <w:r w:rsidRPr="000C3C01">
              <w:rPr>
                <w:lang w:val="en-IN"/>
              </w:rPr>
              <w:t>System should maintain audit trails of all user activities</w:t>
            </w:r>
          </w:p>
        </w:tc>
        <w:tc>
          <w:tcPr>
            <w:tcW w:w="0" w:type="auto"/>
            <w:vAlign w:val="center"/>
            <w:hideMark/>
          </w:tcPr>
          <w:p w14:paraId="3D91A75C" w14:textId="77777777" w:rsidR="000C3C01" w:rsidRPr="000C3C01" w:rsidRDefault="000C3C01" w:rsidP="000C3C01">
            <w:pPr>
              <w:ind w:left="720"/>
              <w:rPr>
                <w:lang w:val="en-IN"/>
              </w:rPr>
            </w:pPr>
            <w:r w:rsidRPr="000C3C01">
              <w:rPr>
                <w:lang w:val="en-IN"/>
              </w:rPr>
              <w:t>H</w:t>
            </w:r>
          </w:p>
        </w:tc>
        <w:tc>
          <w:tcPr>
            <w:tcW w:w="0" w:type="auto"/>
            <w:vAlign w:val="center"/>
            <w:hideMark/>
          </w:tcPr>
          <w:p w14:paraId="17CE5622" w14:textId="77777777" w:rsidR="000C3C01" w:rsidRPr="000C3C01" w:rsidRDefault="000C3C01" w:rsidP="000C3C01">
            <w:pPr>
              <w:ind w:left="720"/>
              <w:rPr>
                <w:lang w:val="en-IN"/>
              </w:rPr>
            </w:pPr>
            <w:r w:rsidRPr="000C3C01">
              <w:rPr>
                <w:lang w:val="en-IN"/>
              </w:rPr>
              <w:t>Non-Functional</w:t>
            </w:r>
          </w:p>
        </w:tc>
      </w:tr>
      <w:tr w:rsidR="000C3C01" w:rsidRPr="000C3C01" w14:paraId="26E0ED15" w14:textId="77777777" w:rsidTr="000C3C01">
        <w:trPr>
          <w:tblCellSpacing w:w="15" w:type="dxa"/>
        </w:trPr>
        <w:tc>
          <w:tcPr>
            <w:tcW w:w="0" w:type="auto"/>
            <w:vAlign w:val="center"/>
            <w:hideMark/>
          </w:tcPr>
          <w:p w14:paraId="4475E500" w14:textId="77777777" w:rsidR="000C3C01" w:rsidRPr="000C3C01" w:rsidRDefault="000C3C01" w:rsidP="000C3C01">
            <w:pPr>
              <w:ind w:left="720"/>
              <w:rPr>
                <w:lang w:val="en-IN"/>
              </w:rPr>
            </w:pPr>
            <w:r w:rsidRPr="000C3C01">
              <w:rPr>
                <w:lang w:val="en-IN"/>
              </w:rPr>
              <w:t>BR-09</w:t>
            </w:r>
          </w:p>
        </w:tc>
        <w:tc>
          <w:tcPr>
            <w:tcW w:w="0" w:type="auto"/>
            <w:vAlign w:val="center"/>
            <w:hideMark/>
          </w:tcPr>
          <w:p w14:paraId="79DF0032" w14:textId="77777777" w:rsidR="000C3C01" w:rsidRPr="000C3C01" w:rsidRDefault="000C3C01" w:rsidP="000C3C01">
            <w:pPr>
              <w:ind w:left="720"/>
              <w:rPr>
                <w:lang w:val="en-IN"/>
              </w:rPr>
            </w:pPr>
            <w:r w:rsidRPr="000C3C01">
              <w:rPr>
                <w:lang w:val="en-IN"/>
              </w:rPr>
              <w:t>All data must be encrypted at rest and in transit</w:t>
            </w:r>
          </w:p>
        </w:tc>
        <w:tc>
          <w:tcPr>
            <w:tcW w:w="0" w:type="auto"/>
            <w:vAlign w:val="center"/>
            <w:hideMark/>
          </w:tcPr>
          <w:p w14:paraId="7B177E23" w14:textId="77777777" w:rsidR="000C3C01" w:rsidRPr="000C3C01" w:rsidRDefault="000C3C01" w:rsidP="000C3C01">
            <w:pPr>
              <w:ind w:left="720"/>
              <w:rPr>
                <w:lang w:val="en-IN"/>
              </w:rPr>
            </w:pPr>
            <w:r w:rsidRPr="000C3C01">
              <w:rPr>
                <w:lang w:val="en-IN"/>
              </w:rPr>
              <w:t>H</w:t>
            </w:r>
          </w:p>
        </w:tc>
        <w:tc>
          <w:tcPr>
            <w:tcW w:w="0" w:type="auto"/>
            <w:vAlign w:val="center"/>
            <w:hideMark/>
          </w:tcPr>
          <w:p w14:paraId="4F4F0E35" w14:textId="77777777" w:rsidR="000C3C01" w:rsidRPr="000C3C01" w:rsidRDefault="000C3C01" w:rsidP="000C3C01">
            <w:pPr>
              <w:ind w:left="720"/>
              <w:rPr>
                <w:lang w:val="en-IN"/>
              </w:rPr>
            </w:pPr>
            <w:r w:rsidRPr="000C3C01">
              <w:rPr>
                <w:lang w:val="en-IN"/>
              </w:rPr>
              <w:t>Non-Functional</w:t>
            </w:r>
          </w:p>
        </w:tc>
      </w:tr>
    </w:tbl>
    <w:p w14:paraId="1DF412B3" w14:textId="77777777" w:rsidR="000C3C01" w:rsidRPr="000C3C01" w:rsidRDefault="00000000" w:rsidP="000C3C01">
      <w:pPr>
        <w:ind w:left="720"/>
        <w:rPr>
          <w:lang w:val="en-IN"/>
        </w:rPr>
      </w:pPr>
      <w:r>
        <w:rPr>
          <w:lang w:val="en-IN"/>
        </w:rPr>
        <w:pict w14:anchorId="1BF1E611">
          <v:rect id="_x0000_i1034" style="width:0;height:1.5pt" o:hralign="center" o:hrstd="t" o:hr="t" fillcolor="#a0a0a0" stroked="f"/>
        </w:pict>
      </w:r>
    </w:p>
    <w:p w14:paraId="377E2F39" w14:textId="77777777" w:rsidR="000C3C01" w:rsidRPr="000C3C01" w:rsidRDefault="000C3C01" w:rsidP="000C3C01">
      <w:pPr>
        <w:ind w:left="720"/>
        <w:rPr>
          <w:b/>
          <w:bCs/>
          <w:lang w:val="en-IN"/>
        </w:rPr>
      </w:pPr>
      <w:r w:rsidRPr="000C3C01">
        <w:rPr>
          <w:b/>
          <w:bCs/>
          <w:lang w:val="en-IN"/>
        </w:rPr>
        <w:t>9.3 HRMS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1"/>
        <w:gridCol w:w="3963"/>
        <w:gridCol w:w="1579"/>
        <w:gridCol w:w="1797"/>
      </w:tblGrid>
      <w:tr w:rsidR="000C3C01" w:rsidRPr="000C3C01" w14:paraId="2BEE69D6" w14:textId="77777777" w:rsidTr="000C3C01">
        <w:trPr>
          <w:tblHeader/>
          <w:tblCellSpacing w:w="15" w:type="dxa"/>
        </w:trPr>
        <w:tc>
          <w:tcPr>
            <w:tcW w:w="0" w:type="auto"/>
            <w:vAlign w:val="center"/>
            <w:hideMark/>
          </w:tcPr>
          <w:p w14:paraId="7EE68182" w14:textId="77777777" w:rsidR="000C3C01" w:rsidRPr="000C3C01" w:rsidRDefault="000C3C01" w:rsidP="000C3C01">
            <w:pPr>
              <w:ind w:left="720"/>
              <w:rPr>
                <w:b/>
                <w:bCs/>
                <w:lang w:val="en-IN"/>
              </w:rPr>
            </w:pPr>
            <w:proofErr w:type="spellStart"/>
            <w:r w:rsidRPr="000C3C01">
              <w:rPr>
                <w:b/>
                <w:bCs/>
                <w:lang w:val="en-IN"/>
              </w:rPr>
              <w:t>Req</w:t>
            </w:r>
            <w:proofErr w:type="spellEnd"/>
            <w:r w:rsidRPr="000C3C01">
              <w:rPr>
                <w:b/>
                <w:bCs/>
                <w:lang w:val="en-IN"/>
              </w:rPr>
              <w:t xml:space="preserve"> ID</w:t>
            </w:r>
          </w:p>
        </w:tc>
        <w:tc>
          <w:tcPr>
            <w:tcW w:w="0" w:type="auto"/>
            <w:vAlign w:val="center"/>
            <w:hideMark/>
          </w:tcPr>
          <w:p w14:paraId="6C035654"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5713C954"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2D1F7C40" w14:textId="77777777" w:rsidR="000C3C01" w:rsidRPr="000C3C01" w:rsidRDefault="000C3C01" w:rsidP="000C3C01">
            <w:pPr>
              <w:ind w:left="720"/>
              <w:rPr>
                <w:b/>
                <w:bCs/>
                <w:lang w:val="en-IN"/>
              </w:rPr>
            </w:pPr>
            <w:r w:rsidRPr="000C3C01">
              <w:rPr>
                <w:b/>
                <w:bCs/>
                <w:lang w:val="en-IN"/>
              </w:rPr>
              <w:t>Type</w:t>
            </w:r>
          </w:p>
        </w:tc>
      </w:tr>
      <w:tr w:rsidR="000C3C01" w:rsidRPr="000C3C01" w14:paraId="5AFE5C36" w14:textId="77777777" w:rsidTr="000C3C01">
        <w:trPr>
          <w:tblCellSpacing w:w="15" w:type="dxa"/>
        </w:trPr>
        <w:tc>
          <w:tcPr>
            <w:tcW w:w="0" w:type="auto"/>
            <w:vAlign w:val="center"/>
            <w:hideMark/>
          </w:tcPr>
          <w:p w14:paraId="745EEE43" w14:textId="77777777" w:rsidR="000C3C01" w:rsidRPr="000C3C01" w:rsidRDefault="000C3C01" w:rsidP="000C3C01">
            <w:pPr>
              <w:ind w:left="720"/>
              <w:rPr>
                <w:lang w:val="en-IN"/>
              </w:rPr>
            </w:pPr>
            <w:r w:rsidRPr="000C3C01">
              <w:rPr>
                <w:lang w:val="en-IN"/>
              </w:rPr>
              <w:t>BR-10</w:t>
            </w:r>
          </w:p>
        </w:tc>
        <w:tc>
          <w:tcPr>
            <w:tcW w:w="0" w:type="auto"/>
            <w:vAlign w:val="center"/>
            <w:hideMark/>
          </w:tcPr>
          <w:p w14:paraId="78E77107" w14:textId="77777777" w:rsidR="000C3C01" w:rsidRPr="000C3C01" w:rsidRDefault="000C3C01" w:rsidP="000C3C01">
            <w:pPr>
              <w:ind w:left="720"/>
              <w:rPr>
                <w:lang w:val="en-IN"/>
              </w:rPr>
            </w:pPr>
            <w:r w:rsidRPr="000C3C01">
              <w:rPr>
                <w:lang w:val="en-IN"/>
              </w:rPr>
              <w:t>The system must support employee profile management</w:t>
            </w:r>
          </w:p>
        </w:tc>
        <w:tc>
          <w:tcPr>
            <w:tcW w:w="0" w:type="auto"/>
            <w:vAlign w:val="center"/>
            <w:hideMark/>
          </w:tcPr>
          <w:p w14:paraId="61E820F0" w14:textId="77777777" w:rsidR="000C3C01" w:rsidRPr="000C3C01" w:rsidRDefault="000C3C01" w:rsidP="000C3C01">
            <w:pPr>
              <w:ind w:left="720"/>
              <w:rPr>
                <w:lang w:val="en-IN"/>
              </w:rPr>
            </w:pPr>
            <w:r w:rsidRPr="000C3C01">
              <w:rPr>
                <w:lang w:val="en-IN"/>
              </w:rPr>
              <w:t>M</w:t>
            </w:r>
          </w:p>
        </w:tc>
        <w:tc>
          <w:tcPr>
            <w:tcW w:w="0" w:type="auto"/>
            <w:vAlign w:val="center"/>
            <w:hideMark/>
          </w:tcPr>
          <w:p w14:paraId="214479B8" w14:textId="77777777" w:rsidR="000C3C01" w:rsidRPr="000C3C01" w:rsidRDefault="000C3C01" w:rsidP="000C3C01">
            <w:pPr>
              <w:ind w:left="720"/>
              <w:rPr>
                <w:lang w:val="en-IN"/>
              </w:rPr>
            </w:pPr>
            <w:r w:rsidRPr="000C3C01">
              <w:rPr>
                <w:lang w:val="en-IN"/>
              </w:rPr>
              <w:t>Functional</w:t>
            </w:r>
          </w:p>
        </w:tc>
      </w:tr>
      <w:tr w:rsidR="000C3C01" w:rsidRPr="000C3C01" w14:paraId="1964B3B8" w14:textId="77777777" w:rsidTr="000C3C01">
        <w:trPr>
          <w:tblCellSpacing w:w="15" w:type="dxa"/>
        </w:trPr>
        <w:tc>
          <w:tcPr>
            <w:tcW w:w="0" w:type="auto"/>
            <w:vAlign w:val="center"/>
            <w:hideMark/>
          </w:tcPr>
          <w:p w14:paraId="6B2471AF" w14:textId="77777777" w:rsidR="000C3C01" w:rsidRPr="000C3C01" w:rsidRDefault="000C3C01" w:rsidP="000C3C01">
            <w:pPr>
              <w:ind w:left="720"/>
              <w:rPr>
                <w:lang w:val="en-IN"/>
              </w:rPr>
            </w:pPr>
            <w:r w:rsidRPr="000C3C01">
              <w:rPr>
                <w:lang w:val="en-IN"/>
              </w:rPr>
              <w:t>BR-11</w:t>
            </w:r>
          </w:p>
        </w:tc>
        <w:tc>
          <w:tcPr>
            <w:tcW w:w="0" w:type="auto"/>
            <w:vAlign w:val="center"/>
            <w:hideMark/>
          </w:tcPr>
          <w:p w14:paraId="702A4041" w14:textId="77777777" w:rsidR="000C3C01" w:rsidRPr="000C3C01" w:rsidRDefault="000C3C01" w:rsidP="000C3C01">
            <w:pPr>
              <w:ind w:left="720"/>
              <w:rPr>
                <w:lang w:val="en-IN"/>
              </w:rPr>
            </w:pPr>
            <w:r w:rsidRPr="000C3C01">
              <w:rPr>
                <w:lang w:val="en-IN"/>
              </w:rPr>
              <w:t>Leave and attendance management must be integrated</w:t>
            </w:r>
          </w:p>
        </w:tc>
        <w:tc>
          <w:tcPr>
            <w:tcW w:w="0" w:type="auto"/>
            <w:vAlign w:val="center"/>
            <w:hideMark/>
          </w:tcPr>
          <w:p w14:paraId="1FEFFD38" w14:textId="77777777" w:rsidR="000C3C01" w:rsidRPr="000C3C01" w:rsidRDefault="000C3C01" w:rsidP="000C3C01">
            <w:pPr>
              <w:ind w:left="720"/>
              <w:rPr>
                <w:lang w:val="en-IN"/>
              </w:rPr>
            </w:pPr>
            <w:r w:rsidRPr="000C3C01">
              <w:rPr>
                <w:lang w:val="en-IN"/>
              </w:rPr>
              <w:t>M</w:t>
            </w:r>
          </w:p>
        </w:tc>
        <w:tc>
          <w:tcPr>
            <w:tcW w:w="0" w:type="auto"/>
            <w:vAlign w:val="center"/>
            <w:hideMark/>
          </w:tcPr>
          <w:p w14:paraId="54D20DB5" w14:textId="77777777" w:rsidR="000C3C01" w:rsidRPr="000C3C01" w:rsidRDefault="000C3C01" w:rsidP="000C3C01">
            <w:pPr>
              <w:ind w:left="720"/>
              <w:rPr>
                <w:lang w:val="en-IN"/>
              </w:rPr>
            </w:pPr>
            <w:r w:rsidRPr="000C3C01">
              <w:rPr>
                <w:lang w:val="en-IN"/>
              </w:rPr>
              <w:t>Functional</w:t>
            </w:r>
          </w:p>
        </w:tc>
      </w:tr>
      <w:tr w:rsidR="000C3C01" w:rsidRPr="000C3C01" w14:paraId="0C0AD753" w14:textId="77777777" w:rsidTr="000C3C01">
        <w:trPr>
          <w:tblCellSpacing w:w="15" w:type="dxa"/>
        </w:trPr>
        <w:tc>
          <w:tcPr>
            <w:tcW w:w="0" w:type="auto"/>
            <w:vAlign w:val="center"/>
            <w:hideMark/>
          </w:tcPr>
          <w:p w14:paraId="474F60F3" w14:textId="77777777" w:rsidR="000C3C01" w:rsidRPr="000C3C01" w:rsidRDefault="000C3C01" w:rsidP="000C3C01">
            <w:pPr>
              <w:ind w:left="720"/>
              <w:rPr>
                <w:lang w:val="en-IN"/>
              </w:rPr>
            </w:pPr>
            <w:r w:rsidRPr="000C3C01">
              <w:rPr>
                <w:lang w:val="en-IN"/>
              </w:rPr>
              <w:t>BR-12</w:t>
            </w:r>
          </w:p>
        </w:tc>
        <w:tc>
          <w:tcPr>
            <w:tcW w:w="0" w:type="auto"/>
            <w:vAlign w:val="center"/>
            <w:hideMark/>
          </w:tcPr>
          <w:p w14:paraId="4B473294" w14:textId="77777777" w:rsidR="000C3C01" w:rsidRPr="000C3C01" w:rsidRDefault="000C3C01" w:rsidP="000C3C01">
            <w:pPr>
              <w:ind w:left="720"/>
              <w:rPr>
                <w:lang w:val="en-IN"/>
              </w:rPr>
            </w:pPr>
            <w:r w:rsidRPr="000C3C01">
              <w:rPr>
                <w:lang w:val="en-IN"/>
              </w:rPr>
              <w:t>Reports on HR operations must be exportable in PDF and Excel</w:t>
            </w:r>
          </w:p>
        </w:tc>
        <w:tc>
          <w:tcPr>
            <w:tcW w:w="0" w:type="auto"/>
            <w:vAlign w:val="center"/>
            <w:hideMark/>
          </w:tcPr>
          <w:p w14:paraId="056C2B9D" w14:textId="77777777" w:rsidR="000C3C01" w:rsidRPr="000C3C01" w:rsidRDefault="000C3C01" w:rsidP="000C3C01">
            <w:pPr>
              <w:ind w:left="720"/>
              <w:rPr>
                <w:lang w:val="en-IN"/>
              </w:rPr>
            </w:pPr>
            <w:r w:rsidRPr="000C3C01">
              <w:rPr>
                <w:lang w:val="en-IN"/>
              </w:rPr>
              <w:t>L</w:t>
            </w:r>
          </w:p>
        </w:tc>
        <w:tc>
          <w:tcPr>
            <w:tcW w:w="0" w:type="auto"/>
            <w:vAlign w:val="center"/>
            <w:hideMark/>
          </w:tcPr>
          <w:p w14:paraId="21D1E354" w14:textId="77777777" w:rsidR="000C3C01" w:rsidRPr="000C3C01" w:rsidRDefault="000C3C01" w:rsidP="000C3C01">
            <w:pPr>
              <w:ind w:left="720"/>
              <w:rPr>
                <w:lang w:val="en-IN"/>
              </w:rPr>
            </w:pPr>
            <w:r w:rsidRPr="000C3C01">
              <w:rPr>
                <w:lang w:val="en-IN"/>
              </w:rPr>
              <w:t>Functional</w:t>
            </w:r>
          </w:p>
        </w:tc>
      </w:tr>
    </w:tbl>
    <w:p w14:paraId="16F33B69" w14:textId="77777777" w:rsidR="000C3C01" w:rsidRPr="000C3C01" w:rsidRDefault="00000000" w:rsidP="000C3C01">
      <w:pPr>
        <w:ind w:left="720"/>
        <w:rPr>
          <w:lang w:val="en-IN"/>
        </w:rPr>
      </w:pPr>
      <w:r>
        <w:rPr>
          <w:lang w:val="en-IN"/>
        </w:rPr>
        <w:pict w14:anchorId="2A13EDDF">
          <v:rect id="_x0000_i1035" style="width:0;height:1.5pt" o:hralign="center" o:hrstd="t" o:hr="t" fillcolor="#a0a0a0" stroked="f"/>
        </w:pict>
      </w:r>
    </w:p>
    <w:p w14:paraId="0C3ADDBA" w14:textId="77777777" w:rsidR="000C3C01" w:rsidRPr="000C3C01" w:rsidRDefault="000C3C01" w:rsidP="000C3C01">
      <w:pPr>
        <w:ind w:left="720"/>
        <w:rPr>
          <w:b/>
          <w:bCs/>
          <w:lang w:val="en-IN"/>
        </w:rPr>
      </w:pPr>
      <w:r w:rsidRPr="000C3C01">
        <w:rPr>
          <w:b/>
          <w:bCs/>
          <w:lang w:val="en-IN"/>
        </w:rPr>
        <w:t>9.4 LMS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1"/>
        <w:gridCol w:w="3963"/>
        <w:gridCol w:w="1579"/>
        <w:gridCol w:w="1797"/>
      </w:tblGrid>
      <w:tr w:rsidR="000C3C01" w:rsidRPr="000C3C01" w14:paraId="359FAF54" w14:textId="77777777" w:rsidTr="000C3C01">
        <w:trPr>
          <w:tblHeader/>
          <w:tblCellSpacing w:w="15" w:type="dxa"/>
        </w:trPr>
        <w:tc>
          <w:tcPr>
            <w:tcW w:w="0" w:type="auto"/>
            <w:vAlign w:val="center"/>
            <w:hideMark/>
          </w:tcPr>
          <w:p w14:paraId="4958CCFC" w14:textId="77777777" w:rsidR="000C3C01" w:rsidRPr="000C3C01" w:rsidRDefault="000C3C01" w:rsidP="000C3C01">
            <w:pPr>
              <w:ind w:left="720"/>
              <w:rPr>
                <w:b/>
                <w:bCs/>
                <w:lang w:val="en-IN"/>
              </w:rPr>
            </w:pPr>
            <w:proofErr w:type="spellStart"/>
            <w:r w:rsidRPr="000C3C01">
              <w:rPr>
                <w:b/>
                <w:bCs/>
                <w:lang w:val="en-IN"/>
              </w:rPr>
              <w:t>Req</w:t>
            </w:r>
            <w:proofErr w:type="spellEnd"/>
            <w:r w:rsidRPr="000C3C01">
              <w:rPr>
                <w:b/>
                <w:bCs/>
                <w:lang w:val="en-IN"/>
              </w:rPr>
              <w:t xml:space="preserve"> ID</w:t>
            </w:r>
          </w:p>
        </w:tc>
        <w:tc>
          <w:tcPr>
            <w:tcW w:w="0" w:type="auto"/>
            <w:vAlign w:val="center"/>
            <w:hideMark/>
          </w:tcPr>
          <w:p w14:paraId="6EBCC406"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5AB90A45"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07CBEF15" w14:textId="77777777" w:rsidR="000C3C01" w:rsidRPr="000C3C01" w:rsidRDefault="000C3C01" w:rsidP="000C3C01">
            <w:pPr>
              <w:ind w:left="720"/>
              <w:rPr>
                <w:b/>
                <w:bCs/>
                <w:lang w:val="en-IN"/>
              </w:rPr>
            </w:pPr>
            <w:r w:rsidRPr="000C3C01">
              <w:rPr>
                <w:b/>
                <w:bCs/>
                <w:lang w:val="en-IN"/>
              </w:rPr>
              <w:t>Type</w:t>
            </w:r>
          </w:p>
        </w:tc>
      </w:tr>
      <w:tr w:rsidR="000C3C01" w:rsidRPr="000C3C01" w14:paraId="43195AFA" w14:textId="77777777" w:rsidTr="000C3C01">
        <w:trPr>
          <w:tblCellSpacing w:w="15" w:type="dxa"/>
        </w:trPr>
        <w:tc>
          <w:tcPr>
            <w:tcW w:w="0" w:type="auto"/>
            <w:vAlign w:val="center"/>
            <w:hideMark/>
          </w:tcPr>
          <w:p w14:paraId="4A15F3EB" w14:textId="77777777" w:rsidR="000C3C01" w:rsidRPr="000C3C01" w:rsidRDefault="000C3C01" w:rsidP="000C3C01">
            <w:pPr>
              <w:ind w:left="720"/>
              <w:rPr>
                <w:lang w:val="en-IN"/>
              </w:rPr>
            </w:pPr>
            <w:r w:rsidRPr="000C3C01">
              <w:rPr>
                <w:lang w:val="en-IN"/>
              </w:rPr>
              <w:t>BR-13</w:t>
            </w:r>
          </w:p>
        </w:tc>
        <w:tc>
          <w:tcPr>
            <w:tcW w:w="0" w:type="auto"/>
            <w:vAlign w:val="center"/>
            <w:hideMark/>
          </w:tcPr>
          <w:p w14:paraId="473B665F" w14:textId="77777777" w:rsidR="000C3C01" w:rsidRPr="000C3C01" w:rsidRDefault="000C3C01" w:rsidP="000C3C01">
            <w:pPr>
              <w:ind w:left="720"/>
              <w:rPr>
                <w:lang w:val="en-IN"/>
              </w:rPr>
            </w:pPr>
            <w:r w:rsidRPr="000C3C01">
              <w:rPr>
                <w:lang w:val="en-IN"/>
              </w:rPr>
              <w:t>Users must access self-learning modules and course materials</w:t>
            </w:r>
          </w:p>
        </w:tc>
        <w:tc>
          <w:tcPr>
            <w:tcW w:w="0" w:type="auto"/>
            <w:vAlign w:val="center"/>
            <w:hideMark/>
          </w:tcPr>
          <w:p w14:paraId="4CD328D9" w14:textId="77777777" w:rsidR="000C3C01" w:rsidRPr="000C3C01" w:rsidRDefault="000C3C01" w:rsidP="000C3C01">
            <w:pPr>
              <w:ind w:left="720"/>
              <w:rPr>
                <w:lang w:val="en-IN"/>
              </w:rPr>
            </w:pPr>
            <w:r w:rsidRPr="000C3C01">
              <w:rPr>
                <w:lang w:val="en-IN"/>
              </w:rPr>
              <w:t>M</w:t>
            </w:r>
          </w:p>
        </w:tc>
        <w:tc>
          <w:tcPr>
            <w:tcW w:w="0" w:type="auto"/>
            <w:vAlign w:val="center"/>
            <w:hideMark/>
          </w:tcPr>
          <w:p w14:paraId="5BD2DA9B" w14:textId="77777777" w:rsidR="000C3C01" w:rsidRPr="000C3C01" w:rsidRDefault="000C3C01" w:rsidP="000C3C01">
            <w:pPr>
              <w:ind w:left="720"/>
              <w:rPr>
                <w:lang w:val="en-IN"/>
              </w:rPr>
            </w:pPr>
            <w:r w:rsidRPr="000C3C01">
              <w:rPr>
                <w:lang w:val="en-IN"/>
              </w:rPr>
              <w:t>Functional</w:t>
            </w:r>
          </w:p>
        </w:tc>
      </w:tr>
      <w:tr w:rsidR="000C3C01" w:rsidRPr="000C3C01" w14:paraId="7E268D2D" w14:textId="77777777" w:rsidTr="000C3C01">
        <w:trPr>
          <w:tblCellSpacing w:w="15" w:type="dxa"/>
        </w:trPr>
        <w:tc>
          <w:tcPr>
            <w:tcW w:w="0" w:type="auto"/>
            <w:vAlign w:val="center"/>
            <w:hideMark/>
          </w:tcPr>
          <w:p w14:paraId="3EC40D86" w14:textId="77777777" w:rsidR="000C3C01" w:rsidRPr="000C3C01" w:rsidRDefault="000C3C01" w:rsidP="000C3C01">
            <w:pPr>
              <w:ind w:left="720"/>
              <w:rPr>
                <w:lang w:val="en-IN"/>
              </w:rPr>
            </w:pPr>
            <w:r w:rsidRPr="000C3C01">
              <w:rPr>
                <w:lang w:val="en-IN"/>
              </w:rPr>
              <w:t>BR-14</w:t>
            </w:r>
          </w:p>
        </w:tc>
        <w:tc>
          <w:tcPr>
            <w:tcW w:w="0" w:type="auto"/>
            <w:vAlign w:val="center"/>
            <w:hideMark/>
          </w:tcPr>
          <w:p w14:paraId="0247AC51" w14:textId="77777777" w:rsidR="000C3C01" w:rsidRPr="000C3C01" w:rsidRDefault="000C3C01" w:rsidP="000C3C01">
            <w:pPr>
              <w:ind w:left="720"/>
              <w:rPr>
                <w:lang w:val="en-IN"/>
              </w:rPr>
            </w:pPr>
            <w:r w:rsidRPr="000C3C01">
              <w:rPr>
                <w:lang w:val="en-IN"/>
              </w:rPr>
              <w:t>Quiz and assessment tools should be embedded in the system</w:t>
            </w:r>
          </w:p>
        </w:tc>
        <w:tc>
          <w:tcPr>
            <w:tcW w:w="0" w:type="auto"/>
            <w:vAlign w:val="center"/>
            <w:hideMark/>
          </w:tcPr>
          <w:p w14:paraId="12AA62B7" w14:textId="77777777" w:rsidR="000C3C01" w:rsidRPr="000C3C01" w:rsidRDefault="000C3C01" w:rsidP="000C3C01">
            <w:pPr>
              <w:ind w:left="720"/>
              <w:rPr>
                <w:lang w:val="en-IN"/>
              </w:rPr>
            </w:pPr>
            <w:r w:rsidRPr="000C3C01">
              <w:rPr>
                <w:lang w:val="en-IN"/>
              </w:rPr>
              <w:t>M</w:t>
            </w:r>
          </w:p>
        </w:tc>
        <w:tc>
          <w:tcPr>
            <w:tcW w:w="0" w:type="auto"/>
            <w:vAlign w:val="center"/>
            <w:hideMark/>
          </w:tcPr>
          <w:p w14:paraId="2D99BE4E" w14:textId="77777777" w:rsidR="000C3C01" w:rsidRPr="000C3C01" w:rsidRDefault="000C3C01" w:rsidP="000C3C01">
            <w:pPr>
              <w:ind w:left="720"/>
              <w:rPr>
                <w:lang w:val="en-IN"/>
              </w:rPr>
            </w:pPr>
            <w:r w:rsidRPr="000C3C01">
              <w:rPr>
                <w:lang w:val="en-IN"/>
              </w:rPr>
              <w:t>Functional</w:t>
            </w:r>
          </w:p>
        </w:tc>
      </w:tr>
      <w:tr w:rsidR="000C3C01" w:rsidRPr="000C3C01" w14:paraId="1B24A6D1" w14:textId="77777777" w:rsidTr="000C3C01">
        <w:trPr>
          <w:tblCellSpacing w:w="15" w:type="dxa"/>
        </w:trPr>
        <w:tc>
          <w:tcPr>
            <w:tcW w:w="0" w:type="auto"/>
            <w:vAlign w:val="center"/>
            <w:hideMark/>
          </w:tcPr>
          <w:p w14:paraId="2802E532" w14:textId="77777777" w:rsidR="000C3C01" w:rsidRPr="000C3C01" w:rsidRDefault="000C3C01" w:rsidP="000C3C01">
            <w:pPr>
              <w:ind w:left="720"/>
              <w:rPr>
                <w:lang w:val="en-IN"/>
              </w:rPr>
            </w:pPr>
            <w:r w:rsidRPr="000C3C01">
              <w:rPr>
                <w:lang w:val="en-IN"/>
              </w:rPr>
              <w:lastRenderedPageBreak/>
              <w:t>BR-15</w:t>
            </w:r>
          </w:p>
        </w:tc>
        <w:tc>
          <w:tcPr>
            <w:tcW w:w="0" w:type="auto"/>
            <w:vAlign w:val="center"/>
            <w:hideMark/>
          </w:tcPr>
          <w:p w14:paraId="121F6DBB" w14:textId="77777777" w:rsidR="000C3C01" w:rsidRPr="000C3C01" w:rsidRDefault="000C3C01" w:rsidP="000C3C01">
            <w:pPr>
              <w:ind w:left="720"/>
              <w:rPr>
                <w:lang w:val="en-IN"/>
              </w:rPr>
            </w:pPr>
            <w:r w:rsidRPr="000C3C01">
              <w:rPr>
                <w:lang w:val="en-IN"/>
              </w:rPr>
              <w:t>Progress tracking and certification issuance must be supported</w:t>
            </w:r>
          </w:p>
        </w:tc>
        <w:tc>
          <w:tcPr>
            <w:tcW w:w="0" w:type="auto"/>
            <w:vAlign w:val="center"/>
            <w:hideMark/>
          </w:tcPr>
          <w:p w14:paraId="5AC16C1C" w14:textId="77777777" w:rsidR="000C3C01" w:rsidRPr="000C3C01" w:rsidRDefault="000C3C01" w:rsidP="000C3C01">
            <w:pPr>
              <w:ind w:left="720"/>
              <w:rPr>
                <w:lang w:val="en-IN"/>
              </w:rPr>
            </w:pPr>
            <w:r w:rsidRPr="000C3C01">
              <w:rPr>
                <w:lang w:val="en-IN"/>
              </w:rPr>
              <w:t>M</w:t>
            </w:r>
          </w:p>
        </w:tc>
        <w:tc>
          <w:tcPr>
            <w:tcW w:w="0" w:type="auto"/>
            <w:vAlign w:val="center"/>
            <w:hideMark/>
          </w:tcPr>
          <w:p w14:paraId="495D4B75" w14:textId="77777777" w:rsidR="000C3C01" w:rsidRPr="000C3C01" w:rsidRDefault="000C3C01" w:rsidP="000C3C01">
            <w:pPr>
              <w:ind w:left="720"/>
              <w:rPr>
                <w:lang w:val="en-IN"/>
              </w:rPr>
            </w:pPr>
            <w:r w:rsidRPr="000C3C01">
              <w:rPr>
                <w:lang w:val="en-IN"/>
              </w:rPr>
              <w:t>Functional</w:t>
            </w:r>
          </w:p>
        </w:tc>
      </w:tr>
    </w:tbl>
    <w:p w14:paraId="68205533" w14:textId="77777777" w:rsidR="000C3C01" w:rsidRPr="000C3C01" w:rsidRDefault="00000000" w:rsidP="000C3C01">
      <w:pPr>
        <w:ind w:left="720"/>
        <w:rPr>
          <w:lang w:val="en-IN"/>
        </w:rPr>
      </w:pPr>
      <w:r>
        <w:rPr>
          <w:lang w:val="en-IN"/>
        </w:rPr>
        <w:pict w14:anchorId="599959BA">
          <v:rect id="_x0000_i1036" style="width:0;height:1.5pt" o:hralign="center" o:hrstd="t" o:hr="t" fillcolor="#a0a0a0" stroked="f"/>
        </w:pict>
      </w:r>
    </w:p>
    <w:p w14:paraId="3B7164FD" w14:textId="77777777" w:rsidR="000C3C01" w:rsidRPr="000C3C01" w:rsidRDefault="000C3C01" w:rsidP="000C3C01">
      <w:pPr>
        <w:ind w:left="720"/>
        <w:rPr>
          <w:b/>
          <w:bCs/>
          <w:lang w:val="en-IN"/>
        </w:rPr>
      </w:pPr>
      <w:r w:rsidRPr="000C3C01">
        <w:rPr>
          <w:b/>
          <w:bCs/>
          <w:lang w:val="en-IN"/>
        </w:rPr>
        <w:t>9.5 Usability &amp; Performance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5"/>
        <w:gridCol w:w="3819"/>
        <w:gridCol w:w="1579"/>
        <w:gridCol w:w="1957"/>
      </w:tblGrid>
      <w:tr w:rsidR="000C3C01" w:rsidRPr="000C3C01" w14:paraId="0D33EC84" w14:textId="77777777" w:rsidTr="000C3C01">
        <w:trPr>
          <w:tblHeader/>
          <w:tblCellSpacing w:w="15" w:type="dxa"/>
        </w:trPr>
        <w:tc>
          <w:tcPr>
            <w:tcW w:w="0" w:type="auto"/>
            <w:vAlign w:val="center"/>
            <w:hideMark/>
          </w:tcPr>
          <w:p w14:paraId="083C0120" w14:textId="77777777" w:rsidR="000C3C01" w:rsidRPr="000C3C01" w:rsidRDefault="000C3C01" w:rsidP="000C3C01">
            <w:pPr>
              <w:ind w:left="720"/>
              <w:rPr>
                <w:b/>
                <w:bCs/>
                <w:lang w:val="en-IN"/>
              </w:rPr>
            </w:pPr>
            <w:proofErr w:type="spellStart"/>
            <w:r w:rsidRPr="000C3C01">
              <w:rPr>
                <w:b/>
                <w:bCs/>
                <w:lang w:val="en-IN"/>
              </w:rPr>
              <w:t>Req</w:t>
            </w:r>
            <w:proofErr w:type="spellEnd"/>
            <w:r w:rsidRPr="000C3C01">
              <w:rPr>
                <w:b/>
                <w:bCs/>
                <w:lang w:val="en-IN"/>
              </w:rPr>
              <w:t xml:space="preserve"> ID</w:t>
            </w:r>
          </w:p>
        </w:tc>
        <w:tc>
          <w:tcPr>
            <w:tcW w:w="0" w:type="auto"/>
            <w:vAlign w:val="center"/>
            <w:hideMark/>
          </w:tcPr>
          <w:p w14:paraId="0103D97B"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0BBB07A6"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2121151E" w14:textId="77777777" w:rsidR="000C3C01" w:rsidRPr="000C3C01" w:rsidRDefault="000C3C01" w:rsidP="000C3C01">
            <w:pPr>
              <w:ind w:left="720"/>
              <w:rPr>
                <w:b/>
                <w:bCs/>
                <w:lang w:val="en-IN"/>
              </w:rPr>
            </w:pPr>
            <w:r w:rsidRPr="000C3C01">
              <w:rPr>
                <w:b/>
                <w:bCs/>
                <w:lang w:val="en-IN"/>
              </w:rPr>
              <w:t>Type</w:t>
            </w:r>
          </w:p>
        </w:tc>
      </w:tr>
      <w:tr w:rsidR="000C3C01" w:rsidRPr="000C3C01" w14:paraId="12D5D408" w14:textId="77777777" w:rsidTr="000C3C01">
        <w:trPr>
          <w:tblCellSpacing w:w="15" w:type="dxa"/>
        </w:trPr>
        <w:tc>
          <w:tcPr>
            <w:tcW w:w="0" w:type="auto"/>
            <w:vAlign w:val="center"/>
            <w:hideMark/>
          </w:tcPr>
          <w:p w14:paraId="1C054029" w14:textId="77777777" w:rsidR="000C3C01" w:rsidRPr="000C3C01" w:rsidRDefault="000C3C01" w:rsidP="000C3C01">
            <w:pPr>
              <w:ind w:left="720"/>
              <w:rPr>
                <w:lang w:val="en-IN"/>
              </w:rPr>
            </w:pPr>
            <w:r w:rsidRPr="000C3C01">
              <w:rPr>
                <w:lang w:val="en-IN"/>
              </w:rPr>
              <w:t>BR-16</w:t>
            </w:r>
          </w:p>
        </w:tc>
        <w:tc>
          <w:tcPr>
            <w:tcW w:w="0" w:type="auto"/>
            <w:vAlign w:val="center"/>
            <w:hideMark/>
          </w:tcPr>
          <w:p w14:paraId="107B2992" w14:textId="77777777" w:rsidR="000C3C01" w:rsidRPr="000C3C01" w:rsidRDefault="000C3C01" w:rsidP="000C3C01">
            <w:pPr>
              <w:ind w:left="720"/>
              <w:rPr>
                <w:lang w:val="en-IN"/>
              </w:rPr>
            </w:pPr>
            <w:r w:rsidRPr="000C3C01">
              <w:rPr>
                <w:lang w:val="en-IN"/>
              </w:rPr>
              <w:t>System must load any page within 2 seconds under normal load</w:t>
            </w:r>
          </w:p>
        </w:tc>
        <w:tc>
          <w:tcPr>
            <w:tcW w:w="0" w:type="auto"/>
            <w:vAlign w:val="center"/>
            <w:hideMark/>
          </w:tcPr>
          <w:p w14:paraId="5FF67880" w14:textId="77777777" w:rsidR="000C3C01" w:rsidRPr="000C3C01" w:rsidRDefault="000C3C01" w:rsidP="000C3C01">
            <w:pPr>
              <w:ind w:left="720"/>
              <w:rPr>
                <w:lang w:val="en-IN"/>
              </w:rPr>
            </w:pPr>
            <w:r w:rsidRPr="000C3C01">
              <w:rPr>
                <w:lang w:val="en-IN"/>
              </w:rPr>
              <w:t>M</w:t>
            </w:r>
          </w:p>
        </w:tc>
        <w:tc>
          <w:tcPr>
            <w:tcW w:w="0" w:type="auto"/>
            <w:vAlign w:val="center"/>
            <w:hideMark/>
          </w:tcPr>
          <w:p w14:paraId="0D79C060" w14:textId="77777777" w:rsidR="000C3C01" w:rsidRPr="000C3C01" w:rsidRDefault="000C3C01" w:rsidP="000C3C01">
            <w:pPr>
              <w:ind w:left="720"/>
              <w:rPr>
                <w:lang w:val="en-IN"/>
              </w:rPr>
            </w:pPr>
            <w:r w:rsidRPr="000C3C01">
              <w:rPr>
                <w:lang w:val="en-IN"/>
              </w:rPr>
              <w:t>Non-Functional</w:t>
            </w:r>
          </w:p>
        </w:tc>
      </w:tr>
      <w:tr w:rsidR="000C3C01" w:rsidRPr="000C3C01" w14:paraId="1D87643A" w14:textId="77777777" w:rsidTr="000C3C01">
        <w:trPr>
          <w:tblCellSpacing w:w="15" w:type="dxa"/>
        </w:trPr>
        <w:tc>
          <w:tcPr>
            <w:tcW w:w="0" w:type="auto"/>
            <w:vAlign w:val="center"/>
            <w:hideMark/>
          </w:tcPr>
          <w:p w14:paraId="3033F061" w14:textId="77777777" w:rsidR="000C3C01" w:rsidRPr="000C3C01" w:rsidRDefault="000C3C01" w:rsidP="000C3C01">
            <w:pPr>
              <w:ind w:left="720"/>
              <w:rPr>
                <w:lang w:val="en-IN"/>
              </w:rPr>
            </w:pPr>
            <w:r w:rsidRPr="000C3C01">
              <w:rPr>
                <w:lang w:val="en-IN"/>
              </w:rPr>
              <w:t>BR-17</w:t>
            </w:r>
          </w:p>
        </w:tc>
        <w:tc>
          <w:tcPr>
            <w:tcW w:w="0" w:type="auto"/>
            <w:vAlign w:val="center"/>
            <w:hideMark/>
          </w:tcPr>
          <w:p w14:paraId="539978ED" w14:textId="77777777" w:rsidR="000C3C01" w:rsidRPr="000C3C01" w:rsidRDefault="000C3C01" w:rsidP="000C3C01">
            <w:pPr>
              <w:ind w:left="720"/>
              <w:rPr>
                <w:lang w:val="en-IN"/>
              </w:rPr>
            </w:pPr>
            <w:r w:rsidRPr="000C3C01">
              <w:rPr>
                <w:lang w:val="en-IN"/>
              </w:rPr>
              <w:t>Mobile application should support both Android and iOS platforms</w:t>
            </w:r>
          </w:p>
        </w:tc>
        <w:tc>
          <w:tcPr>
            <w:tcW w:w="0" w:type="auto"/>
            <w:vAlign w:val="center"/>
            <w:hideMark/>
          </w:tcPr>
          <w:p w14:paraId="41C10513" w14:textId="77777777" w:rsidR="000C3C01" w:rsidRPr="000C3C01" w:rsidRDefault="000C3C01" w:rsidP="000C3C01">
            <w:pPr>
              <w:ind w:left="720"/>
              <w:rPr>
                <w:lang w:val="en-IN"/>
              </w:rPr>
            </w:pPr>
            <w:r w:rsidRPr="000C3C01">
              <w:rPr>
                <w:lang w:val="en-IN"/>
              </w:rPr>
              <w:t>H</w:t>
            </w:r>
          </w:p>
        </w:tc>
        <w:tc>
          <w:tcPr>
            <w:tcW w:w="0" w:type="auto"/>
            <w:vAlign w:val="center"/>
            <w:hideMark/>
          </w:tcPr>
          <w:p w14:paraId="24EC6FBD" w14:textId="77777777" w:rsidR="000C3C01" w:rsidRPr="000C3C01" w:rsidRDefault="000C3C01" w:rsidP="000C3C01">
            <w:pPr>
              <w:ind w:left="720"/>
              <w:rPr>
                <w:lang w:val="en-IN"/>
              </w:rPr>
            </w:pPr>
            <w:r w:rsidRPr="000C3C01">
              <w:rPr>
                <w:lang w:val="en-IN"/>
              </w:rPr>
              <w:t>Functional</w:t>
            </w:r>
          </w:p>
        </w:tc>
      </w:tr>
      <w:tr w:rsidR="000C3C01" w:rsidRPr="000C3C01" w14:paraId="5B4E4673" w14:textId="77777777" w:rsidTr="000C3C01">
        <w:trPr>
          <w:tblCellSpacing w:w="15" w:type="dxa"/>
        </w:trPr>
        <w:tc>
          <w:tcPr>
            <w:tcW w:w="0" w:type="auto"/>
            <w:vAlign w:val="center"/>
            <w:hideMark/>
          </w:tcPr>
          <w:p w14:paraId="6E1CD23E" w14:textId="77777777" w:rsidR="000C3C01" w:rsidRPr="000C3C01" w:rsidRDefault="000C3C01" w:rsidP="000C3C01">
            <w:pPr>
              <w:ind w:left="720"/>
              <w:rPr>
                <w:lang w:val="en-IN"/>
              </w:rPr>
            </w:pPr>
            <w:r w:rsidRPr="000C3C01">
              <w:rPr>
                <w:lang w:val="en-IN"/>
              </w:rPr>
              <w:t>BR-18</w:t>
            </w:r>
          </w:p>
        </w:tc>
        <w:tc>
          <w:tcPr>
            <w:tcW w:w="0" w:type="auto"/>
            <w:vAlign w:val="center"/>
            <w:hideMark/>
          </w:tcPr>
          <w:p w14:paraId="62BA982C" w14:textId="77777777" w:rsidR="000C3C01" w:rsidRPr="000C3C01" w:rsidRDefault="000C3C01" w:rsidP="000C3C01">
            <w:pPr>
              <w:ind w:left="720"/>
              <w:rPr>
                <w:lang w:val="en-IN"/>
              </w:rPr>
            </w:pPr>
            <w:r w:rsidRPr="000C3C01">
              <w:rPr>
                <w:lang w:val="en-IN"/>
              </w:rPr>
              <w:t>The interface must support English and optionally other languages</w:t>
            </w:r>
          </w:p>
        </w:tc>
        <w:tc>
          <w:tcPr>
            <w:tcW w:w="0" w:type="auto"/>
            <w:vAlign w:val="center"/>
            <w:hideMark/>
          </w:tcPr>
          <w:p w14:paraId="2B6CAF5F" w14:textId="77777777" w:rsidR="000C3C01" w:rsidRPr="000C3C01" w:rsidRDefault="000C3C01" w:rsidP="000C3C01">
            <w:pPr>
              <w:ind w:left="720"/>
              <w:rPr>
                <w:lang w:val="en-IN"/>
              </w:rPr>
            </w:pPr>
            <w:r w:rsidRPr="000C3C01">
              <w:rPr>
                <w:lang w:val="en-IN"/>
              </w:rPr>
              <w:t>L</w:t>
            </w:r>
          </w:p>
        </w:tc>
        <w:tc>
          <w:tcPr>
            <w:tcW w:w="0" w:type="auto"/>
            <w:vAlign w:val="center"/>
            <w:hideMark/>
          </w:tcPr>
          <w:p w14:paraId="03908BC2" w14:textId="77777777" w:rsidR="000C3C01" w:rsidRPr="000C3C01" w:rsidRDefault="000C3C01" w:rsidP="000C3C01">
            <w:pPr>
              <w:ind w:left="720"/>
              <w:rPr>
                <w:lang w:val="en-IN"/>
              </w:rPr>
            </w:pPr>
            <w:r w:rsidRPr="000C3C01">
              <w:rPr>
                <w:lang w:val="en-IN"/>
              </w:rPr>
              <w:t>Functional</w:t>
            </w:r>
          </w:p>
        </w:tc>
      </w:tr>
    </w:tbl>
    <w:p w14:paraId="31F612CD" w14:textId="77777777" w:rsidR="000C3C01" w:rsidRPr="000C3C01" w:rsidRDefault="000C3C01" w:rsidP="000C3C01">
      <w:pPr>
        <w:ind w:left="720"/>
        <w:rPr>
          <w:b/>
          <w:bCs/>
          <w:lang w:val="en-IN"/>
        </w:rPr>
      </w:pPr>
      <w:r w:rsidRPr="000C3C01">
        <w:rPr>
          <w:b/>
          <w:bCs/>
          <w:lang w:val="en-IN"/>
        </w:rPr>
        <w:t>10. Appendices</w:t>
      </w:r>
    </w:p>
    <w:p w14:paraId="483C1A83" w14:textId="77777777" w:rsidR="000C3C01" w:rsidRPr="000C3C01" w:rsidRDefault="00000000" w:rsidP="000C3C01">
      <w:pPr>
        <w:ind w:left="720"/>
        <w:rPr>
          <w:lang w:val="en-IN"/>
        </w:rPr>
      </w:pPr>
      <w:r>
        <w:rPr>
          <w:lang w:val="en-IN"/>
        </w:rPr>
        <w:pict w14:anchorId="691770E0">
          <v:rect id="_x0000_i1037" style="width:0;height:1.5pt" o:hralign="center" o:hrstd="t" o:hr="t" fillcolor="#a0a0a0" stroked="f"/>
        </w:pict>
      </w:r>
    </w:p>
    <w:p w14:paraId="44D1FDD7" w14:textId="77777777" w:rsidR="000C3C01" w:rsidRPr="000C3C01" w:rsidRDefault="000C3C01" w:rsidP="000C3C01">
      <w:pPr>
        <w:ind w:left="720"/>
        <w:rPr>
          <w:b/>
          <w:bCs/>
          <w:lang w:val="en-IN"/>
        </w:rPr>
      </w:pPr>
      <w:r w:rsidRPr="000C3C01">
        <w:rPr>
          <w:b/>
          <w:bCs/>
          <w:lang w:val="en-IN"/>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4"/>
        <w:gridCol w:w="4399"/>
      </w:tblGrid>
      <w:tr w:rsidR="000C3C01" w:rsidRPr="000C3C01" w14:paraId="5BB76B27" w14:textId="77777777" w:rsidTr="000C3C01">
        <w:trPr>
          <w:tblHeader/>
          <w:tblCellSpacing w:w="15" w:type="dxa"/>
        </w:trPr>
        <w:tc>
          <w:tcPr>
            <w:tcW w:w="0" w:type="auto"/>
            <w:vAlign w:val="center"/>
            <w:hideMark/>
          </w:tcPr>
          <w:p w14:paraId="4703EA4F" w14:textId="77777777" w:rsidR="000C3C01" w:rsidRPr="000C3C01" w:rsidRDefault="000C3C01" w:rsidP="000C3C01">
            <w:pPr>
              <w:ind w:left="720"/>
              <w:rPr>
                <w:b/>
                <w:bCs/>
                <w:lang w:val="en-IN"/>
              </w:rPr>
            </w:pPr>
            <w:r w:rsidRPr="000C3C01">
              <w:rPr>
                <w:b/>
                <w:bCs/>
                <w:lang w:val="en-IN"/>
              </w:rPr>
              <w:t>Acronym</w:t>
            </w:r>
          </w:p>
        </w:tc>
        <w:tc>
          <w:tcPr>
            <w:tcW w:w="0" w:type="auto"/>
            <w:vAlign w:val="center"/>
            <w:hideMark/>
          </w:tcPr>
          <w:p w14:paraId="7C40C44B" w14:textId="77777777" w:rsidR="000C3C01" w:rsidRPr="000C3C01" w:rsidRDefault="000C3C01" w:rsidP="000C3C01">
            <w:pPr>
              <w:ind w:left="720"/>
              <w:rPr>
                <w:b/>
                <w:bCs/>
                <w:lang w:val="en-IN"/>
              </w:rPr>
            </w:pPr>
            <w:r w:rsidRPr="000C3C01">
              <w:rPr>
                <w:b/>
                <w:bCs/>
                <w:lang w:val="en-IN"/>
              </w:rPr>
              <w:t>Full Form</w:t>
            </w:r>
          </w:p>
        </w:tc>
      </w:tr>
      <w:tr w:rsidR="000C3C01" w:rsidRPr="000C3C01" w14:paraId="306963B5" w14:textId="77777777" w:rsidTr="000C3C01">
        <w:trPr>
          <w:tblCellSpacing w:w="15" w:type="dxa"/>
        </w:trPr>
        <w:tc>
          <w:tcPr>
            <w:tcW w:w="0" w:type="auto"/>
            <w:vAlign w:val="center"/>
            <w:hideMark/>
          </w:tcPr>
          <w:p w14:paraId="2696A564" w14:textId="77777777" w:rsidR="000C3C01" w:rsidRPr="000C3C01" w:rsidRDefault="000C3C01" w:rsidP="000C3C01">
            <w:pPr>
              <w:ind w:left="720"/>
              <w:rPr>
                <w:lang w:val="en-IN"/>
              </w:rPr>
            </w:pPr>
            <w:r w:rsidRPr="000C3C01">
              <w:rPr>
                <w:lang w:val="en-IN"/>
              </w:rPr>
              <w:t>BRD</w:t>
            </w:r>
          </w:p>
        </w:tc>
        <w:tc>
          <w:tcPr>
            <w:tcW w:w="0" w:type="auto"/>
            <w:vAlign w:val="center"/>
            <w:hideMark/>
          </w:tcPr>
          <w:p w14:paraId="7C53A838" w14:textId="77777777" w:rsidR="000C3C01" w:rsidRPr="000C3C01" w:rsidRDefault="000C3C01" w:rsidP="000C3C01">
            <w:pPr>
              <w:ind w:left="720"/>
              <w:rPr>
                <w:lang w:val="en-IN"/>
              </w:rPr>
            </w:pPr>
            <w:r w:rsidRPr="000C3C01">
              <w:rPr>
                <w:lang w:val="en-IN"/>
              </w:rPr>
              <w:t>Business Requirements Document</w:t>
            </w:r>
          </w:p>
        </w:tc>
      </w:tr>
      <w:tr w:rsidR="000C3C01" w:rsidRPr="000C3C01" w14:paraId="15872C4D" w14:textId="77777777" w:rsidTr="000C3C01">
        <w:trPr>
          <w:tblCellSpacing w:w="15" w:type="dxa"/>
        </w:trPr>
        <w:tc>
          <w:tcPr>
            <w:tcW w:w="0" w:type="auto"/>
            <w:vAlign w:val="center"/>
            <w:hideMark/>
          </w:tcPr>
          <w:p w14:paraId="5622D7DE" w14:textId="77777777" w:rsidR="000C3C01" w:rsidRPr="000C3C01" w:rsidRDefault="000C3C01" w:rsidP="000C3C01">
            <w:pPr>
              <w:ind w:left="720"/>
              <w:rPr>
                <w:lang w:val="en-IN"/>
              </w:rPr>
            </w:pPr>
            <w:r w:rsidRPr="000C3C01">
              <w:rPr>
                <w:lang w:val="en-IN"/>
              </w:rPr>
              <w:t>RTM</w:t>
            </w:r>
          </w:p>
        </w:tc>
        <w:tc>
          <w:tcPr>
            <w:tcW w:w="0" w:type="auto"/>
            <w:vAlign w:val="center"/>
            <w:hideMark/>
          </w:tcPr>
          <w:p w14:paraId="11C03392" w14:textId="77777777" w:rsidR="000C3C01" w:rsidRPr="000C3C01" w:rsidRDefault="000C3C01" w:rsidP="000C3C01">
            <w:pPr>
              <w:ind w:left="720"/>
              <w:rPr>
                <w:lang w:val="en-IN"/>
              </w:rPr>
            </w:pPr>
            <w:r w:rsidRPr="000C3C01">
              <w:rPr>
                <w:lang w:val="en-IN"/>
              </w:rPr>
              <w:t>Requirements Traceability Matrix</w:t>
            </w:r>
          </w:p>
        </w:tc>
      </w:tr>
      <w:tr w:rsidR="000C3C01" w:rsidRPr="000C3C01" w14:paraId="0FE212AD" w14:textId="77777777" w:rsidTr="000C3C01">
        <w:trPr>
          <w:tblCellSpacing w:w="15" w:type="dxa"/>
        </w:trPr>
        <w:tc>
          <w:tcPr>
            <w:tcW w:w="0" w:type="auto"/>
            <w:vAlign w:val="center"/>
            <w:hideMark/>
          </w:tcPr>
          <w:p w14:paraId="7DBB4BA7" w14:textId="77777777" w:rsidR="000C3C01" w:rsidRPr="000C3C01" w:rsidRDefault="000C3C01" w:rsidP="000C3C01">
            <w:pPr>
              <w:ind w:left="720"/>
              <w:rPr>
                <w:lang w:val="en-IN"/>
              </w:rPr>
            </w:pPr>
            <w:r w:rsidRPr="000C3C01">
              <w:rPr>
                <w:lang w:val="en-IN"/>
              </w:rPr>
              <w:t>SSO</w:t>
            </w:r>
          </w:p>
        </w:tc>
        <w:tc>
          <w:tcPr>
            <w:tcW w:w="0" w:type="auto"/>
            <w:vAlign w:val="center"/>
            <w:hideMark/>
          </w:tcPr>
          <w:p w14:paraId="15524307" w14:textId="77777777" w:rsidR="000C3C01" w:rsidRPr="000C3C01" w:rsidRDefault="000C3C01" w:rsidP="000C3C01">
            <w:pPr>
              <w:ind w:left="720"/>
              <w:rPr>
                <w:lang w:val="en-IN"/>
              </w:rPr>
            </w:pPr>
            <w:r w:rsidRPr="000C3C01">
              <w:rPr>
                <w:lang w:val="en-IN"/>
              </w:rPr>
              <w:t>Single Sign-On</w:t>
            </w:r>
          </w:p>
        </w:tc>
      </w:tr>
      <w:tr w:rsidR="000C3C01" w:rsidRPr="000C3C01" w14:paraId="3D686B03" w14:textId="77777777" w:rsidTr="000C3C01">
        <w:trPr>
          <w:tblCellSpacing w:w="15" w:type="dxa"/>
        </w:trPr>
        <w:tc>
          <w:tcPr>
            <w:tcW w:w="0" w:type="auto"/>
            <w:vAlign w:val="center"/>
            <w:hideMark/>
          </w:tcPr>
          <w:p w14:paraId="6EF333FD" w14:textId="77777777" w:rsidR="000C3C01" w:rsidRPr="000C3C01" w:rsidRDefault="000C3C01" w:rsidP="000C3C01">
            <w:pPr>
              <w:ind w:left="720"/>
              <w:rPr>
                <w:lang w:val="en-IN"/>
              </w:rPr>
            </w:pPr>
            <w:r w:rsidRPr="000C3C01">
              <w:rPr>
                <w:lang w:val="en-IN"/>
              </w:rPr>
              <w:t>RBAC</w:t>
            </w:r>
          </w:p>
        </w:tc>
        <w:tc>
          <w:tcPr>
            <w:tcW w:w="0" w:type="auto"/>
            <w:vAlign w:val="center"/>
            <w:hideMark/>
          </w:tcPr>
          <w:p w14:paraId="031E5325" w14:textId="77777777" w:rsidR="000C3C01" w:rsidRPr="000C3C01" w:rsidRDefault="000C3C01" w:rsidP="000C3C01">
            <w:pPr>
              <w:ind w:left="720"/>
              <w:rPr>
                <w:lang w:val="en-IN"/>
              </w:rPr>
            </w:pPr>
            <w:r w:rsidRPr="000C3C01">
              <w:rPr>
                <w:lang w:val="en-IN"/>
              </w:rPr>
              <w:t>Role-Based Access Control</w:t>
            </w:r>
          </w:p>
        </w:tc>
      </w:tr>
      <w:tr w:rsidR="000C3C01" w:rsidRPr="000C3C01" w14:paraId="013F9747" w14:textId="77777777" w:rsidTr="000C3C01">
        <w:trPr>
          <w:tblCellSpacing w:w="15" w:type="dxa"/>
        </w:trPr>
        <w:tc>
          <w:tcPr>
            <w:tcW w:w="0" w:type="auto"/>
            <w:vAlign w:val="center"/>
            <w:hideMark/>
          </w:tcPr>
          <w:p w14:paraId="69DE3140" w14:textId="77777777" w:rsidR="000C3C01" w:rsidRPr="000C3C01" w:rsidRDefault="000C3C01" w:rsidP="000C3C01">
            <w:pPr>
              <w:ind w:left="720"/>
              <w:rPr>
                <w:lang w:val="en-IN"/>
              </w:rPr>
            </w:pPr>
            <w:r w:rsidRPr="000C3C01">
              <w:rPr>
                <w:lang w:val="en-IN"/>
              </w:rPr>
              <w:t>HRMS</w:t>
            </w:r>
          </w:p>
        </w:tc>
        <w:tc>
          <w:tcPr>
            <w:tcW w:w="0" w:type="auto"/>
            <w:vAlign w:val="center"/>
            <w:hideMark/>
          </w:tcPr>
          <w:p w14:paraId="0C1448F5" w14:textId="77777777" w:rsidR="000C3C01" w:rsidRPr="000C3C01" w:rsidRDefault="000C3C01" w:rsidP="000C3C01">
            <w:pPr>
              <w:ind w:left="720"/>
              <w:rPr>
                <w:lang w:val="en-IN"/>
              </w:rPr>
            </w:pPr>
            <w:r w:rsidRPr="000C3C01">
              <w:rPr>
                <w:lang w:val="en-IN"/>
              </w:rPr>
              <w:t>Human Resource Management System</w:t>
            </w:r>
          </w:p>
        </w:tc>
      </w:tr>
      <w:tr w:rsidR="000C3C01" w:rsidRPr="000C3C01" w14:paraId="59504898" w14:textId="77777777" w:rsidTr="000C3C01">
        <w:trPr>
          <w:tblCellSpacing w:w="15" w:type="dxa"/>
        </w:trPr>
        <w:tc>
          <w:tcPr>
            <w:tcW w:w="0" w:type="auto"/>
            <w:vAlign w:val="center"/>
            <w:hideMark/>
          </w:tcPr>
          <w:p w14:paraId="7F9B4213" w14:textId="77777777" w:rsidR="000C3C01" w:rsidRPr="000C3C01" w:rsidRDefault="000C3C01" w:rsidP="000C3C01">
            <w:pPr>
              <w:ind w:left="720"/>
              <w:rPr>
                <w:lang w:val="en-IN"/>
              </w:rPr>
            </w:pPr>
            <w:r w:rsidRPr="000C3C01">
              <w:rPr>
                <w:lang w:val="en-IN"/>
              </w:rPr>
              <w:t>LMS</w:t>
            </w:r>
          </w:p>
        </w:tc>
        <w:tc>
          <w:tcPr>
            <w:tcW w:w="0" w:type="auto"/>
            <w:vAlign w:val="center"/>
            <w:hideMark/>
          </w:tcPr>
          <w:p w14:paraId="0242D775" w14:textId="77777777" w:rsidR="000C3C01" w:rsidRPr="000C3C01" w:rsidRDefault="000C3C01" w:rsidP="000C3C01">
            <w:pPr>
              <w:ind w:left="720"/>
              <w:rPr>
                <w:lang w:val="en-IN"/>
              </w:rPr>
            </w:pPr>
            <w:r w:rsidRPr="000C3C01">
              <w:rPr>
                <w:lang w:val="en-IN"/>
              </w:rPr>
              <w:t>Learning Management System</w:t>
            </w:r>
          </w:p>
        </w:tc>
      </w:tr>
      <w:tr w:rsidR="000C3C01" w:rsidRPr="000C3C01" w14:paraId="57CA57DE" w14:textId="77777777" w:rsidTr="000C3C01">
        <w:trPr>
          <w:tblCellSpacing w:w="15" w:type="dxa"/>
        </w:trPr>
        <w:tc>
          <w:tcPr>
            <w:tcW w:w="0" w:type="auto"/>
            <w:vAlign w:val="center"/>
            <w:hideMark/>
          </w:tcPr>
          <w:p w14:paraId="77FDC5AF" w14:textId="77777777" w:rsidR="000C3C01" w:rsidRPr="000C3C01" w:rsidRDefault="000C3C01" w:rsidP="000C3C01">
            <w:pPr>
              <w:ind w:left="720"/>
              <w:rPr>
                <w:lang w:val="en-IN"/>
              </w:rPr>
            </w:pPr>
            <w:r w:rsidRPr="000C3C01">
              <w:rPr>
                <w:lang w:val="en-IN"/>
              </w:rPr>
              <w:lastRenderedPageBreak/>
              <w:t>ROI</w:t>
            </w:r>
          </w:p>
        </w:tc>
        <w:tc>
          <w:tcPr>
            <w:tcW w:w="0" w:type="auto"/>
            <w:vAlign w:val="center"/>
            <w:hideMark/>
          </w:tcPr>
          <w:p w14:paraId="5D95D2F1" w14:textId="77777777" w:rsidR="000C3C01" w:rsidRPr="000C3C01" w:rsidRDefault="000C3C01" w:rsidP="000C3C01">
            <w:pPr>
              <w:ind w:left="720"/>
              <w:rPr>
                <w:lang w:val="en-IN"/>
              </w:rPr>
            </w:pPr>
            <w:r w:rsidRPr="000C3C01">
              <w:rPr>
                <w:lang w:val="en-IN"/>
              </w:rPr>
              <w:t>Return on Investment</w:t>
            </w:r>
          </w:p>
        </w:tc>
      </w:tr>
      <w:tr w:rsidR="000C3C01" w:rsidRPr="000C3C01" w14:paraId="03109F63" w14:textId="77777777" w:rsidTr="000C3C01">
        <w:trPr>
          <w:tblCellSpacing w:w="15" w:type="dxa"/>
        </w:trPr>
        <w:tc>
          <w:tcPr>
            <w:tcW w:w="0" w:type="auto"/>
            <w:vAlign w:val="center"/>
            <w:hideMark/>
          </w:tcPr>
          <w:p w14:paraId="0899C435" w14:textId="77777777" w:rsidR="000C3C01" w:rsidRPr="000C3C01" w:rsidRDefault="000C3C01" w:rsidP="000C3C01">
            <w:pPr>
              <w:ind w:left="720"/>
              <w:rPr>
                <w:lang w:val="en-IN"/>
              </w:rPr>
            </w:pPr>
            <w:r w:rsidRPr="000C3C01">
              <w:rPr>
                <w:lang w:val="en-IN"/>
              </w:rPr>
              <w:t>UI</w:t>
            </w:r>
          </w:p>
        </w:tc>
        <w:tc>
          <w:tcPr>
            <w:tcW w:w="0" w:type="auto"/>
            <w:vAlign w:val="center"/>
            <w:hideMark/>
          </w:tcPr>
          <w:p w14:paraId="0E08CF97" w14:textId="77777777" w:rsidR="000C3C01" w:rsidRPr="000C3C01" w:rsidRDefault="000C3C01" w:rsidP="000C3C01">
            <w:pPr>
              <w:ind w:left="720"/>
              <w:rPr>
                <w:lang w:val="en-IN"/>
              </w:rPr>
            </w:pPr>
            <w:r w:rsidRPr="000C3C01">
              <w:rPr>
                <w:lang w:val="en-IN"/>
              </w:rPr>
              <w:t>User Interface</w:t>
            </w:r>
          </w:p>
        </w:tc>
      </w:tr>
      <w:tr w:rsidR="000C3C01" w:rsidRPr="000C3C01" w14:paraId="78F9F059" w14:textId="77777777" w:rsidTr="000C3C01">
        <w:trPr>
          <w:tblCellSpacing w:w="15" w:type="dxa"/>
        </w:trPr>
        <w:tc>
          <w:tcPr>
            <w:tcW w:w="0" w:type="auto"/>
            <w:vAlign w:val="center"/>
            <w:hideMark/>
          </w:tcPr>
          <w:p w14:paraId="2FBF500A" w14:textId="77777777" w:rsidR="000C3C01" w:rsidRPr="000C3C01" w:rsidRDefault="000C3C01" w:rsidP="000C3C01">
            <w:pPr>
              <w:ind w:left="720"/>
              <w:rPr>
                <w:lang w:val="en-IN"/>
              </w:rPr>
            </w:pPr>
            <w:r w:rsidRPr="000C3C01">
              <w:rPr>
                <w:lang w:val="en-IN"/>
              </w:rPr>
              <w:t>UAT</w:t>
            </w:r>
          </w:p>
        </w:tc>
        <w:tc>
          <w:tcPr>
            <w:tcW w:w="0" w:type="auto"/>
            <w:vAlign w:val="center"/>
            <w:hideMark/>
          </w:tcPr>
          <w:p w14:paraId="596E5684" w14:textId="77777777" w:rsidR="000C3C01" w:rsidRPr="000C3C01" w:rsidRDefault="000C3C01" w:rsidP="000C3C01">
            <w:pPr>
              <w:ind w:left="720"/>
              <w:rPr>
                <w:lang w:val="en-IN"/>
              </w:rPr>
            </w:pPr>
            <w:r w:rsidRPr="000C3C01">
              <w:rPr>
                <w:lang w:val="en-IN"/>
              </w:rPr>
              <w:t>User Acceptance Testing</w:t>
            </w:r>
          </w:p>
        </w:tc>
      </w:tr>
      <w:tr w:rsidR="000C3C01" w:rsidRPr="000C3C01" w14:paraId="3B1A4F3F" w14:textId="77777777" w:rsidTr="000C3C01">
        <w:trPr>
          <w:tblCellSpacing w:w="15" w:type="dxa"/>
        </w:trPr>
        <w:tc>
          <w:tcPr>
            <w:tcW w:w="0" w:type="auto"/>
            <w:vAlign w:val="center"/>
            <w:hideMark/>
          </w:tcPr>
          <w:p w14:paraId="278683D7" w14:textId="77777777" w:rsidR="000C3C01" w:rsidRPr="000C3C01" w:rsidRDefault="000C3C01" w:rsidP="000C3C01">
            <w:pPr>
              <w:ind w:left="720"/>
              <w:rPr>
                <w:lang w:val="en-IN"/>
              </w:rPr>
            </w:pPr>
            <w:r w:rsidRPr="000C3C01">
              <w:rPr>
                <w:lang w:val="en-IN"/>
              </w:rPr>
              <w:t>ITS</w:t>
            </w:r>
          </w:p>
        </w:tc>
        <w:tc>
          <w:tcPr>
            <w:tcW w:w="0" w:type="auto"/>
            <w:vAlign w:val="center"/>
            <w:hideMark/>
          </w:tcPr>
          <w:p w14:paraId="6E7C8C2B" w14:textId="77777777" w:rsidR="000C3C01" w:rsidRPr="000C3C01" w:rsidRDefault="000C3C01" w:rsidP="000C3C01">
            <w:pPr>
              <w:ind w:left="720"/>
              <w:rPr>
                <w:lang w:val="en-IN"/>
              </w:rPr>
            </w:pPr>
            <w:r w:rsidRPr="000C3C01">
              <w:rPr>
                <w:lang w:val="en-IN"/>
              </w:rPr>
              <w:t>Information Technology Services</w:t>
            </w:r>
          </w:p>
        </w:tc>
      </w:tr>
      <w:tr w:rsidR="000C3C01" w:rsidRPr="000C3C01" w14:paraId="2E9D6082" w14:textId="77777777" w:rsidTr="000C3C01">
        <w:trPr>
          <w:tblCellSpacing w:w="15" w:type="dxa"/>
        </w:trPr>
        <w:tc>
          <w:tcPr>
            <w:tcW w:w="0" w:type="auto"/>
            <w:vAlign w:val="center"/>
            <w:hideMark/>
          </w:tcPr>
          <w:p w14:paraId="7B5F0703" w14:textId="77777777" w:rsidR="000C3C01" w:rsidRPr="000C3C01" w:rsidRDefault="000C3C01" w:rsidP="000C3C01">
            <w:pPr>
              <w:ind w:left="720"/>
              <w:rPr>
                <w:lang w:val="en-IN"/>
              </w:rPr>
            </w:pPr>
            <w:r w:rsidRPr="000C3C01">
              <w:rPr>
                <w:lang w:val="en-IN"/>
              </w:rPr>
              <w:t>RDOS</w:t>
            </w:r>
          </w:p>
        </w:tc>
        <w:tc>
          <w:tcPr>
            <w:tcW w:w="0" w:type="auto"/>
            <w:vAlign w:val="center"/>
            <w:hideMark/>
          </w:tcPr>
          <w:p w14:paraId="079D0A36" w14:textId="77777777" w:rsidR="000C3C01" w:rsidRPr="000C3C01" w:rsidRDefault="000C3C01" w:rsidP="000C3C01">
            <w:pPr>
              <w:ind w:left="720"/>
              <w:rPr>
                <w:lang w:val="en-IN"/>
              </w:rPr>
            </w:pPr>
            <w:r w:rsidRPr="000C3C01">
              <w:rPr>
                <w:lang w:val="en-IN"/>
              </w:rPr>
              <w:t>Redesigned Digital Office System</w:t>
            </w:r>
          </w:p>
        </w:tc>
      </w:tr>
    </w:tbl>
    <w:p w14:paraId="668C191E" w14:textId="77777777" w:rsidR="000C3C01" w:rsidRPr="000C3C01" w:rsidRDefault="00000000" w:rsidP="000C3C01">
      <w:pPr>
        <w:ind w:left="720"/>
        <w:rPr>
          <w:lang w:val="en-IN"/>
        </w:rPr>
      </w:pPr>
      <w:r>
        <w:rPr>
          <w:lang w:val="en-IN"/>
        </w:rPr>
        <w:pict w14:anchorId="43522C86">
          <v:rect id="_x0000_i1038" style="width:0;height:1.5pt" o:hralign="center" o:hrstd="t" o:hr="t" fillcolor="#a0a0a0" stroked="f"/>
        </w:pict>
      </w:r>
    </w:p>
    <w:p w14:paraId="27AC6F17" w14:textId="77777777" w:rsidR="000C3C01" w:rsidRPr="000C3C01" w:rsidRDefault="000C3C01" w:rsidP="000C3C01">
      <w:pPr>
        <w:ind w:left="720"/>
        <w:rPr>
          <w:b/>
          <w:bCs/>
          <w:lang w:val="en-IN"/>
        </w:rPr>
      </w:pPr>
      <w:r w:rsidRPr="000C3C01">
        <w:rPr>
          <w:b/>
          <w:bCs/>
          <w:lang w:val="en-IN"/>
        </w:rPr>
        <w:t>10.2.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5"/>
        <w:gridCol w:w="6445"/>
      </w:tblGrid>
      <w:tr w:rsidR="000C3C01" w:rsidRPr="000C3C01" w14:paraId="5C6BABF1" w14:textId="77777777" w:rsidTr="000C3C01">
        <w:trPr>
          <w:tblHeader/>
          <w:tblCellSpacing w:w="15" w:type="dxa"/>
        </w:trPr>
        <w:tc>
          <w:tcPr>
            <w:tcW w:w="0" w:type="auto"/>
            <w:vAlign w:val="center"/>
            <w:hideMark/>
          </w:tcPr>
          <w:p w14:paraId="1D2E7B02" w14:textId="77777777" w:rsidR="000C3C01" w:rsidRPr="000C3C01" w:rsidRDefault="000C3C01" w:rsidP="000C3C01">
            <w:pPr>
              <w:ind w:left="720"/>
              <w:rPr>
                <w:b/>
                <w:bCs/>
                <w:lang w:val="en-IN"/>
              </w:rPr>
            </w:pPr>
            <w:r w:rsidRPr="000C3C01">
              <w:rPr>
                <w:b/>
                <w:bCs/>
                <w:lang w:val="en-IN"/>
              </w:rPr>
              <w:t>Term</w:t>
            </w:r>
          </w:p>
        </w:tc>
        <w:tc>
          <w:tcPr>
            <w:tcW w:w="0" w:type="auto"/>
            <w:vAlign w:val="center"/>
            <w:hideMark/>
          </w:tcPr>
          <w:p w14:paraId="1B31B14E" w14:textId="77777777" w:rsidR="000C3C01" w:rsidRPr="000C3C01" w:rsidRDefault="000C3C01" w:rsidP="000C3C01">
            <w:pPr>
              <w:ind w:left="720"/>
              <w:rPr>
                <w:b/>
                <w:bCs/>
                <w:lang w:val="en-IN"/>
              </w:rPr>
            </w:pPr>
            <w:r w:rsidRPr="000C3C01">
              <w:rPr>
                <w:b/>
                <w:bCs/>
                <w:lang w:val="en-IN"/>
              </w:rPr>
              <w:t>Definition</w:t>
            </w:r>
          </w:p>
        </w:tc>
      </w:tr>
      <w:tr w:rsidR="000C3C01" w:rsidRPr="000C3C01" w14:paraId="6B79D27B" w14:textId="77777777" w:rsidTr="000C3C01">
        <w:trPr>
          <w:tblCellSpacing w:w="15" w:type="dxa"/>
        </w:trPr>
        <w:tc>
          <w:tcPr>
            <w:tcW w:w="0" w:type="auto"/>
            <w:vAlign w:val="center"/>
            <w:hideMark/>
          </w:tcPr>
          <w:p w14:paraId="29B015A4" w14:textId="77777777" w:rsidR="000C3C01" w:rsidRPr="000C3C01" w:rsidRDefault="000C3C01" w:rsidP="000C3C01">
            <w:pPr>
              <w:ind w:left="720"/>
              <w:rPr>
                <w:lang w:val="en-IN"/>
              </w:rPr>
            </w:pPr>
            <w:proofErr w:type="spellStart"/>
            <w:r w:rsidRPr="000C3C01">
              <w:rPr>
                <w:b/>
                <w:bCs/>
                <w:lang w:val="en-IN"/>
              </w:rPr>
              <w:t>ExShare</w:t>
            </w:r>
            <w:proofErr w:type="spellEnd"/>
          </w:p>
        </w:tc>
        <w:tc>
          <w:tcPr>
            <w:tcW w:w="0" w:type="auto"/>
            <w:vAlign w:val="center"/>
            <w:hideMark/>
          </w:tcPr>
          <w:p w14:paraId="633B0D4B" w14:textId="77777777" w:rsidR="000C3C01" w:rsidRPr="000C3C01" w:rsidRDefault="000C3C01" w:rsidP="000C3C01">
            <w:pPr>
              <w:ind w:left="720"/>
              <w:rPr>
                <w:lang w:val="en-IN"/>
              </w:rPr>
            </w:pPr>
            <w:r w:rsidRPr="000C3C01">
              <w:rPr>
                <w:lang w:val="en-IN"/>
              </w:rPr>
              <w:t>Legacy document and information sharing platform used before migration.</w:t>
            </w:r>
          </w:p>
        </w:tc>
      </w:tr>
      <w:tr w:rsidR="000C3C01" w:rsidRPr="000C3C01" w14:paraId="0DD14243" w14:textId="77777777" w:rsidTr="000C3C01">
        <w:trPr>
          <w:tblCellSpacing w:w="15" w:type="dxa"/>
        </w:trPr>
        <w:tc>
          <w:tcPr>
            <w:tcW w:w="0" w:type="auto"/>
            <w:vAlign w:val="center"/>
            <w:hideMark/>
          </w:tcPr>
          <w:p w14:paraId="3B8CA987" w14:textId="77777777" w:rsidR="000C3C01" w:rsidRPr="000C3C01" w:rsidRDefault="000C3C01" w:rsidP="000C3C01">
            <w:pPr>
              <w:ind w:left="720"/>
              <w:rPr>
                <w:lang w:val="en-IN"/>
              </w:rPr>
            </w:pPr>
            <w:r w:rsidRPr="000C3C01">
              <w:rPr>
                <w:b/>
                <w:bCs/>
                <w:lang w:val="en-IN"/>
              </w:rPr>
              <w:t>RDOS</w:t>
            </w:r>
          </w:p>
        </w:tc>
        <w:tc>
          <w:tcPr>
            <w:tcW w:w="0" w:type="auto"/>
            <w:vAlign w:val="center"/>
            <w:hideMark/>
          </w:tcPr>
          <w:p w14:paraId="1E5068CD" w14:textId="77777777" w:rsidR="000C3C01" w:rsidRPr="000C3C01" w:rsidRDefault="000C3C01" w:rsidP="000C3C01">
            <w:pPr>
              <w:ind w:left="720"/>
              <w:rPr>
                <w:lang w:val="en-IN"/>
              </w:rPr>
            </w:pPr>
            <w:r w:rsidRPr="000C3C01">
              <w:rPr>
                <w:lang w:val="en-IN"/>
              </w:rPr>
              <w:t xml:space="preserve">New cloud-based digital office platform replacing </w:t>
            </w:r>
            <w:proofErr w:type="spellStart"/>
            <w:r w:rsidRPr="000C3C01">
              <w:rPr>
                <w:lang w:val="en-IN"/>
              </w:rPr>
              <w:t>ExShare</w:t>
            </w:r>
            <w:proofErr w:type="spellEnd"/>
            <w:r w:rsidRPr="000C3C01">
              <w:rPr>
                <w:lang w:val="en-IN"/>
              </w:rPr>
              <w:t>, integrating document, HRMS, and LMS functionalities.</w:t>
            </w:r>
          </w:p>
        </w:tc>
      </w:tr>
      <w:tr w:rsidR="000C3C01" w:rsidRPr="000C3C01" w14:paraId="3711EE13" w14:textId="77777777" w:rsidTr="000C3C01">
        <w:trPr>
          <w:tblCellSpacing w:w="15" w:type="dxa"/>
        </w:trPr>
        <w:tc>
          <w:tcPr>
            <w:tcW w:w="0" w:type="auto"/>
            <w:vAlign w:val="center"/>
            <w:hideMark/>
          </w:tcPr>
          <w:p w14:paraId="2FE7CA40" w14:textId="77777777" w:rsidR="000C3C01" w:rsidRPr="000C3C01" w:rsidRDefault="000C3C01" w:rsidP="000C3C01">
            <w:pPr>
              <w:ind w:left="720"/>
              <w:rPr>
                <w:lang w:val="en-IN"/>
              </w:rPr>
            </w:pPr>
            <w:r w:rsidRPr="000C3C01">
              <w:rPr>
                <w:b/>
                <w:bCs/>
                <w:lang w:val="en-IN"/>
              </w:rPr>
              <w:t>Metadata</w:t>
            </w:r>
          </w:p>
        </w:tc>
        <w:tc>
          <w:tcPr>
            <w:tcW w:w="0" w:type="auto"/>
            <w:vAlign w:val="center"/>
            <w:hideMark/>
          </w:tcPr>
          <w:p w14:paraId="6A46BEC8" w14:textId="77777777" w:rsidR="000C3C01" w:rsidRPr="000C3C01" w:rsidRDefault="000C3C01" w:rsidP="000C3C01">
            <w:pPr>
              <w:ind w:left="720"/>
              <w:rPr>
                <w:lang w:val="en-IN"/>
              </w:rPr>
            </w:pPr>
            <w:r w:rsidRPr="000C3C01">
              <w:rPr>
                <w:lang w:val="en-IN"/>
              </w:rPr>
              <w:t>Data that provides information about other data (e.g., tags, author, date uploaded).</w:t>
            </w:r>
          </w:p>
        </w:tc>
      </w:tr>
      <w:tr w:rsidR="000C3C01" w:rsidRPr="000C3C01" w14:paraId="7530E879" w14:textId="77777777" w:rsidTr="000C3C01">
        <w:trPr>
          <w:tblCellSpacing w:w="15" w:type="dxa"/>
        </w:trPr>
        <w:tc>
          <w:tcPr>
            <w:tcW w:w="0" w:type="auto"/>
            <w:vAlign w:val="center"/>
            <w:hideMark/>
          </w:tcPr>
          <w:p w14:paraId="45E72C90" w14:textId="77777777" w:rsidR="000C3C01" w:rsidRPr="000C3C01" w:rsidRDefault="000C3C01" w:rsidP="000C3C01">
            <w:pPr>
              <w:ind w:left="720"/>
              <w:rPr>
                <w:lang w:val="en-IN"/>
              </w:rPr>
            </w:pPr>
            <w:r w:rsidRPr="000C3C01">
              <w:rPr>
                <w:b/>
                <w:bCs/>
                <w:lang w:val="en-IN"/>
              </w:rPr>
              <w:t>Version Control</w:t>
            </w:r>
          </w:p>
        </w:tc>
        <w:tc>
          <w:tcPr>
            <w:tcW w:w="0" w:type="auto"/>
            <w:vAlign w:val="center"/>
            <w:hideMark/>
          </w:tcPr>
          <w:p w14:paraId="50A56C19" w14:textId="77777777" w:rsidR="000C3C01" w:rsidRPr="000C3C01" w:rsidRDefault="000C3C01" w:rsidP="000C3C01">
            <w:pPr>
              <w:ind w:left="720"/>
              <w:rPr>
                <w:lang w:val="en-IN"/>
              </w:rPr>
            </w:pPr>
            <w:r w:rsidRPr="000C3C01">
              <w:rPr>
                <w:lang w:val="en-IN"/>
              </w:rPr>
              <w:t>A system for managing changes to documents over time and maintaining historical versions.</w:t>
            </w:r>
          </w:p>
        </w:tc>
      </w:tr>
      <w:tr w:rsidR="000C3C01" w:rsidRPr="000C3C01" w14:paraId="31CE6914" w14:textId="77777777" w:rsidTr="000C3C01">
        <w:trPr>
          <w:tblCellSpacing w:w="15" w:type="dxa"/>
        </w:trPr>
        <w:tc>
          <w:tcPr>
            <w:tcW w:w="0" w:type="auto"/>
            <w:vAlign w:val="center"/>
            <w:hideMark/>
          </w:tcPr>
          <w:p w14:paraId="705371A6" w14:textId="77777777" w:rsidR="000C3C01" w:rsidRPr="000C3C01" w:rsidRDefault="000C3C01" w:rsidP="000C3C01">
            <w:pPr>
              <w:ind w:left="720"/>
              <w:rPr>
                <w:lang w:val="en-IN"/>
              </w:rPr>
            </w:pPr>
            <w:r w:rsidRPr="000C3C01">
              <w:rPr>
                <w:b/>
                <w:bCs/>
                <w:lang w:val="en-IN"/>
              </w:rPr>
              <w:t>Audit Trail</w:t>
            </w:r>
          </w:p>
        </w:tc>
        <w:tc>
          <w:tcPr>
            <w:tcW w:w="0" w:type="auto"/>
            <w:vAlign w:val="center"/>
            <w:hideMark/>
          </w:tcPr>
          <w:p w14:paraId="4C3BEBB5" w14:textId="77777777" w:rsidR="000C3C01" w:rsidRPr="000C3C01" w:rsidRDefault="000C3C01" w:rsidP="000C3C01">
            <w:pPr>
              <w:ind w:left="720"/>
              <w:rPr>
                <w:lang w:val="en-IN"/>
              </w:rPr>
            </w:pPr>
            <w:r w:rsidRPr="000C3C01">
              <w:rPr>
                <w:lang w:val="en-IN"/>
              </w:rPr>
              <w:t>A log that records all system activities and user actions for compliance and traceability.</w:t>
            </w:r>
          </w:p>
        </w:tc>
      </w:tr>
      <w:tr w:rsidR="000C3C01" w:rsidRPr="000C3C01" w14:paraId="7F48A32D" w14:textId="77777777" w:rsidTr="000C3C01">
        <w:trPr>
          <w:tblCellSpacing w:w="15" w:type="dxa"/>
        </w:trPr>
        <w:tc>
          <w:tcPr>
            <w:tcW w:w="0" w:type="auto"/>
            <w:vAlign w:val="center"/>
            <w:hideMark/>
          </w:tcPr>
          <w:p w14:paraId="56A1F470" w14:textId="77777777" w:rsidR="000C3C01" w:rsidRPr="000C3C01" w:rsidRDefault="000C3C01" w:rsidP="000C3C01">
            <w:pPr>
              <w:ind w:left="720"/>
              <w:rPr>
                <w:lang w:val="en-IN"/>
              </w:rPr>
            </w:pPr>
            <w:r w:rsidRPr="000C3C01">
              <w:rPr>
                <w:b/>
                <w:bCs/>
                <w:lang w:val="en-IN"/>
              </w:rPr>
              <w:t>User Roles</w:t>
            </w:r>
          </w:p>
        </w:tc>
        <w:tc>
          <w:tcPr>
            <w:tcW w:w="0" w:type="auto"/>
            <w:vAlign w:val="center"/>
            <w:hideMark/>
          </w:tcPr>
          <w:p w14:paraId="1E2B542A" w14:textId="77777777" w:rsidR="000C3C01" w:rsidRPr="000C3C01" w:rsidRDefault="000C3C01" w:rsidP="000C3C01">
            <w:pPr>
              <w:ind w:left="720"/>
              <w:rPr>
                <w:lang w:val="en-IN"/>
              </w:rPr>
            </w:pPr>
            <w:r w:rsidRPr="000C3C01">
              <w:rPr>
                <w:lang w:val="en-IN"/>
              </w:rPr>
              <w:t>Designated user permissions (e.g., Admin, Editor, Viewer) defining access and capabilities.</w:t>
            </w:r>
          </w:p>
        </w:tc>
      </w:tr>
      <w:tr w:rsidR="000C3C01" w:rsidRPr="000C3C01" w14:paraId="1DC530F1" w14:textId="77777777" w:rsidTr="000C3C01">
        <w:trPr>
          <w:tblCellSpacing w:w="15" w:type="dxa"/>
        </w:trPr>
        <w:tc>
          <w:tcPr>
            <w:tcW w:w="0" w:type="auto"/>
            <w:vAlign w:val="center"/>
            <w:hideMark/>
          </w:tcPr>
          <w:p w14:paraId="20A8DFF9" w14:textId="77777777" w:rsidR="000C3C01" w:rsidRPr="000C3C01" w:rsidRDefault="000C3C01" w:rsidP="000C3C01">
            <w:pPr>
              <w:ind w:left="720"/>
              <w:rPr>
                <w:lang w:val="en-IN"/>
              </w:rPr>
            </w:pPr>
            <w:r w:rsidRPr="000C3C01">
              <w:rPr>
                <w:b/>
                <w:bCs/>
                <w:lang w:val="en-IN"/>
              </w:rPr>
              <w:t>Stakeholder</w:t>
            </w:r>
          </w:p>
        </w:tc>
        <w:tc>
          <w:tcPr>
            <w:tcW w:w="0" w:type="auto"/>
            <w:vAlign w:val="center"/>
            <w:hideMark/>
          </w:tcPr>
          <w:p w14:paraId="09A51938" w14:textId="77777777" w:rsidR="000C3C01" w:rsidRPr="000C3C01" w:rsidRDefault="000C3C01" w:rsidP="000C3C01">
            <w:pPr>
              <w:ind w:left="720"/>
              <w:rPr>
                <w:lang w:val="en-IN"/>
              </w:rPr>
            </w:pPr>
            <w:r w:rsidRPr="000C3C01">
              <w:rPr>
                <w:lang w:val="en-IN"/>
              </w:rPr>
              <w:t>An individual or group with a vested interest in the outcome of the project.</w:t>
            </w:r>
          </w:p>
        </w:tc>
      </w:tr>
    </w:tbl>
    <w:p w14:paraId="30F35ED9" w14:textId="77777777" w:rsidR="000C3C01" w:rsidRPr="000C3C01" w:rsidRDefault="00000000" w:rsidP="000C3C01">
      <w:pPr>
        <w:ind w:left="720"/>
        <w:rPr>
          <w:lang w:val="en-IN"/>
        </w:rPr>
      </w:pPr>
      <w:r>
        <w:rPr>
          <w:lang w:val="en-IN"/>
        </w:rPr>
        <w:pict w14:anchorId="4282E0C7">
          <v:rect id="_x0000_i1039" style="width:0;height:1.5pt" o:hralign="center" o:hrstd="t" o:hr="t" fillcolor="#a0a0a0" stroked="f"/>
        </w:pict>
      </w:r>
    </w:p>
    <w:p w14:paraId="038A87BF" w14:textId="77777777" w:rsidR="000C3C01" w:rsidRPr="000C3C01" w:rsidRDefault="000C3C01" w:rsidP="000C3C01">
      <w:pPr>
        <w:ind w:left="720"/>
        <w:rPr>
          <w:b/>
          <w:bCs/>
          <w:lang w:val="en-IN"/>
        </w:rPr>
      </w:pPr>
      <w:r w:rsidRPr="000C3C01">
        <w:rPr>
          <w:b/>
          <w:bCs/>
          <w:lang w:val="en-IN"/>
        </w:rPr>
        <w:t>10.3. 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0"/>
        <w:gridCol w:w="3584"/>
        <w:gridCol w:w="2086"/>
      </w:tblGrid>
      <w:tr w:rsidR="000C3C01" w:rsidRPr="000C3C01" w14:paraId="5B1410FD" w14:textId="77777777" w:rsidTr="000C3C01">
        <w:trPr>
          <w:tblHeader/>
          <w:tblCellSpacing w:w="15" w:type="dxa"/>
        </w:trPr>
        <w:tc>
          <w:tcPr>
            <w:tcW w:w="0" w:type="auto"/>
            <w:vAlign w:val="center"/>
            <w:hideMark/>
          </w:tcPr>
          <w:p w14:paraId="748666DA" w14:textId="77777777" w:rsidR="000C3C01" w:rsidRPr="000C3C01" w:rsidRDefault="000C3C01" w:rsidP="000C3C01">
            <w:pPr>
              <w:ind w:left="720"/>
              <w:rPr>
                <w:b/>
                <w:bCs/>
                <w:lang w:val="en-IN"/>
              </w:rPr>
            </w:pPr>
            <w:r w:rsidRPr="000C3C01">
              <w:rPr>
                <w:b/>
                <w:bCs/>
                <w:lang w:val="en-IN"/>
              </w:rPr>
              <w:lastRenderedPageBreak/>
              <w:t>Document Name</w:t>
            </w:r>
          </w:p>
        </w:tc>
        <w:tc>
          <w:tcPr>
            <w:tcW w:w="0" w:type="auto"/>
            <w:vAlign w:val="center"/>
            <w:hideMark/>
          </w:tcPr>
          <w:p w14:paraId="6324A970" w14:textId="77777777" w:rsidR="000C3C01" w:rsidRPr="000C3C01" w:rsidRDefault="000C3C01" w:rsidP="000C3C01">
            <w:pPr>
              <w:ind w:left="720"/>
              <w:rPr>
                <w:b/>
                <w:bCs/>
                <w:lang w:val="en-IN"/>
              </w:rPr>
            </w:pPr>
            <w:r w:rsidRPr="000C3C01">
              <w:rPr>
                <w:b/>
                <w:bCs/>
                <w:lang w:val="en-IN"/>
              </w:rPr>
              <w:t>Description</w:t>
            </w:r>
          </w:p>
        </w:tc>
        <w:tc>
          <w:tcPr>
            <w:tcW w:w="0" w:type="auto"/>
            <w:vAlign w:val="center"/>
            <w:hideMark/>
          </w:tcPr>
          <w:p w14:paraId="10850B6D" w14:textId="77777777" w:rsidR="000C3C01" w:rsidRPr="000C3C01" w:rsidRDefault="000C3C01" w:rsidP="000C3C01">
            <w:pPr>
              <w:ind w:left="720"/>
              <w:rPr>
                <w:b/>
                <w:bCs/>
                <w:lang w:val="en-IN"/>
              </w:rPr>
            </w:pPr>
            <w:r w:rsidRPr="000C3C01">
              <w:rPr>
                <w:b/>
                <w:bCs/>
                <w:lang w:val="en-IN"/>
              </w:rPr>
              <w:t>Location</w:t>
            </w:r>
          </w:p>
        </w:tc>
      </w:tr>
      <w:tr w:rsidR="000C3C01" w:rsidRPr="000C3C01" w14:paraId="7392A81E" w14:textId="77777777" w:rsidTr="000C3C01">
        <w:trPr>
          <w:tblCellSpacing w:w="15" w:type="dxa"/>
        </w:trPr>
        <w:tc>
          <w:tcPr>
            <w:tcW w:w="0" w:type="auto"/>
            <w:vAlign w:val="center"/>
            <w:hideMark/>
          </w:tcPr>
          <w:p w14:paraId="2BDCA330" w14:textId="77777777" w:rsidR="000C3C01" w:rsidRPr="000C3C01" w:rsidRDefault="000C3C01" w:rsidP="000C3C01">
            <w:pPr>
              <w:ind w:left="720"/>
              <w:rPr>
                <w:lang w:val="en-IN"/>
              </w:rPr>
            </w:pPr>
            <w:r w:rsidRPr="000C3C01">
              <w:rPr>
                <w:lang w:val="en-IN"/>
              </w:rPr>
              <w:t>Business Case Document</w:t>
            </w:r>
          </w:p>
        </w:tc>
        <w:tc>
          <w:tcPr>
            <w:tcW w:w="0" w:type="auto"/>
            <w:vAlign w:val="center"/>
            <w:hideMark/>
          </w:tcPr>
          <w:p w14:paraId="4A6D23C8" w14:textId="77777777" w:rsidR="000C3C01" w:rsidRPr="000C3C01" w:rsidRDefault="000C3C01" w:rsidP="000C3C01">
            <w:pPr>
              <w:ind w:left="720"/>
              <w:rPr>
                <w:lang w:val="en-IN"/>
              </w:rPr>
            </w:pPr>
            <w:r w:rsidRPr="000C3C01">
              <w:rPr>
                <w:lang w:val="en-IN"/>
              </w:rPr>
              <w:t xml:space="preserve">Justification and rationale for the </w:t>
            </w:r>
            <w:proofErr w:type="spellStart"/>
            <w:r w:rsidRPr="000C3C01">
              <w:rPr>
                <w:lang w:val="en-IN"/>
              </w:rPr>
              <w:t>ExShare</w:t>
            </w:r>
            <w:proofErr w:type="spellEnd"/>
            <w:r w:rsidRPr="000C3C01">
              <w:rPr>
                <w:lang w:val="en-IN"/>
              </w:rPr>
              <w:t xml:space="preserve"> to RDOS project</w:t>
            </w:r>
          </w:p>
        </w:tc>
        <w:tc>
          <w:tcPr>
            <w:tcW w:w="0" w:type="auto"/>
            <w:vAlign w:val="center"/>
            <w:hideMark/>
          </w:tcPr>
          <w:p w14:paraId="58028419" w14:textId="77777777" w:rsidR="000C3C01" w:rsidRPr="000C3C01" w:rsidRDefault="000C3C01" w:rsidP="000C3C01">
            <w:pPr>
              <w:ind w:left="720"/>
              <w:rPr>
                <w:lang w:val="en-IN"/>
              </w:rPr>
            </w:pPr>
            <w:r w:rsidRPr="000C3C01">
              <w:rPr>
                <w:lang w:val="en-IN"/>
              </w:rPr>
              <w:t>[Attach/Link]</w:t>
            </w:r>
          </w:p>
        </w:tc>
      </w:tr>
      <w:tr w:rsidR="000C3C01" w:rsidRPr="000C3C01" w14:paraId="79841C34" w14:textId="77777777" w:rsidTr="000C3C01">
        <w:trPr>
          <w:tblCellSpacing w:w="15" w:type="dxa"/>
        </w:trPr>
        <w:tc>
          <w:tcPr>
            <w:tcW w:w="0" w:type="auto"/>
            <w:vAlign w:val="center"/>
            <w:hideMark/>
          </w:tcPr>
          <w:p w14:paraId="5C487C76" w14:textId="77777777" w:rsidR="000C3C01" w:rsidRPr="000C3C01" w:rsidRDefault="000C3C01" w:rsidP="000C3C01">
            <w:pPr>
              <w:ind w:left="720"/>
              <w:rPr>
                <w:lang w:val="en-IN"/>
              </w:rPr>
            </w:pPr>
            <w:r w:rsidRPr="000C3C01">
              <w:rPr>
                <w:lang w:val="en-IN"/>
              </w:rPr>
              <w:t>BA Strategy Document</w:t>
            </w:r>
          </w:p>
        </w:tc>
        <w:tc>
          <w:tcPr>
            <w:tcW w:w="0" w:type="auto"/>
            <w:vAlign w:val="center"/>
            <w:hideMark/>
          </w:tcPr>
          <w:p w14:paraId="63DB948E" w14:textId="77777777" w:rsidR="000C3C01" w:rsidRPr="000C3C01" w:rsidRDefault="000C3C01" w:rsidP="000C3C01">
            <w:pPr>
              <w:ind w:left="720"/>
              <w:rPr>
                <w:lang w:val="en-IN"/>
              </w:rPr>
            </w:pPr>
            <w:r w:rsidRPr="000C3C01">
              <w:rPr>
                <w:lang w:val="en-IN"/>
              </w:rPr>
              <w:t>Strategy outlining BA activities and engagement</w:t>
            </w:r>
          </w:p>
        </w:tc>
        <w:tc>
          <w:tcPr>
            <w:tcW w:w="0" w:type="auto"/>
            <w:vAlign w:val="center"/>
            <w:hideMark/>
          </w:tcPr>
          <w:p w14:paraId="79DEF5AE" w14:textId="77777777" w:rsidR="000C3C01" w:rsidRPr="000C3C01" w:rsidRDefault="000C3C01" w:rsidP="000C3C01">
            <w:pPr>
              <w:ind w:left="720"/>
              <w:rPr>
                <w:lang w:val="en-IN"/>
              </w:rPr>
            </w:pPr>
            <w:r w:rsidRPr="000C3C01">
              <w:rPr>
                <w:lang w:val="en-IN"/>
              </w:rPr>
              <w:t>[Attach/Link]</w:t>
            </w:r>
          </w:p>
        </w:tc>
      </w:tr>
      <w:tr w:rsidR="000C3C01" w:rsidRPr="000C3C01" w14:paraId="4E89D7B5" w14:textId="77777777" w:rsidTr="000C3C01">
        <w:trPr>
          <w:tblCellSpacing w:w="15" w:type="dxa"/>
        </w:trPr>
        <w:tc>
          <w:tcPr>
            <w:tcW w:w="0" w:type="auto"/>
            <w:vAlign w:val="center"/>
            <w:hideMark/>
          </w:tcPr>
          <w:p w14:paraId="5C3AEACE" w14:textId="77777777" w:rsidR="000C3C01" w:rsidRPr="000C3C01" w:rsidRDefault="000C3C01" w:rsidP="000C3C01">
            <w:pPr>
              <w:ind w:left="720"/>
              <w:rPr>
                <w:lang w:val="en-IN"/>
              </w:rPr>
            </w:pPr>
            <w:r w:rsidRPr="000C3C01">
              <w:rPr>
                <w:lang w:val="en-IN"/>
              </w:rPr>
              <w:t>Functional Specifications Document</w:t>
            </w:r>
          </w:p>
        </w:tc>
        <w:tc>
          <w:tcPr>
            <w:tcW w:w="0" w:type="auto"/>
            <w:vAlign w:val="center"/>
            <w:hideMark/>
          </w:tcPr>
          <w:p w14:paraId="5B4EBAAC" w14:textId="77777777" w:rsidR="000C3C01" w:rsidRPr="000C3C01" w:rsidRDefault="000C3C01" w:rsidP="000C3C01">
            <w:pPr>
              <w:ind w:left="720"/>
              <w:rPr>
                <w:lang w:val="en-IN"/>
              </w:rPr>
            </w:pPr>
            <w:r w:rsidRPr="000C3C01">
              <w:rPr>
                <w:lang w:val="en-IN"/>
              </w:rPr>
              <w:t xml:space="preserve">Detailed functional </w:t>
            </w:r>
            <w:proofErr w:type="spellStart"/>
            <w:r w:rsidRPr="000C3C01">
              <w:rPr>
                <w:lang w:val="en-IN"/>
              </w:rPr>
              <w:t>behavior</w:t>
            </w:r>
            <w:proofErr w:type="spellEnd"/>
            <w:r w:rsidRPr="000C3C01">
              <w:rPr>
                <w:lang w:val="en-IN"/>
              </w:rPr>
              <w:t xml:space="preserve"> of the system</w:t>
            </w:r>
          </w:p>
        </w:tc>
        <w:tc>
          <w:tcPr>
            <w:tcW w:w="0" w:type="auto"/>
            <w:vAlign w:val="center"/>
            <w:hideMark/>
          </w:tcPr>
          <w:p w14:paraId="765C5084" w14:textId="77777777" w:rsidR="000C3C01" w:rsidRPr="000C3C01" w:rsidRDefault="000C3C01" w:rsidP="000C3C01">
            <w:pPr>
              <w:ind w:left="720"/>
              <w:rPr>
                <w:lang w:val="en-IN"/>
              </w:rPr>
            </w:pPr>
            <w:r w:rsidRPr="000C3C01">
              <w:rPr>
                <w:lang w:val="en-IN"/>
              </w:rPr>
              <w:t>[Attach/Link]</w:t>
            </w:r>
          </w:p>
        </w:tc>
      </w:tr>
      <w:tr w:rsidR="000C3C01" w:rsidRPr="000C3C01" w14:paraId="695D2357" w14:textId="77777777" w:rsidTr="000C3C01">
        <w:trPr>
          <w:tblCellSpacing w:w="15" w:type="dxa"/>
        </w:trPr>
        <w:tc>
          <w:tcPr>
            <w:tcW w:w="0" w:type="auto"/>
            <w:vAlign w:val="center"/>
            <w:hideMark/>
          </w:tcPr>
          <w:p w14:paraId="1925090F" w14:textId="77777777" w:rsidR="000C3C01" w:rsidRPr="000C3C01" w:rsidRDefault="000C3C01" w:rsidP="000C3C01">
            <w:pPr>
              <w:ind w:left="720"/>
              <w:rPr>
                <w:lang w:val="en-IN"/>
              </w:rPr>
            </w:pPr>
            <w:r w:rsidRPr="000C3C01">
              <w:rPr>
                <w:lang w:val="en-IN"/>
              </w:rPr>
              <w:t>Requirements Traceability Matrix (RTM)</w:t>
            </w:r>
          </w:p>
        </w:tc>
        <w:tc>
          <w:tcPr>
            <w:tcW w:w="0" w:type="auto"/>
            <w:vAlign w:val="center"/>
            <w:hideMark/>
          </w:tcPr>
          <w:p w14:paraId="3CD930CF" w14:textId="77777777" w:rsidR="000C3C01" w:rsidRPr="000C3C01" w:rsidRDefault="000C3C01" w:rsidP="000C3C01">
            <w:pPr>
              <w:ind w:left="720"/>
              <w:rPr>
                <w:lang w:val="en-IN"/>
              </w:rPr>
            </w:pPr>
            <w:r w:rsidRPr="000C3C01">
              <w:rPr>
                <w:lang w:val="en-IN"/>
              </w:rPr>
              <w:t>Matrix mapping requirements to design/test cases</w:t>
            </w:r>
          </w:p>
        </w:tc>
        <w:tc>
          <w:tcPr>
            <w:tcW w:w="0" w:type="auto"/>
            <w:vAlign w:val="center"/>
            <w:hideMark/>
          </w:tcPr>
          <w:p w14:paraId="73323D0D" w14:textId="77777777" w:rsidR="000C3C01" w:rsidRPr="000C3C01" w:rsidRDefault="000C3C01" w:rsidP="000C3C01">
            <w:pPr>
              <w:ind w:left="720"/>
              <w:rPr>
                <w:lang w:val="en-IN"/>
              </w:rPr>
            </w:pPr>
            <w:r w:rsidRPr="000C3C01">
              <w:rPr>
                <w:lang w:val="en-IN"/>
              </w:rPr>
              <w:t>[Attach/Link]</w:t>
            </w:r>
          </w:p>
        </w:tc>
      </w:tr>
      <w:tr w:rsidR="000C3C01" w:rsidRPr="000C3C01" w14:paraId="5E80601F" w14:textId="77777777" w:rsidTr="000C3C01">
        <w:trPr>
          <w:tblCellSpacing w:w="15" w:type="dxa"/>
        </w:trPr>
        <w:tc>
          <w:tcPr>
            <w:tcW w:w="0" w:type="auto"/>
            <w:vAlign w:val="center"/>
            <w:hideMark/>
          </w:tcPr>
          <w:p w14:paraId="3521B81E" w14:textId="77777777" w:rsidR="000C3C01" w:rsidRPr="000C3C01" w:rsidRDefault="000C3C01" w:rsidP="000C3C01">
            <w:pPr>
              <w:ind w:left="720"/>
              <w:rPr>
                <w:lang w:val="en-IN"/>
              </w:rPr>
            </w:pPr>
            <w:r w:rsidRPr="000C3C01">
              <w:rPr>
                <w:lang w:val="en-IN"/>
              </w:rPr>
              <w:t>Project Plan</w:t>
            </w:r>
          </w:p>
        </w:tc>
        <w:tc>
          <w:tcPr>
            <w:tcW w:w="0" w:type="auto"/>
            <w:vAlign w:val="center"/>
            <w:hideMark/>
          </w:tcPr>
          <w:p w14:paraId="69A125DF" w14:textId="77777777" w:rsidR="000C3C01" w:rsidRPr="000C3C01" w:rsidRDefault="000C3C01" w:rsidP="000C3C01">
            <w:pPr>
              <w:ind w:left="720"/>
              <w:rPr>
                <w:lang w:val="en-IN"/>
              </w:rPr>
            </w:pPr>
            <w:r w:rsidRPr="000C3C01">
              <w:rPr>
                <w:lang w:val="en-IN"/>
              </w:rPr>
              <w:t>Timeline, milestones, and roles &amp; responsibilities</w:t>
            </w:r>
          </w:p>
        </w:tc>
        <w:tc>
          <w:tcPr>
            <w:tcW w:w="0" w:type="auto"/>
            <w:vAlign w:val="center"/>
            <w:hideMark/>
          </w:tcPr>
          <w:p w14:paraId="6636C715" w14:textId="77777777" w:rsidR="000C3C01" w:rsidRPr="000C3C01" w:rsidRDefault="000C3C01" w:rsidP="000C3C01">
            <w:pPr>
              <w:ind w:left="720"/>
              <w:rPr>
                <w:lang w:val="en-IN"/>
              </w:rPr>
            </w:pPr>
            <w:r w:rsidRPr="000C3C01">
              <w:rPr>
                <w:lang w:val="en-IN"/>
              </w:rPr>
              <w:t>[Attach/Link]</w:t>
            </w:r>
          </w:p>
        </w:tc>
      </w:tr>
    </w:tbl>
    <w:p w14:paraId="06E702FB" w14:textId="77777777" w:rsidR="000C3C01" w:rsidRPr="002606BB" w:rsidRDefault="000C3C01" w:rsidP="002606BB">
      <w:pPr>
        <w:ind w:left="720"/>
        <w:rPr>
          <w:lang w:val="en-IN"/>
        </w:rPr>
      </w:pPr>
    </w:p>
    <w:p w14:paraId="21CC3BFC" w14:textId="77777777" w:rsidR="002606BB" w:rsidRPr="00E368C7" w:rsidRDefault="002606BB" w:rsidP="00E368C7">
      <w:pPr>
        <w:rPr>
          <w:lang w:val="en-IN"/>
        </w:rPr>
      </w:pPr>
    </w:p>
    <w:sectPr w:rsidR="002606BB" w:rsidRPr="00E368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542758"/>
    <w:multiLevelType w:val="multilevel"/>
    <w:tmpl w:val="3EEAE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D86F26"/>
    <w:multiLevelType w:val="multilevel"/>
    <w:tmpl w:val="A74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C5896"/>
    <w:multiLevelType w:val="multilevel"/>
    <w:tmpl w:val="7B8E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838C4"/>
    <w:multiLevelType w:val="multilevel"/>
    <w:tmpl w:val="D740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E1735"/>
    <w:multiLevelType w:val="multilevel"/>
    <w:tmpl w:val="2216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001902"/>
    <w:multiLevelType w:val="multilevel"/>
    <w:tmpl w:val="3E2E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422723"/>
    <w:multiLevelType w:val="multilevel"/>
    <w:tmpl w:val="4980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0677F9"/>
    <w:multiLevelType w:val="multilevel"/>
    <w:tmpl w:val="A902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183876"/>
    <w:multiLevelType w:val="multilevel"/>
    <w:tmpl w:val="B1D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187E5F"/>
    <w:multiLevelType w:val="multilevel"/>
    <w:tmpl w:val="BB66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7A298D"/>
    <w:multiLevelType w:val="multilevel"/>
    <w:tmpl w:val="61C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DB304A"/>
    <w:multiLevelType w:val="multilevel"/>
    <w:tmpl w:val="6F8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207A7D"/>
    <w:multiLevelType w:val="multilevel"/>
    <w:tmpl w:val="D53E6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71208C"/>
    <w:multiLevelType w:val="multilevel"/>
    <w:tmpl w:val="B4BC0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C22BFF"/>
    <w:multiLevelType w:val="multilevel"/>
    <w:tmpl w:val="1F3E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20536C"/>
    <w:multiLevelType w:val="multilevel"/>
    <w:tmpl w:val="4160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EF0429"/>
    <w:multiLevelType w:val="multilevel"/>
    <w:tmpl w:val="A80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A65EA6"/>
    <w:multiLevelType w:val="multilevel"/>
    <w:tmpl w:val="A70C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98271A"/>
    <w:multiLevelType w:val="multilevel"/>
    <w:tmpl w:val="A85C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AC0C73"/>
    <w:multiLevelType w:val="multilevel"/>
    <w:tmpl w:val="9416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2D5FAE"/>
    <w:multiLevelType w:val="multilevel"/>
    <w:tmpl w:val="A5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0658C8"/>
    <w:multiLevelType w:val="multilevel"/>
    <w:tmpl w:val="54C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1146DD"/>
    <w:multiLevelType w:val="multilevel"/>
    <w:tmpl w:val="8B7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894114"/>
    <w:multiLevelType w:val="multilevel"/>
    <w:tmpl w:val="D8C6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FF104B"/>
    <w:multiLevelType w:val="multilevel"/>
    <w:tmpl w:val="9AE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AC5376"/>
    <w:multiLevelType w:val="multilevel"/>
    <w:tmpl w:val="2E90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4C5645"/>
    <w:multiLevelType w:val="multilevel"/>
    <w:tmpl w:val="D7E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BD5F4F"/>
    <w:multiLevelType w:val="multilevel"/>
    <w:tmpl w:val="435C9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914A3B"/>
    <w:multiLevelType w:val="multilevel"/>
    <w:tmpl w:val="168E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8D1E97"/>
    <w:multiLevelType w:val="multilevel"/>
    <w:tmpl w:val="915A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E1225A"/>
    <w:multiLevelType w:val="multilevel"/>
    <w:tmpl w:val="19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301CBF"/>
    <w:multiLevelType w:val="multilevel"/>
    <w:tmpl w:val="E1AA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2065EF"/>
    <w:multiLevelType w:val="multilevel"/>
    <w:tmpl w:val="8AB2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21054C"/>
    <w:multiLevelType w:val="multilevel"/>
    <w:tmpl w:val="A51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E6044B"/>
    <w:multiLevelType w:val="multilevel"/>
    <w:tmpl w:val="A26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931DD9"/>
    <w:multiLevelType w:val="multilevel"/>
    <w:tmpl w:val="81E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CE3EF4"/>
    <w:multiLevelType w:val="multilevel"/>
    <w:tmpl w:val="D3C2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220893"/>
    <w:multiLevelType w:val="multilevel"/>
    <w:tmpl w:val="41A4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F10F5D"/>
    <w:multiLevelType w:val="multilevel"/>
    <w:tmpl w:val="3BFA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495039"/>
    <w:multiLevelType w:val="multilevel"/>
    <w:tmpl w:val="C750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934875"/>
    <w:multiLevelType w:val="multilevel"/>
    <w:tmpl w:val="0A689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1668D9"/>
    <w:multiLevelType w:val="multilevel"/>
    <w:tmpl w:val="3DB83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704E6F"/>
    <w:multiLevelType w:val="multilevel"/>
    <w:tmpl w:val="A18A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2A05A2"/>
    <w:multiLevelType w:val="multilevel"/>
    <w:tmpl w:val="A7F8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852C85"/>
    <w:multiLevelType w:val="multilevel"/>
    <w:tmpl w:val="4074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A03678"/>
    <w:multiLevelType w:val="multilevel"/>
    <w:tmpl w:val="A0E0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BC2C68"/>
    <w:multiLevelType w:val="multilevel"/>
    <w:tmpl w:val="A39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D34F03"/>
    <w:multiLevelType w:val="multilevel"/>
    <w:tmpl w:val="BC50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0A7E53"/>
    <w:multiLevelType w:val="multilevel"/>
    <w:tmpl w:val="0740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5A4E5B"/>
    <w:multiLevelType w:val="multilevel"/>
    <w:tmpl w:val="900E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797CE0"/>
    <w:multiLevelType w:val="multilevel"/>
    <w:tmpl w:val="EB20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B6581D"/>
    <w:multiLevelType w:val="multilevel"/>
    <w:tmpl w:val="51C4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2044DB"/>
    <w:multiLevelType w:val="multilevel"/>
    <w:tmpl w:val="855A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9862AC"/>
    <w:multiLevelType w:val="multilevel"/>
    <w:tmpl w:val="6C487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1504A8"/>
    <w:multiLevelType w:val="multilevel"/>
    <w:tmpl w:val="902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220710"/>
    <w:multiLevelType w:val="multilevel"/>
    <w:tmpl w:val="639A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7D2F63"/>
    <w:multiLevelType w:val="multilevel"/>
    <w:tmpl w:val="58E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8775D9"/>
    <w:multiLevelType w:val="multilevel"/>
    <w:tmpl w:val="B4E08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22588E"/>
    <w:multiLevelType w:val="multilevel"/>
    <w:tmpl w:val="F5380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7623DA"/>
    <w:multiLevelType w:val="multilevel"/>
    <w:tmpl w:val="3BC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8E3A3B"/>
    <w:multiLevelType w:val="multilevel"/>
    <w:tmpl w:val="31B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2F0370"/>
    <w:multiLevelType w:val="multilevel"/>
    <w:tmpl w:val="0BF06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A35E70"/>
    <w:multiLevelType w:val="multilevel"/>
    <w:tmpl w:val="4DBE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C027D3"/>
    <w:multiLevelType w:val="multilevel"/>
    <w:tmpl w:val="0282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E548EA"/>
    <w:multiLevelType w:val="multilevel"/>
    <w:tmpl w:val="176E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C2220F"/>
    <w:multiLevelType w:val="multilevel"/>
    <w:tmpl w:val="C504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103FE8"/>
    <w:multiLevelType w:val="multilevel"/>
    <w:tmpl w:val="BE3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8D3420"/>
    <w:multiLevelType w:val="multilevel"/>
    <w:tmpl w:val="B4BE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8673F4"/>
    <w:multiLevelType w:val="multilevel"/>
    <w:tmpl w:val="48D0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4D49E0"/>
    <w:multiLevelType w:val="multilevel"/>
    <w:tmpl w:val="D1D09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FE2474"/>
    <w:multiLevelType w:val="multilevel"/>
    <w:tmpl w:val="71D44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521324">
    <w:abstractNumId w:val="8"/>
  </w:num>
  <w:num w:numId="2" w16cid:durableId="465703683">
    <w:abstractNumId w:val="6"/>
  </w:num>
  <w:num w:numId="3" w16cid:durableId="1440682177">
    <w:abstractNumId w:val="5"/>
  </w:num>
  <w:num w:numId="4" w16cid:durableId="571934433">
    <w:abstractNumId w:val="4"/>
  </w:num>
  <w:num w:numId="5" w16cid:durableId="38823483">
    <w:abstractNumId w:val="7"/>
  </w:num>
  <w:num w:numId="6" w16cid:durableId="1099637473">
    <w:abstractNumId w:val="3"/>
  </w:num>
  <w:num w:numId="7" w16cid:durableId="739711641">
    <w:abstractNumId w:val="2"/>
  </w:num>
  <w:num w:numId="8" w16cid:durableId="502596385">
    <w:abstractNumId w:val="1"/>
  </w:num>
  <w:num w:numId="9" w16cid:durableId="1310860158">
    <w:abstractNumId w:val="0"/>
  </w:num>
  <w:num w:numId="10" w16cid:durableId="990446559">
    <w:abstractNumId w:val="52"/>
  </w:num>
  <w:num w:numId="11" w16cid:durableId="1024096589">
    <w:abstractNumId w:val="43"/>
  </w:num>
  <w:num w:numId="12" w16cid:durableId="627853807">
    <w:abstractNumId w:val="54"/>
  </w:num>
  <w:num w:numId="13" w16cid:durableId="360472222">
    <w:abstractNumId w:val="19"/>
  </w:num>
  <w:num w:numId="14" w16cid:durableId="207766546">
    <w:abstractNumId w:val="30"/>
  </w:num>
  <w:num w:numId="15" w16cid:durableId="341592391">
    <w:abstractNumId w:val="29"/>
  </w:num>
  <w:num w:numId="16" w16cid:durableId="2143958291">
    <w:abstractNumId w:val="71"/>
  </w:num>
  <w:num w:numId="17" w16cid:durableId="1483960543">
    <w:abstractNumId w:val="69"/>
  </w:num>
  <w:num w:numId="18" w16cid:durableId="167522100">
    <w:abstractNumId w:val="38"/>
  </w:num>
  <w:num w:numId="19" w16cid:durableId="947547164">
    <w:abstractNumId w:val="13"/>
  </w:num>
  <w:num w:numId="20" w16cid:durableId="1950233353">
    <w:abstractNumId w:val="46"/>
  </w:num>
  <w:num w:numId="21" w16cid:durableId="1613588812">
    <w:abstractNumId w:val="35"/>
  </w:num>
  <w:num w:numId="22" w16cid:durableId="216819646">
    <w:abstractNumId w:val="73"/>
  </w:num>
  <w:num w:numId="23" w16cid:durableId="1990671627">
    <w:abstractNumId w:val="34"/>
  </w:num>
  <w:num w:numId="24" w16cid:durableId="481776221">
    <w:abstractNumId w:val="45"/>
  </w:num>
  <w:num w:numId="25" w16cid:durableId="428543697">
    <w:abstractNumId w:val="60"/>
  </w:num>
  <w:num w:numId="26" w16cid:durableId="505706577">
    <w:abstractNumId w:val="17"/>
  </w:num>
  <w:num w:numId="27" w16cid:durableId="1526091702">
    <w:abstractNumId w:val="10"/>
  </w:num>
  <w:num w:numId="28" w16cid:durableId="1220945943">
    <w:abstractNumId w:val="48"/>
  </w:num>
  <w:num w:numId="29" w16cid:durableId="763647157">
    <w:abstractNumId w:val="37"/>
  </w:num>
  <w:num w:numId="30" w16cid:durableId="1885630316">
    <w:abstractNumId w:val="32"/>
  </w:num>
  <w:num w:numId="31" w16cid:durableId="1846742568">
    <w:abstractNumId w:val="49"/>
  </w:num>
  <w:num w:numId="32" w16cid:durableId="663317893">
    <w:abstractNumId w:val="11"/>
  </w:num>
  <w:num w:numId="33" w16cid:durableId="1735082494">
    <w:abstractNumId w:val="15"/>
  </w:num>
  <w:num w:numId="34" w16cid:durableId="1427732118">
    <w:abstractNumId w:val="78"/>
  </w:num>
  <w:num w:numId="35" w16cid:durableId="1809199430">
    <w:abstractNumId w:val="74"/>
  </w:num>
  <w:num w:numId="36" w16cid:durableId="1379745125">
    <w:abstractNumId w:val="20"/>
  </w:num>
  <w:num w:numId="37" w16cid:durableId="1763644475">
    <w:abstractNumId w:val="26"/>
  </w:num>
  <w:num w:numId="38" w16cid:durableId="280117043">
    <w:abstractNumId w:val="62"/>
  </w:num>
  <w:num w:numId="39" w16cid:durableId="1730491263">
    <w:abstractNumId w:val="65"/>
  </w:num>
  <w:num w:numId="40" w16cid:durableId="1997999602">
    <w:abstractNumId w:val="18"/>
  </w:num>
  <w:num w:numId="41" w16cid:durableId="2087141814">
    <w:abstractNumId w:val="55"/>
  </w:num>
  <w:num w:numId="42" w16cid:durableId="308947999">
    <w:abstractNumId w:val="40"/>
  </w:num>
  <w:num w:numId="43" w16cid:durableId="460199036">
    <w:abstractNumId w:val="67"/>
  </w:num>
  <w:num w:numId="44" w16cid:durableId="1506901253">
    <w:abstractNumId w:val="21"/>
  </w:num>
  <w:num w:numId="45" w16cid:durableId="878471318">
    <w:abstractNumId w:val="16"/>
  </w:num>
  <w:num w:numId="46" w16cid:durableId="1575779876">
    <w:abstractNumId w:val="31"/>
  </w:num>
  <w:num w:numId="47" w16cid:durableId="73359454">
    <w:abstractNumId w:val="70"/>
  </w:num>
  <w:num w:numId="48" w16cid:durableId="1711805636">
    <w:abstractNumId w:val="66"/>
  </w:num>
  <w:num w:numId="49" w16cid:durableId="911936523">
    <w:abstractNumId w:val="24"/>
  </w:num>
  <w:num w:numId="50" w16cid:durableId="689794444">
    <w:abstractNumId w:val="50"/>
  </w:num>
  <w:num w:numId="51" w16cid:durableId="365639350">
    <w:abstractNumId w:val="9"/>
  </w:num>
  <w:num w:numId="52" w16cid:durableId="116414558">
    <w:abstractNumId w:val="44"/>
  </w:num>
  <w:num w:numId="53" w16cid:durableId="1285621392">
    <w:abstractNumId w:val="63"/>
  </w:num>
  <w:num w:numId="54" w16cid:durableId="1336762510">
    <w:abstractNumId w:val="39"/>
  </w:num>
  <w:num w:numId="55" w16cid:durableId="973291217">
    <w:abstractNumId w:val="75"/>
  </w:num>
  <w:num w:numId="56" w16cid:durableId="275405401">
    <w:abstractNumId w:val="64"/>
  </w:num>
  <w:num w:numId="57" w16cid:durableId="1595212396">
    <w:abstractNumId w:val="57"/>
  </w:num>
  <w:num w:numId="58" w16cid:durableId="607977605">
    <w:abstractNumId w:val="22"/>
  </w:num>
  <w:num w:numId="59" w16cid:durableId="1900049863">
    <w:abstractNumId w:val="47"/>
  </w:num>
  <w:num w:numId="60" w16cid:durableId="702482203">
    <w:abstractNumId w:val="42"/>
  </w:num>
  <w:num w:numId="61" w16cid:durableId="880558464">
    <w:abstractNumId w:val="61"/>
  </w:num>
  <w:num w:numId="62" w16cid:durableId="1025866173">
    <w:abstractNumId w:val="25"/>
  </w:num>
  <w:num w:numId="63" w16cid:durableId="517625959">
    <w:abstractNumId w:val="27"/>
  </w:num>
  <w:num w:numId="64" w16cid:durableId="1708675803">
    <w:abstractNumId w:val="53"/>
  </w:num>
  <w:num w:numId="65" w16cid:durableId="917444669">
    <w:abstractNumId w:val="68"/>
  </w:num>
  <w:num w:numId="66" w16cid:durableId="504705026">
    <w:abstractNumId w:val="28"/>
  </w:num>
  <w:num w:numId="67" w16cid:durableId="463349060">
    <w:abstractNumId w:val="58"/>
  </w:num>
  <w:num w:numId="68" w16cid:durableId="300884712">
    <w:abstractNumId w:val="59"/>
  </w:num>
  <w:num w:numId="69" w16cid:durableId="257837514">
    <w:abstractNumId w:val="56"/>
  </w:num>
  <w:num w:numId="70" w16cid:durableId="930506479">
    <w:abstractNumId w:val="33"/>
  </w:num>
  <w:num w:numId="71" w16cid:durableId="2004163841">
    <w:abstractNumId w:val="79"/>
  </w:num>
  <w:num w:numId="72" w16cid:durableId="1637835939">
    <w:abstractNumId w:val="76"/>
  </w:num>
  <w:num w:numId="73" w16cid:durableId="206988611">
    <w:abstractNumId w:val="12"/>
  </w:num>
  <w:num w:numId="74" w16cid:durableId="549414807">
    <w:abstractNumId w:val="77"/>
  </w:num>
  <w:num w:numId="75" w16cid:durableId="362631149">
    <w:abstractNumId w:val="41"/>
  </w:num>
  <w:num w:numId="76" w16cid:durableId="1588492538">
    <w:abstractNumId w:val="36"/>
  </w:num>
  <w:num w:numId="77" w16cid:durableId="743187601">
    <w:abstractNumId w:val="72"/>
  </w:num>
  <w:num w:numId="78" w16cid:durableId="665480722">
    <w:abstractNumId w:val="23"/>
  </w:num>
  <w:num w:numId="79" w16cid:durableId="399136748">
    <w:abstractNumId w:val="14"/>
  </w:num>
  <w:num w:numId="80" w16cid:durableId="20966277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C01"/>
    <w:rsid w:val="0015074B"/>
    <w:rsid w:val="001C3B17"/>
    <w:rsid w:val="002606BB"/>
    <w:rsid w:val="00274386"/>
    <w:rsid w:val="002842F5"/>
    <w:rsid w:val="0029639D"/>
    <w:rsid w:val="002B0995"/>
    <w:rsid w:val="00326F90"/>
    <w:rsid w:val="003849B0"/>
    <w:rsid w:val="00456351"/>
    <w:rsid w:val="0048639C"/>
    <w:rsid w:val="00642489"/>
    <w:rsid w:val="008143F3"/>
    <w:rsid w:val="00823496"/>
    <w:rsid w:val="00AA1D8D"/>
    <w:rsid w:val="00B47730"/>
    <w:rsid w:val="00C12CA3"/>
    <w:rsid w:val="00CB0664"/>
    <w:rsid w:val="00D43600"/>
    <w:rsid w:val="00D636A6"/>
    <w:rsid w:val="00E368C7"/>
    <w:rsid w:val="00E548AD"/>
    <w:rsid w:val="00EE55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23763"/>
  <w14:defaultImageDpi w14:val="300"/>
  <w15:docId w15:val="{04BC29A0-D768-4C64-82F4-522D3BBE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8234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769">
      <w:bodyDiv w:val="1"/>
      <w:marLeft w:val="0"/>
      <w:marRight w:val="0"/>
      <w:marTop w:val="0"/>
      <w:marBottom w:val="0"/>
      <w:divBdr>
        <w:top w:val="none" w:sz="0" w:space="0" w:color="auto"/>
        <w:left w:val="none" w:sz="0" w:space="0" w:color="auto"/>
        <w:bottom w:val="none" w:sz="0" w:space="0" w:color="auto"/>
        <w:right w:val="none" w:sz="0" w:space="0" w:color="auto"/>
      </w:divBdr>
      <w:divsChild>
        <w:div w:id="913471456">
          <w:marLeft w:val="0"/>
          <w:marRight w:val="0"/>
          <w:marTop w:val="0"/>
          <w:marBottom w:val="0"/>
          <w:divBdr>
            <w:top w:val="none" w:sz="0" w:space="0" w:color="auto"/>
            <w:left w:val="none" w:sz="0" w:space="0" w:color="auto"/>
            <w:bottom w:val="none" w:sz="0" w:space="0" w:color="auto"/>
            <w:right w:val="none" w:sz="0" w:space="0" w:color="auto"/>
          </w:divBdr>
          <w:divsChild>
            <w:div w:id="8730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415">
      <w:bodyDiv w:val="1"/>
      <w:marLeft w:val="0"/>
      <w:marRight w:val="0"/>
      <w:marTop w:val="0"/>
      <w:marBottom w:val="0"/>
      <w:divBdr>
        <w:top w:val="none" w:sz="0" w:space="0" w:color="auto"/>
        <w:left w:val="none" w:sz="0" w:space="0" w:color="auto"/>
        <w:bottom w:val="none" w:sz="0" w:space="0" w:color="auto"/>
        <w:right w:val="none" w:sz="0" w:space="0" w:color="auto"/>
      </w:divBdr>
      <w:divsChild>
        <w:div w:id="1399211389">
          <w:marLeft w:val="0"/>
          <w:marRight w:val="0"/>
          <w:marTop w:val="0"/>
          <w:marBottom w:val="0"/>
          <w:divBdr>
            <w:top w:val="none" w:sz="0" w:space="0" w:color="auto"/>
            <w:left w:val="none" w:sz="0" w:space="0" w:color="auto"/>
            <w:bottom w:val="none" w:sz="0" w:space="0" w:color="auto"/>
            <w:right w:val="none" w:sz="0" w:space="0" w:color="auto"/>
          </w:divBdr>
          <w:divsChild>
            <w:div w:id="883248506">
              <w:marLeft w:val="0"/>
              <w:marRight w:val="0"/>
              <w:marTop w:val="0"/>
              <w:marBottom w:val="0"/>
              <w:divBdr>
                <w:top w:val="none" w:sz="0" w:space="0" w:color="auto"/>
                <w:left w:val="none" w:sz="0" w:space="0" w:color="auto"/>
                <w:bottom w:val="none" w:sz="0" w:space="0" w:color="auto"/>
                <w:right w:val="none" w:sz="0" w:space="0" w:color="auto"/>
              </w:divBdr>
            </w:div>
          </w:divsChild>
        </w:div>
        <w:div w:id="1118187011">
          <w:marLeft w:val="0"/>
          <w:marRight w:val="0"/>
          <w:marTop w:val="0"/>
          <w:marBottom w:val="0"/>
          <w:divBdr>
            <w:top w:val="none" w:sz="0" w:space="0" w:color="auto"/>
            <w:left w:val="none" w:sz="0" w:space="0" w:color="auto"/>
            <w:bottom w:val="none" w:sz="0" w:space="0" w:color="auto"/>
            <w:right w:val="none" w:sz="0" w:space="0" w:color="auto"/>
          </w:divBdr>
          <w:divsChild>
            <w:div w:id="15898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5860">
      <w:bodyDiv w:val="1"/>
      <w:marLeft w:val="0"/>
      <w:marRight w:val="0"/>
      <w:marTop w:val="0"/>
      <w:marBottom w:val="0"/>
      <w:divBdr>
        <w:top w:val="none" w:sz="0" w:space="0" w:color="auto"/>
        <w:left w:val="none" w:sz="0" w:space="0" w:color="auto"/>
        <w:bottom w:val="none" w:sz="0" w:space="0" w:color="auto"/>
        <w:right w:val="none" w:sz="0" w:space="0" w:color="auto"/>
      </w:divBdr>
      <w:divsChild>
        <w:div w:id="1137718015">
          <w:marLeft w:val="0"/>
          <w:marRight w:val="0"/>
          <w:marTop w:val="0"/>
          <w:marBottom w:val="0"/>
          <w:divBdr>
            <w:top w:val="none" w:sz="0" w:space="0" w:color="auto"/>
            <w:left w:val="none" w:sz="0" w:space="0" w:color="auto"/>
            <w:bottom w:val="none" w:sz="0" w:space="0" w:color="auto"/>
            <w:right w:val="none" w:sz="0" w:space="0" w:color="auto"/>
          </w:divBdr>
          <w:divsChild>
            <w:div w:id="793134737">
              <w:marLeft w:val="0"/>
              <w:marRight w:val="0"/>
              <w:marTop w:val="0"/>
              <w:marBottom w:val="0"/>
              <w:divBdr>
                <w:top w:val="none" w:sz="0" w:space="0" w:color="auto"/>
                <w:left w:val="none" w:sz="0" w:space="0" w:color="auto"/>
                <w:bottom w:val="none" w:sz="0" w:space="0" w:color="auto"/>
                <w:right w:val="none" w:sz="0" w:space="0" w:color="auto"/>
              </w:divBdr>
            </w:div>
          </w:divsChild>
        </w:div>
        <w:div w:id="1173182193">
          <w:marLeft w:val="0"/>
          <w:marRight w:val="0"/>
          <w:marTop w:val="0"/>
          <w:marBottom w:val="0"/>
          <w:divBdr>
            <w:top w:val="none" w:sz="0" w:space="0" w:color="auto"/>
            <w:left w:val="none" w:sz="0" w:space="0" w:color="auto"/>
            <w:bottom w:val="none" w:sz="0" w:space="0" w:color="auto"/>
            <w:right w:val="none" w:sz="0" w:space="0" w:color="auto"/>
          </w:divBdr>
          <w:divsChild>
            <w:div w:id="341474037">
              <w:marLeft w:val="0"/>
              <w:marRight w:val="0"/>
              <w:marTop w:val="0"/>
              <w:marBottom w:val="0"/>
              <w:divBdr>
                <w:top w:val="none" w:sz="0" w:space="0" w:color="auto"/>
                <w:left w:val="none" w:sz="0" w:space="0" w:color="auto"/>
                <w:bottom w:val="none" w:sz="0" w:space="0" w:color="auto"/>
                <w:right w:val="none" w:sz="0" w:space="0" w:color="auto"/>
              </w:divBdr>
            </w:div>
          </w:divsChild>
        </w:div>
        <w:div w:id="1353342482">
          <w:marLeft w:val="0"/>
          <w:marRight w:val="0"/>
          <w:marTop w:val="0"/>
          <w:marBottom w:val="0"/>
          <w:divBdr>
            <w:top w:val="none" w:sz="0" w:space="0" w:color="auto"/>
            <w:left w:val="none" w:sz="0" w:space="0" w:color="auto"/>
            <w:bottom w:val="none" w:sz="0" w:space="0" w:color="auto"/>
            <w:right w:val="none" w:sz="0" w:space="0" w:color="auto"/>
          </w:divBdr>
          <w:divsChild>
            <w:div w:id="11852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787">
      <w:bodyDiv w:val="1"/>
      <w:marLeft w:val="0"/>
      <w:marRight w:val="0"/>
      <w:marTop w:val="0"/>
      <w:marBottom w:val="0"/>
      <w:divBdr>
        <w:top w:val="none" w:sz="0" w:space="0" w:color="auto"/>
        <w:left w:val="none" w:sz="0" w:space="0" w:color="auto"/>
        <w:bottom w:val="none" w:sz="0" w:space="0" w:color="auto"/>
        <w:right w:val="none" w:sz="0" w:space="0" w:color="auto"/>
      </w:divBdr>
      <w:divsChild>
        <w:div w:id="1310281276">
          <w:marLeft w:val="0"/>
          <w:marRight w:val="0"/>
          <w:marTop w:val="0"/>
          <w:marBottom w:val="0"/>
          <w:divBdr>
            <w:top w:val="none" w:sz="0" w:space="0" w:color="auto"/>
            <w:left w:val="none" w:sz="0" w:space="0" w:color="auto"/>
            <w:bottom w:val="none" w:sz="0" w:space="0" w:color="auto"/>
            <w:right w:val="none" w:sz="0" w:space="0" w:color="auto"/>
          </w:divBdr>
          <w:divsChild>
            <w:div w:id="473157">
              <w:marLeft w:val="0"/>
              <w:marRight w:val="0"/>
              <w:marTop w:val="0"/>
              <w:marBottom w:val="0"/>
              <w:divBdr>
                <w:top w:val="none" w:sz="0" w:space="0" w:color="auto"/>
                <w:left w:val="none" w:sz="0" w:space="0" w:color="auto"/>
                <w:bottom w:val="none" w:sz="0" w:space="0" w:color="auto"/>
                <w:right w:val="none" w:sz="0" w:space="0" w:color="auto"/>
              </w:divBdr>
            </w:div>
          </w:divsChild>
        </w:div>
        <w:div w:id="1291478830">
          <w:marLeft w:val="0"/>
          <w:marRight w:val="0"/>
          <w:marTop w:val="0"/>
          <w:marBottom w:val="0"/>
          <w:divBdr>
            <w:top w:val="none" w:sz="0" w:space="0" w:color="auto"/>
            <w:left w:val="none" w:sz="0" w:space="0" w:color="auto"/>
            <w:bottom w:val="none" w:sz="0" w:space="0" w:color="auto"/>
            <w:right w:val="none" w:sz="0" w:space="0" w:color="auto"/>
          </w:divBdr>
          <w:divsChild>
            <w:div w:id="6956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8612">
      <w:bodyDiv w:val="1"/>
      <w:marLeft w:val="0"/>
      <w:marRight w:val="0"/>
      <w:marTop w:val="0"/>
      <w:marBottom w:val="0"/>
      <w:divBdr>
        <w:top w:val="none" w:sz="0" w:space="0" w:color="auto"/>
        <w:left w:val="none" w:sz="0" w:space="0" w:color="auto"/>
        <w:bottom w:val="none" w:sz="0" w:space="0" w:color="auto"/>
        <w:right w:val="none" w:sz="0" w:space="0" w:color="auto"/>
      </w:divBdr>
    </w:div>
    <w:div w:id="154418836">
      <w:bodyDiv w:val="1"/>
      <w:marLeft w:val="0"/>
      <w:marRight w:val="0"/>
      <w:marTop w:val="0"/>
      <w:marBottom w:val="0"/>
      <w:divBdr>
        <w:top w:val="none" w:sz="0" w:space="0" w:color="auto"/>
        <w:left w:val="none" w:sz="0" w:space="0" w:color="auto"/>
        <w:bottom w:val="none" w:sz="0" w:space="0" w:color="auto"/>
        <w:right w:val="none" w:sz="0" w:space="0" w:color="auto"/>
      </w:divBdr>
      <w:divsChild>
        <w:div w:id="282076563">
          <w:marLeft w:val="0"/>
          <w:marRight w:val="0"/>
          <w:marTop w:val="0"/>
          <w:marBottom w:val="0"/>
          <w:divBdr>
            <w:top w:val="none" w:sz="0" w:space="0" w:color="auto"/>
            <w:left w:val="none" w:sz="0" w:space="0" w:color="auto"/>
            <w:bottom w:val="none" w:sz="0" w:space="0" w:color="auto"/>
            <w:right w:val="none" w:sz="0" w:space="0" w:color="auto"/>
          </w:divBdr>
          <w:divsChild>
            <w:div w:id="14133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2530">
      <w:bodyDiv w:val="1"/>
      <w:marLeft w:val="0"/>
      <w:marRight w:val="0"/>
      <w:marTop w:val="0"/>
      <w:marBottom w:val="0"/>
      <w:divBdr>
        <w:top w:val="none" w:sz="0" w:space="0" w:color="auto"/>
        <w:left w:val="none" w:sz="0" w:space="0" w:color="auto"/>
        <w:bottom w:val="none" w:sz="0" w:space="0" w:color="auto"/>
        <w:right w:val="none" w:sz="0" w:space="0" w:color="auto"/>
      </w:divBdr>
    </w:div>
    <w:div w:id="324626357">
      <w:bodyDiv w:val="1"/>
      <w:marLeft w:val="0"/>
      <w:marRight w:val="0"/>
      <w:marTop w:val="0"/>
      <w:marBottom w:val="0"/>
      <w:divBdr>
        <w:top w:val="none" w:sz="0" w:space="0" w:color="auto"/>
        <w:left w:val="none" w:sz="0" w:space="0" w:color="auto"/>
        <w:bottom w:val="none" w:sz="0" w:space="0" w:color="auto"/>
        <w:right w:val="none" w:sz="0" w:space="0" w:color="auto"/>
      </w:divBdr>
      <w:divsChild>
        <w:div w:id="1342200101">
          <w:marLeft w:val="0"/>
          <w:marRight w:val="0"/>
          <w:marTop w:val="0"/>
          <w:marBottom w:val="0"/>
          <w:divBdr>
            <w:top w:val="none" w:sz="0" w:space="0" w:color="auto"/>
            <w:left w:val="none" w:sz="0" w:space="0" w:color="auto"/>
            <w:bottom w:val="none" w:sz="0" w:space="0" w:color="auto"/>
            <w:right w:val="none" w:sz="0" w:space="0" w:color="auto"/>
          </w:divBdr>
          <w:divsChild>
            <w:div w:id="1723090097">
              <w:marLeft w:val="0"/>
              <w:marRight w:val="0"/>
              <w:marTop w:val="0"/>
              <w:marBottom w:val="0"/>
              <w:divBdr>
                <w:top w:val="none" w:sz="0" w:space="0" w:color="auto"/>
                <w:left w:val="none" w:sz="0" w:space="0" w:color="auto"/>
                <w:bottom w:val="none" w:sz="0" w:space="0" w:color="auto"/>
                <w:right w:val="none" w:sz="0" w:space="0" w:color="auto"/>
              </w:divBdr>
            </w:div>
          </w:divsChild>
        </w:div>
        <w:div w:id="728847795">
          <w:marLeft w:val="0"/>
          <w:marRight w:val="0"/>
          <w:marTop w:val="0"/>
          <w:marBottom w:val="0"/>
          <w:divBdr>
            <w:top w:val="none" w:sz="0" w:space="0" w:color="auto"/>
            <w:left w:val="none" w:sz="0" w:space="0" w:color="auto"/>
            <w:bottom w:val="none" w:sz="0" w:space="0" w:color="auto"/>
            <w:right w:val="none" w:sz="0" w:space="0" w:color="auto"/>
          </w:divBdr>
          <w:divsChild>
            <w:div w:id="352729256">
              <w:marLeft w:val="0"/>
              <w:marRight w:val="0"/>
              <w:marTop w:val="0"/>
              <w:marBottom w:val="0"/>
              <w:divBdr>
                <w:top w:val="none" w:sz="0" w:space="0" w:color="auto"/>
                <w:left w:val="none" w:sz="0" w:space="0" w:color="auto"/>
                <w:bottom w:val="none" w:sz="0" w:space="0" w:color="auto"/>
                <w:right w:val="none" w:sz="0" w:space="0" w:color="auto"/>
              </w:divBdr>
            </w:div>
          </w:divsChild>
        </w:div>
        <w:div w:id="1506289616">
          <w:marLeft w:val="0"/>
          <w:marRight w:val="0"/>
          <w:marTop w:val="0"/>
          <w:marBottom w:val="0"/>
          <w:divBdr>
            <w:top w:val="none" w:sz="0" w:space="0" w:color="auto"/>
            <w:left w:val="none" w:sz="0" w:space="0" w:color="auto"/>
            <w:bottom w:val="none" w:sz="0" w:space="0" w:color="auto"/>
            <w:right w:val="none" w:sz="0" w:space="0" w:color="auto"/>
          </w:divBdr>
          <w:divsChild>
            <w:div w:id="20868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9995">
      <w:bodyDiv w:val="1"/>
      <w:marLeft w:val="0"/>
      <w:marRight w:val="0"/>
      <w:marTop w:val="0"/>
      <w:marBottom w:val="0"/>
      <w:divBdr>
        <w:top w:val="none" w:sz="0" w:space="0" w:color="auto"/>
        <w:left w:val="none" w:sz="0" w:space="0" w:color="auto"/>
        <w:bottom w:val="none" w:sz="0" w:space="0" w:color="auto"/>
        <w:right w:val="none" w:sz="0" w:space="0" w:color="auto"/>
      </w:divBdr>
      <w:divsChild>
        <w:div w:id="642662231">
          <w:marLeft w:val="0"/>
          <w:marRight w:val="0"/>
          <w:marTop w:val="0"/>
          <w:marBottom w:val="0"/>
          <w:divBdr>
            <w:top w:val="none" w:sz="0" w:space="0" w:color="auto"/>
            <w:left w:val="none" w:sz="0" w:space="0" w:color="auto"/>
            <w:bottom w:val="none" w:sz="0" w:space="0" w:color="auto"/>
            <w:right w:val="none" w:sz="0" w:space="0" w:color="auto"/>
          </w:divBdr>
          <w:divsChild>
            <w:div w:id="20739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2551">
      <w:bodyDiv w:val="1"/>
      <w:marLeft w:val="0"/>
      <w:marRight w:val="0"/>
      <w:marTop w:val="0"/>
      <w:marBottom w:val="0"/>
      <w:divBdr>
        <w:top w:val="none" w:sz="0" w:space="0" w:color="auto"/>
        <w:left w:val="none" w:sz="0" w:space="0" w:color="auto"/>
        <w:bottom w:val="none" w:sz="0" w:space="0" w:color="auto"/>
        <w:right w:val="none" w:sz="0" w:space="0" w:color="auto"/>
      </w:divBdr>
    </w:div>
    <w:div w:id="494227908">
      <w:bodyDiv w:val="1"/>
      <w:marLeft w:val="0"/>
      <w:marRight w:val="0"/>
      <w:marTop w:val="0"/>
      <w:marBottom w:val="0"/>
      <w:divBdr>
        <w:top w:val="none" w:sz="0" w:space="0" w:color="auto"/>
        <w:left w:val="none" w:sz="0" w:space="0" w:color="auto"/>
        <w:bottom w:val="none" w:sz="0" w:space="0" w:color="auto"/>
        <w:right w:val="none" w:sz="0" w:space="0" w:color="auto"/>
      </w:divBdr>
      <w:divsChild>
        <w:div w:id="1278492113">
          <w:marLeft w:val="0"/>
          <w:marRight w:val="0"/>
          <w:marTop w:val="0"/>
          <w:marBottom w:val="0"/>
          <w:divBdr>
            <w:top w:val="none" w:sz="0" w:space="0" w:color="auto"/>
            <w:left w:val="none" w:sz="0" w:space="0" w:color="auto"/>
            <w:bottom w:val="none" w:sz="0" w:space="0" w:color="auto"/>
            <w:right w:val="none" w:sz="0" w:space="0" w:color="auto"/>
          </w:divBdr>
          <w:divsChild>
            <w:div w:id="9308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9865">
      <w:bodyDiv w:val="1"/>
      <w:marLeft w:val="0"/>
      <w:marRight w:val="0"/>
      <w:marTop w:val="0"/>
      <w:marBottom w:val="0"/>
      <w:divBdr>
        <w:top w:val="none" w:sz="0" w:space="0" w:color="auto"/>
        <w:left w:val="none" w:sz="0" w:space="0" w:color="auto"/>
        <w:bottom w:val="none" w:sz="0" w:space="0" w:color="auto"/>
        <w:right w:val="none" w:sz="0" w:space="0" w:color="auto"/>
      </w:divBdr>
    </w:div>
    <w:div w:id="545726149">
      <w:bodyDiv w:val="1"/>
      <w:marLeft w:val="0"/>
      <w:marRight w:val="0"/>
      <w:marTop w:val="0"/>
      <w:marBottom w:val="0"/>
      <w:divBdr>
        <w:top w:val="none" w:sz="0" w:space="0" w:color="auto"/>
        <w:left w:val="none" w:sz="0" w:space="0" w:color="auto"/>
        <w:bottom w:val="none" w:sz="0" w:space="0" w:color="auto"/>
        <w:right w:val="none" w:sz="0" w:space="0" w:color="auto"/>
      </w:divBdr>
    </w:div>
    <w:div w:id="596137664">
      <w:bodyDiv w:val="1"/>
      <w:marLeft w:val="0"/>
      <w:marRight w:val="0"/>
      <w:marTop w:val="0"/>
      <w:marBottom w:val="0"/>
      <w:divBdr>
        <w:top w:val="none" w:sz="0" w:space="0" w:color="auto"/>
        <w:left w:val="none" w:sz="0" w:space="0" w:color="auto"/>
        <w:bottom w:val="none" w:sz="0" w:space="0" w:color="auto"/>
        <w:right w:val="none" w:sz="0" w:space="0" w:color="auto"/>
      </w:divBdr>
      <w:divsChild>
        <w:div w:id="974943876">
          <w:marLeft w:val="0"/>
          <w:marRight w:val="0"/>
          <w:marTop w:val="0"/>
          <w:marBottom w:val="0"/>
          <w:divBdr>
            <w:top w:val="none" w:sz="0" w:space="0" w:color="auto"/>
            <w:left w:val="none" w:sz="0" w:space="0" w:color="auto"/>
            <w:bottom w:val="none" w:sz="0" w:space="0" w:color="auto"/>
            <w:right w:val="none" w:sz="0" w:space="0" w:color="auto"/>
          </w:divBdr>
          <w:divsChild>
            <w:div w:id="17991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7810">
      <w:bodyDiv w:val="1"/>
      <w:marLeft w:val="0"/>
      <w:marRight w:val="0"/>
      <w:marTop w:val="0"/>
      <w:marBottom w:val="0"/>
      <w:divBdr>
        <w:top w:val="none" w:sz="0" w:space="0" w:color="auto"/>
        <w:left w:val="none" w:sz="0" w:space="0" w:color="auto"/>
        <w:bottom w:val="none" w:sz="0" w:space="0" w:color="auto"/>
        <w:right w:val="none" w:sz="0" w:space="0" w:color="auto"/>
      </w:divBdr>
      <w:divsChild>
        <w:div w:id="979068949">
          <w:marLeft w:val="0"/>
          <w:marRight w:val="0"/>
          <w:marTop w:val="0"/>
          <w:marBottom w:val="0"/>
          <w:divBdr>
            <w:top w:val="none" w:sz="0" w:space="0" w:color="auto"/>
            <w:left w:val="none" w:sz="0" w:space="0" w:color="auto"/>
            <w:bottom w:val="none" w:sz="0" w:space="0" w:color="auto"/>
            <w:right w:val="none" w:sz="0" w:space="0" w:color="auto"/>
          </w:divBdr>
          <w:divsChild>
            <w:div w:id="12507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0087">
      <w:bodyDiv w:val="1"/>
      <w:marLeft w:val="0"/>
      <w:marRight w:val="0"/>
      <w:marTop w:val="0"/>
      <w:marBottom w:val="0"/>
      <w:divBdr>
        <w:top w:val="none" w:sz="0" w:space="0" w:color="auto"/>
        <w:left w:val="none" w:sz="0" w:space="0" w:color="auto"/>
        <w:bottom w:val="none" w:sz="0" w:space="0" w:color="auto"/>
        <w:right w:val="none" w:sz="0" w:space="0" w:color="auto"/>
      </w:divBdr>
    </w:div>
    <w:div w:id="637026869">
      <w:bodyDiv w:val="1"/>
      <w:marLeft w:val="0"/>
      <w:marRight w:val="0"/>
      <w:marTop w:val="0"/>
      <w:marBottom w:val="0"/>
      <w:divBdr>
        <w:top w:val="none" w:sz="0" w:space="0" w:color="auto"/>
        <w:left w:val="none" w:sz="0" w:space="0" w:color="auto"/>
        <w:bottom w:val="none" w:sz="0" w:space="0" w:color="auto"/>
        <w:right w:val="none" w:sz="0" w:space="0" w:color="auto"/>
      </w:divBdr>
      <w:divsChild>
        <w:div w:id="388722886">
          <w:marLeft w:val="0"/>
          <w:marRight w:val="0"/>
          <w:marTop w:val="0"/>
          <w:marBottom w:val="0"/>
          <w:divBdr>
            <w:top w:val="none" w:sz="0" w:space="0" w:color="auto"/>
            <w:left w:val="none" w:sz="0" w:space="0" w:color="auto"/>
            <w:bottom w:val="none" w:sz="0" w:space="0" w:color="auto"/>
            <w:right w:val="none" w:sz="0" w:space="0" w:color="auto"/>
          </w:divBdr>
          <w:divsChild>
            <w:div w:id="1322779795">
              <w:marLeft w:val="0"/>
              <w:marRight w:val="0"/>
              <w:marTop w:val="0"/>
              <w:marBottom w:val="0"/>
              <w:divBdr>
                <w:top w:val="none" w:sz="0" w:space="0" w:color="auto"/>
                <w:left w:val="none" w:sz="0" w:space="0" w:color="auto"/>
                <w:bottom w:val="none" w:sz="0" w:space="0" w:color="auto"/>
                <w:right w:val="none" w:sz="0" w:space="0" w:color="auto"/>
              </w:divBdr>
            </w:div>
          </w:divsChild>
        </w:div>
        <w:div w:id="1995790012">
          <w:marLeft w:val="0"/>
          <w:marRight w:val="0"/>
          <w:marTop w:val="0"/>
          <w:marBottom w:val="0"/>
          <w:divBdr>
            <w:top w:val="none" w:sz="0" w:space="0" w:color="auto"/>
            <w:left w:val="none" w:sz="0" w:space="0" w:color="auto"/>
            <w:bottom w:val="none" w:sz="0" w:space="0" w:color="auto"/>
            <w:right w:val="none" w:sz="0" w:space="0" w:color="auto"/>
          </w:divBdr>
          <w:divsChild>
            <w:div w:id="18095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1219">
      <w:bodyDiv w:val="1"/>
      <w:marLeft w:val="0"/>
      <w:marRight w:val="0"/>
      <w:marTop w:val="0"/>
      <w:marBottom w:val="0"/>
      <w:divBdr>
        <w:top w:val="none" w:sz="0" w:space="0" w:color="auto"/>
        <w:left w:val="none" w:sz="0" w:space="0" w:color="auto"/>
        <w:bottom w:val="none" w:sz="0" w:space="0" w:color="auto"/>
        <w:right w:val="none" w:sz="0" w:space="0" w:color="auto"/>
      </w:divBdr>
    </w:div>
    <w:div w:id="654141803">
      <w:bodyDiv w:val="1"/>
      <w:marLeft w:val="0"/>
      <w:marRight w:val="0"/>
      <w:marTop w:val="0"/>
      <w:marBottom w:val="0"/>
      <w:divBdr>
        <w:top w:val="none" w:sz="0" w:space="0" w:color="auto"/>
        <w:left w:val="none" w:sz="0" w:space="0" w:color="auto"/>
        <w:bottom w:val="none" w:sz="0" w:space="0" w:color="auto"/>
        <w:right w:val="none" w:sz="0" w:space="0" w:color="auto"/>
      </w:divBdr>
    </w:div>
    <w:div w:id="682165566">
      <w:bodyDiv w:val="1"/>
      <w:marLeft w:val="0"/>
      <w:marRight w:val="0"/>
      <w:marTop w:val="0"/>
      <w:marBottom w:val="0"/>
      <w:divBdr>
        <w:top w:val="none" w:sz="0" w:space="0" w:color="auto"/>
        <w:left w:val="none" w:sz="0" w:space="0" w:color="auto"/>
        <w:bottom w:val="none" w:sz="0" w:space="0" w:color="auto"/>
        <w:right w:val="none" w:sz="0" w:space="0" w:color="auto"/>
      </w:divBdr>
    </w:div>
    <w:div w:id="738401484">
      <w:bodyDiv w:val="1"/>
      <w:marLeft w:val="0"/>
      <w:marRight w:val="0"/>
      <w:marTop w:val="0"/>
      <w:marBottom w:val="0"/>
      <w:divBdr>
        <w:top w:val="none" w:sz="0" w:space="0" w:color="auto"/>
        <w:left w:val="none" w:sz="0" w:space="0" w:color="auto"/>
        <w:bottom w:val="none" w:sz="0" w:space="0" w:color="auto"/>
        <w:right w:val="none" w:sz="0" w:space="0" w:color="auto"/>
      </w:divBdr>
      <w:divsChild>
        <w:div w:id="1379861699">
          <w:marLeft w:val="0"/>
          <w:marRight w:val="0"/>
          <w:marTop w:val="0"/>
          <w:marBottom w:val="0"/>
          <w:divBdr>
            <w:top w:val="none" w:sz="0" w:space="0" w:color="auto"/>
            <w:left w:val="none" w:sz="0" w:space="0" w:color="auto"/>
            <w:bottom w:val="none" w:sz="0" w:space="0" w:color="auto"/>
            <w:right w:val="none" w:sz="0" w:space="0" w:color="auto"/>
          </w:divBdr>
          <w:divsChild>
            <w:div w:id="5628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18488">
      <w:bodyDiv w:val="1"/>
      <w:marLeft w:val="0"/>
      <w:marRight w:val="0"/>
      <w:marTop w:val="0"/>
      <w:marBottom w:val="0"/>
      <w:divBdr>
        <w:top w:val="none" w:sz="0" w:space="0" w:color="auto"/>
        <w:left w:val="none" w:sz="0" w:space="0" w:color="auto"/>
        <w:bottom w:val="none" w:sz="0" w:space="0" w:color="auto"/>
        <w:right w:val="none" w:sz="0" w:space="0" w:color="auto"/>
      </w:divBdr>
      <w:divsChild>
        <w:div w:id="1521241768">
          <w:marLeft w:val="0"/>
          <w:marRight w:val="0"/>
          <w:marTop w:val="0"/>
          <w:marBottom w:val="0"/>
          <w:divBdr>
            <w:top w:val="none" w:sz="0" w:space="0" w:color="auto"/>
            <w:left w:val="none" w:sz="0" w:space="0" w:color="auto"/>
            <w:bottom w:val="none" w:sz="0" w:space="0" w:color="auto"/>
            <w:right w:val="none" w:sz="0" w:space="0" w:color="auto"/>
          </w:divBdr>
          <w:divsChild>
            <w:div w:id="1102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8535">
      <w:bodyDiv w:val="1"/>
      <w:marLeft w:val="0"/>
      <w:marRight w:val="0"/>
      <w:marTop w:val="0"/>
      <w:marBottom w:val="0"/>
      <w:divBdr>
        <w:top w:val="none" w:sz="0" w:space="0" w:color="auto"/>
        <w:left w:val="none" w:sz="0" w:space="0" w:color="auto"/>
        <w:bottom w:val="none" w:sz="0" w:space="0" w:color="auto"/>
        <w:right w:val="none" w:sz="0" w:space="0" w:color="auto"/>
      </w:divBdr>
      <w:divsChild>
        <w:div w:id="1669745377">
          <w:marLeft w:val="0"/>
          <w:marRight w:val="0"/>
          <w:marTop w:val="0"/>
          <w:marBottom w:val="0"/>
          <w:divBdr>
            <w:top w:val="none" w:sz="0" w:space="0" w:color="auto"/>
            <w:left w:val="none" w:sz="0" w:space="0" w:color="auto"/>
            <w:bottom w:val="none" w:sz="0" w:space="0" w:color="auto"/>
            <w:right w:val="none" w:sz="0" w:space="0" w:color="auto"/>
          </w:divBdr>
          <w:divsChild>
            <w:div w:id="4404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5126">
      <w:bodyDiv w:val="1"/>
      <w:marLeft w:val="0"/>
      <w:marRight w:val="0"/>
      <w:marTop w:val="0"/>
      <w:marBottom w:val="0"/>
      <w:divBdr>
        <w:top w:val="none" w:sz="0" w:space="0" w:color="auto"/>
        <w:left w:val="none" w:sz="0" w:space="0" w:color="auto"/>
        <w:bottom w:val="none" w:sz="0" w:space="0" w:color="auto"/>
        <w:right w:val="none" w:sz="0" w:space="0" w:color="auto"/>
      </w:divBdr>
    </w:div>
    <w:div w:id="777335895">
      <w:bodyDiv w:val="1"/>
      <w:marLeft w:val="0"/>
      <w:marRight w:val="0"/>
      <w:marTop w:val="0"/>
      <w:marBottom w:val="0"/>
      <w:divBdr>
        <w:top w:val="none" w:sz="0" w:space="0" w:color="auto"/>
        <w:left w:val="none" w:sz="0" w:space="0" w:color="auto"/>
        <w:bottom w:val="none" w:sz="0" w:space="0" w:color="auto"/>
        <w:right w:val="none" w:sz="0" w:space="0" w:color="auto"/>
      </w:divBdr>
      <w:divsChild>
        <w:div w:id="880094945">
          <w:marLeft w:val="0"/>
          <w:marRight w:val="0"/>
          <w:marTop w:val="0"/>
          <w:marBottom w:val="0"/>
          <w:divBdr>
            <w:top w:val="none" w:sz="0" w:space="0" w:color="auto"/>
            <w:left w:val="none" w:sz="0" w:space="0" w:color="auto"/>
            <w:bottom w:val="none" w:sz="0" w:space="0" w:color="auto"/>
            <w:right w:val="none" w:sz="0" w:space="0" w:color="auto"/>
          </w:divBdr>
          <w:divsChild>
            <w:div w:id="975840620">
              <w:marLeft w:val="0"/>
              <w:marRight w:val="0"/>
              <w:marTop w:val="0"/>
              <w:marBottom w:val="0"/>
              <w:divBdr>
                <w:top w:val="none" w:sz="0" w:space="0" w:color="auto"/>
                <w:left w:val="none" w:sz="0" w:space="0" w:color="auto"/>
                <w:bottom w:val="none" w:sz="0" w:space="0" w:color="auto"/>
                <w:right w:val="none" w:sz="0" w:space="0" w:color="auto"/>
              </w:divBdr>
            </w:div>
          </w:divsChild>
        </w:div>
        <w:div w:id="1995182825">
          <w:marLeft w:val="0"/>
          <w:marRight w:val="0"/>
          <w:marTop w:val="0"/>
          <w:marBottom w:val="0"/>
          <w:divBdr>
            <w:top w:val="none" w:sz="0" w:space="0" w:color="auto"/>
            <w:left w:val="none" w:sz="0" w:space="0" w:color="auto"/>
            <w:bottom w:val="none" w:sz="0" w:space="0" w:color="auto"/>
            <w:right w:val="none" w:sz="0" w:space="0" w:color="auto"/>
          </w:divBdr>
          <w:divsChild>
            <w:div w:id="493188154">
              <w:marLeft w:val="0"/>
              <w:marRight w:val="0"/>
              <w:marTop w:val="0"/>
              <w:marBottom w:val="0"/>
              <w:divBdr>
                <w:top w:val="none" w:sz="0" w:space="0" w:color="auto"/>
                <w:left w:val="none" w:sz="0" w:space="0" w:color="auto"/>
                <w:bottom w:val="none" w:sz="0" w:space="0" w:color="auto"/>
                <w:right w:val="none" w:sz="0" w:space="0" w:color="auto"/>
              </w:divBdr>
            </w:div>
          </w:divsChild>
        </w:div>
        <w:div w:id="1886788764">
          <w:marLeft w:val="0"/>
          <w:marRight w:val="0"/>
          <w:marTop w:val="0"/>
          <w:marBottom w:val="0"/>
          <w:divBdr>
            <w:top w:val="none" w:sz="0" w:space="0" w:color="auto"/>
            <w:left w:val="none" w:sz="0" w:space="0" w:color="auto"/>
            <w:bottom w:val="none" w:sz="0" w:space="0" w:color="auto"/>
            <w:right w:val="none" w:sz="0" w:space="0" w:color="auto"/>
          </w:divBdr>
          <w:divsChild>
            <w:div w:id="13686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3847">
      <w:bodyDiv w:val="1"/>
      <w:marLeft w:val="0"/>
      <w:marRight w:val="0"/>
      <w:marTop w:val="0"/>
      <w:marBottom w:val="0"/>
      <w:divBdr>
        <w:top w:val="none" w:sz="0" w:space="0" w:color="auto"/>
        <w:left w:val="none" w:sz="0" w:space="0" w:color="auto"/>
        <w:bottom w:val="none" w:sz="0" w:space="0" w:color="auto"/>
        <w:right w:val="none" w:sz="0" w:space="0" w:color="auto"/>
      </w:divBdr>
    </w:div>
    <w:div w:id="802575974">
      <w:bodyDiv w:val="1"/>
      <w:marLeft w:val="0"/>
      <w:marRight w:val="0"/>
      <w:marTop w:val="0"/>
      <w:marBottom w:val="0"/>
      <w:divBdr>
        <w:top w:val="none" w:sz="0" w:space="0" w:color="auto"/>
        <w:left w:val="none" w:sz="0" w:space="0" w:color="auto"/>
        <w:bottom w:val="none" w:sz="0" w:space="0" w:color="auto"/>
        <w:right w:val="none" w:sz="0" w:space="0" w:color="auto"/>
      </w:divBdr>
    </w:div>
    <w:div w:id="828256414">
      <w:bodyDiv w:val="1"/>
      <w:marLeft w:val="0"/>
      <w:marRight w:val="0"/>
      <w:marTop w:val="0"/>
      <w:marBottom w:val="0"/>
      <w:divBdr>
        <w:top w:val="none" w:sz="0" w:space="0" w:color="auto"/>
        <w:left w:val="none" w:sz="0" w:space="0" w:color="auto"/>
        <w:bottom w:val="none" w:sz="0" w:space="0" w:color="auto"/>
        <w:right w:val="none" w:sz="0" w:space="0" w:color="auto"/>
      </w:divBdr>
      <w:divsChild>
        <w:div w:id="1519271424">
          <w:marLeft w:val="0"/>
          <w:marRight w:val="0"/>
          <w:marTop w:val="0"/>
          <w:marBottom w:val="0"/>
          <w:divBdr>
            <w:top w:val="none" w:sz="0" w:space="0" w:color="auto"/>
            <w:left w:val="none" w:sz="0" w:space="0" w:color="auto"/>
            <w:bottom w:val="none" w:sz="0" w:space="0" w:color="auto"/>
            <w:right w:val="none" w:sz="0" w:space="0" w:color="auto"/>
          </w:divBdr>
          <w:divsChild>
            <w:div w:id="4246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3690">
      <w:bodyDiv w:val="1"/>
      <w:marLeft w:val="0"/>
      <w:marRight w:val="0"/>
      <w:marTop w:val="0"/>
      <w:marBottom w:val="0"/>
      <w:divBdr>
        <w:top w:val="none" w:sz="0" w:space="0" w:color="auto"/>
        <w:left w:val="none" w:sz="0" w:space="0" w:color="auto"/>
        <w:bottom w:val="none" w:sz="0" w:space="0" w:color="auto"/>
        <w:right w:val="none" w:sz="0" w:space="0" w:color="auto"/>
      </w:divBdr>
    </w:div>
    <w:div w:id="866991724">
      <w:bodyDiv w:val="1"/>
      <w:marLeft w:val="0"/>
      <w:marRight w:val="0"/>
      <w:marTop w:val="0"/>
      <w:marBottom w:val="0"/>
      <w:divBdr>
        <w:top w:val="none" w:sz="0" w:space="0" w:color="auto"/>
        <w:left w:val="none" w:sz="0" w:space="0" w:color="auto"/>
        <w:bottom w:val="none" w:sz="0" w:space="0" w:color="auto"/>
        <w:right w:val="none" w:sz="0" w:space="0" w:color="auto"/>
      </w:divBdr>
    </w:div>
    <w:div w:id="868106774">
      <w:bodyDiv w:val="1"/>
      <w:marLeft w:val="0"/>
      <w:marRight w:val="0"/>
      <w:marTop w:val="0"/>
      <w:marBottom w:val="0"/>
      <w:divBdr>
        <w:top w:val="none" w:sz="0" w:space="0" w:color="auto"/>
        <w:left w:val="none" w:sz="0" w:space="0" w:color="auto"/>
        <w:bottom w:val="none" w:sz="0" w:space="0" w:color="auto"/>
        <w:right w:val="none" w:sz="0" w:space="0" w:color="auto"/>
      </w:divBdr>
    </w:div>
    <w:div w:id="895510516">
      <w:bodyDiv w:val="1"/>
      <w:marLeft w:val="0"/>
      <w:marRight w:val="0"/>
      <w:marTop w:val="0"/>
      <w:marBottom w:val="0"/>
      <w:divBdr>
        <w:top w:val="none" w:sz="0" w:space="0" w:color="auto"/>
        <w:left w:val="none" w:sz="0" w:space="0" w:color="auto"/>
        <w:bottom w:val="none" w:sz="0" w:space="0" w:color="auto"/>
        <w:right w:val="none" w:sz="0" w:space="0" w:color="auto"/>
      </w:divBdr>
    </w:div>
    <w:div w:id="988944451">
      <w:bodyDiv w:val="1"/>
      <w:marLeft w:val="0"/>
      <w:marRight w:val="0"/>
      <w:marTop w:val="0"/>
      <w:marBottom w:val="0"/>
      <w:divBdr>
        <w:top w:val="none" w:sz="0" w:space="0" w:color="auto"/>
        <w:left w:val="none" w:sz="0" w:space="0" w:color="auto"/>
        <w:bottom w:val="none" w:sz="0" w:space="0" w:color="auto"/>
        <w:right w:val="none" w:sz="0" w:space="0" w:color="auto"/>
      </w:divBdr>
      <w:divsChild>
        <w:div w:id="199785759">
          <w:marLeft w:val="0"/>
          <w:marRight w:val="0"/>
          <w:marTop w:val="0"/>
          <w:marBottom w:val="0"/>
          <w:divBdr>
            <w:top w:val="none" w:sz="0" w:space="0" w:color="auto"/>
            <w:left w:val="none" w:sz="0" w:space="0" w:color="auto"/>
            <w:bottom w:val="none" w:sz="0" w:space="0" w:color="auto"/>
            <w:right w:val="none" w:sz="0" w:space="0" w:color="auto"/>
          </w:divBdr>
          <w:divsChild>
            <w:div w:id="5805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3715">
      <w:bodyDiv w:val="1"/>
      <w:marLeft w:val="0"/>
      <w:marRight w:val="0"/>
      <w:marTop w:val="0"/>
      <w:marBottom w:val="0"/>
      <w:divBdr>
        <w:top w:val="none" w:sz="0" w:space="0" w:color="auto"/>
        <w:left w:val="none" w:sz="0" w:space="0" w:color="auto"/>
        <w:bottom w:val="none" w:sz="0" w:space="0" w:color="auto"/>
        <w:right w:val="none" w:sz="0" w:space="0" w:color="auto"/>
      </w:divBdr>
      <w:divsChild>
        <w:div w:id="2084832255">
          <w:marLeft w:val="0"/>
          <w:marRight w:val="0"/>
          <w:marTop w:val="0"/>
          <w:marBottom w:val="0"/>
          <w:divBdr>
            <w:top w:val="none" w:sz="0" w:space="0" w:color="auto"/>
            <w:left w:val="none" w:sz="0" w:space="0" w:color="auto"/>
            <w:bottom w:val="none" w:sz="0" w:space="0" w:color="auto"/>
            <w:right w:val="none" w:sz="0" w:space="0" w:color="auto"/>
          </w:divBdr>
          <w:divsChild>
            <w:div w:id="1693218337">
              <w:marLeft w:val="0"/>
              <w:marRight w:val="0"/>
              <w:marTop w:val="0"/>
              <w:marBottom w:val="0"/>
              <w:divBdr>
                <w:top w:val="none" w:sz="0" w:space="0" w:color="auto"/>
                <w:left w:val="none" w:sz="0" w:space="0" w:color="auto"/>
                <w:bottom w:val="none" w:sz="0" w:space="0" w:color="auto"/>
                <w:right w:val="none" w:sz="0" w:space="0" w:color="auto"/>
              </w:divBdr>
            </w:div>
          </w:divsChild>
        </w:div>
        <w:div w:id="552350464">
          <w:marLeft w:val="0"/>
          <w:marRight w:val="0"/>
          <w:marTop w:val="0"/>
          <w:marBottom w:val="0"/>
          <w:divBdr>
            <w:top w:val="none" w:sz="0" w:space="0" w:color="auto"/>
            <w:left w:val="none" w:sz="0" w:space="0" w:color="auto"/>
            <w:bottom w:val="none" w:sz="0" w:space="0" w:color="auto"/>
            <w:right w:val="none" w:sz="0" w:space="0" w:color="auto"/>
          </w:divBdr>
          <w:divsChild>
            <w:div w:id="1332445174">
              <w:marLeft w:val="0"/>
              <w:marRight w:val="0"/>
              <w:marTop w:val="0"/>
              <w:marBottom w:val="0"/>
              <w:divBdr>
                <w:top w:val="none" w:sz="0" w:space="0" w:color="auto"/>
                <w:left w:val="none" w:sz="0" w:space="0" w:color="auto"/>
                <w:bottom w:val="none" w:sz="0" w:space="0" w:color="auto"/>
                <w:right w:val="none" w:sz="0" w:space="0" w:color="auto"/>
              </w:divBdr>
            </w:div>
          </w:divsChild>
        </w:div>
        <w:div w:id="2071731283">
          <w:marLeft w:val="0"/>
          <w:marRight w:val="0"/>
          <w:marTop w:val="0"/>
          <w:marBottom w:val="0"/>
          <w:divBdr>
            <w:top w:val="none" w:sz="0" w:space="0" w:color="auto"/>
            <w:left w:val="none" w:sz="0" w:space="0" w:color="auto"/>
            <w:bottom w:val="none" w:sz="0" w:space="0" w:color="auto"/>
            <w:right w:val="none" w:sz="0" w:space="0" w:color="auto"/>
          </w:divBdr>
          <w:divsChild>
            <w:div w:id="7572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74333">
      <w:bodyDiv w:val="1"/>
      <w:marLeft w:val="0"/>
      <w:marRight w:val="0"/>
      <w:marTop w:val="0"/>
      <w:marBottom w:val="0"/>
      <w:divBdr>
        <w:top w:val="none" w:sz="0" w:space="0" w:color="auto"/>
        <w:left w:val="none" w:sz="0" w:space="0" w:color="auto"/>
        <w:bottom w:val="none" w:sz="0" w:space="0" w:color="auto"/>
        <w:right w:val="none" w:sz="0" w:space="0" w:color="auto"/>
      </w:divBdr>
      <w:divsChild>
        <w:div w:id="213084769">
          <w:marLeft w:val="0"/>
          <w:marRight w:val="0"/>
          <w:marTop w:val="0"/>
          <w:marBottom w:val="0"/>
          <w:divBdr>
            <w:top w:val="none" w:sz="0" w:space="0" w:color="auto"/>
            <w:left w:val="none" w:sz="0" w:space="0" w:color="auto"/>
            <w:bottom w:val="none" w:sz="0" w:space="0" w:color="auto"/>
            <w:right w:val="none" w:sz="0" w:space="0" w:color="auto"/>
          </w:divBdr>
          <w:divsChild>
            <w:div w:id="226378086">
              <w:marLeft w:val="0"/>
              <w:marRight w:val="0"/>
              <w:marTop w:val="0"/>
              <w:marBottom w:val="0"/>
              <w:divBdr>
                <w:top w:val="none" w:sz="0" w:space="0" w:color="auto"/>
                <w:left w:val="none" w:sz="0" w:space="0" w:color="auto"/>
                <w:bottom w:val="none" w:sz="0" w:space="0" w:color="auto"/>
                <w:right w:val="none" w:sz="0" w:space="0" w:color="auto"/>
              </w:divBdr>
            </w:div>
          </w:divsChild>
        </w:div>
        <w:div w:id="1749423187">
          <w:marLeft w:val="0"/>
          <w:marRight w:val="0"/>
          <w:marTop w:val="0"/>
          <w:marBottom w:val="0"/>
          <w:divBdr>
            <w:top w:val="none" w:sz="0" w:space="0" w:color="auto"/>
            <w:left w:val="none" w:sz="0" w:space="0" w:color="auto"/>
            <w:bottom w:val="none" w:sz="0" w:space="0" w:color="auto"/>
            <w:right w:val="none" w:sz="0" w:space="0" w:color="auto"/>
          </w:divBdr>
          <w:divsChild>
            <w:div w:id="840895041">
              <w:marLeft w:val="0"/>
              <w:marRight w:val="0"/>
              <w:marTop w:val="0"/>
              <w:marBottom w:val="0"/>
              <w:divBdr>
                <w:top w:val="none" w:sz="0" w:space="0" w:color="auto"/>
                <w:left w:val="none" w:sz="0" w:space="0" w:color="auto"/>
                <w:bottom w:val="none" w:sz="0" w:space="0" w:color="auto"/>
                <w:right w:val="none" w:sz="0" w:space="0" w:color="auto"/>
              </w:divBdr>
            </w:div>
          </w:divsChild>
        </w:div>
        <w:div w:id="1958370607">
          <w:marLeft w:val="0"/>
          <w:marRight w:val="0"/>
          <w:marTop w:val="0"/>
          <w:marBottom w:val="0"/>
          <w:divBdr>
            <w:top w:val="none" w:sz="0" w:space="0" w:color="auto"/>
            <w:left w:val="none" w:sz="0" w:space="0" w:color="auto"/>
            <w:bottom w:val="none" w:sz="0" w:space="0" w:color="auto"/>
            <w:right w:val="none" w:sz="0" w:space="0" w:color="auto"/>
          </w:divBdr>
          <w:divsChild>
            <w:div w:id="18153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60036">
      <w:bodyDiv w:val="1"/>
      <w:marLeft w:val="0"/>
      <w:marRight w:val="0"/>
      <w:marTop w:val="0"/>
      <w:marBottom w:val="0"/>
      <w:divBdr>
        <w:top w:val="none" w:sz="0" w:space="0" w:color="auto"/>
        <w:left w:val="none" w:sz="0" w:space="0" w:color="auto"/>
        <w:bottom w:val="none" w:sz="0" w:space="0" w:color="auto"/>
        <w:right w:val="none" w:sz="0" w:space="0" w:color="auto"/>
      </w:divBdr>
    </w:div>
    <w:div w:id="1095252560">
      <w:bodyDiv w:val="1"/>
      <w:marLeft w:val="0"/>
      <w:marRight w:val="0"/>
      <w:marTop w:val="0"/>
      <w:marBottom w:val="0"/>
      <w:divBdr>
        <w:top w:val="none" w:sz="0" w:space="0" w:color="auto"/>
        <w:left w:val="none" w:sz="0" w:space="0" w:color="auto"/>
        <w:bottom w:val="none" w:sz="0" w:space="0" w:color="auto"/>
        <w:right w:val="none" w:sz="0" w:space="0" w:color="auto"/>
      </w:divBdr>
      <w:divsChild>
        <w:div w:id="585187133">
          <w:marLeft w:val="0"/>
          <w:marRight w:val="0"/>
          <w:marTop w:val="0"/>
          <w:marBottom w:val="0"/>
          <w:divBdr>
            <w:top w:val="none" w:sz="0" w:space="0" w:color="auto"/>
            <w:left w:val="none" w:sz="0" w:space="0" w:color="auto"/>
            <w:bottom w:val="none" w:sz="0" w:space="0" w:color="auto"/>
            <w:right w:val="none" w:sz="0" w:space="0" w:color="auto"/>
          </w:divBdr>
          <w:divsChild>
            <w:div w:id="419303392">
              <w:marLeft w:val="0"/>
              <w:marRight w:val="0"/>
              <w:marTop w:val="0"/>
              <w:marBottom w:val="0"/>
              <w:divBdr>
                <w:top w:val="none" w:sz="0" w:space="0" w:color="auto"/>
                <w:left w:val="none" w:sz="0" w:space="0" w:color="auto"/>
                <w:bottom w:val="none" w:sz="0" w:space="0" w:color="auto"/>
                <w:right w:val="none" w:sz="0" w:space="0" w:color="auto"/>
              </w:divBdr>
            </w:div>
          </w:divsChild>
        </w:div>
        <w:div w:id="12457233">
          <w:marLeft w:val="0"/>
          <w:marRight w:val="0"/>
          <w:marTop w:val="0"/>
          <w:marBottom w:val="0"/>
          <w:divBdr>
            <w:top w:val="none" w:sz="0" w:space="0" w:color="auto"/>
            <w:left w:val="none" w:sz="0" w:space="0" w:color="auto"/>
            <w:bottom w:val="none" w:sz="0" w:space="0" w:color="auto"/>
            <w:right w:val="none" w:sz="0" w:space="0" w:color="auto"/>
          </w:divBdr>
          <w:divsChild>
            <w:div w:id="7884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505">
      <w:bodyDiv w:val="1"/>
      <w:marLeft w:val="0"/>
      <w:marRight w:val="0"/>
      <w:marTop w:val="0"/>
      <w:marBottom w:val="0"/>
      <w:divBdr>
        <w:top w:val="none" w:sz="0" w:space="0" w:color="auto"/>
        <w:left w:val="none" w:sz="0" w:space="0" w:color="auto"/>
        <w:bottom w:val="none" w:sz="0" w:space="0" w:color="auto"/>
        <w:right w:val="none" w:sz="0" w:space="0" w:color="auto"/>
      </w:divBdr>
    </w:div>
    <w:div w:id="1132551553">
      <w:bodyDiv w:val="1"/>
      <w:marLeft w:val="0"/>
      <w:marRight w:val="0"/>
      <w:marTop w:val="0"/>
      <w:marBottom w:val="0"/>
      <w:divBdr>
        <w:top w:val="none" w:sz="0" w:space="0" w:color="auto"/>
        <w:left w:val="none" w:sz="0" w:space="0" w:color="auto"/>
        <w:bottom w:val="none" w:sz="0" w:space="0" w:color="auto"/>
        <w:right w:val="none" w:sz="0" w:space="0" w:color="auto"/>
      </w:divBdr>
      <w:divsChild>
        <w:div w:id="70078838">
          <w:marLeft w:val="0"/>
          <w:marRight w:val="0"/>
          <w:marTop w:val="0"/>
          <w:marBottom w:val="0"/>
          <w:divBdr>
            <w:top w:val="none" w:sz="0" w:space="0" w:color="auto"/>
            <w:left w:val="none" w:sz="0" w:space="0" w:color="auto"/>
            <w:bottom w:val="none" w:sz="0" w:space="0" w:color="auto"/>
            <w:right w:val="none" w:sz="0" w:space="0" w:color="auto"/>
          </w:divBdr>
          <w:divsChild>
            <w:div w:id="606159763">
              <w:marLeft w:val="0"/>
              <w:marRight w:val="0"/>
              <w:marTop w:val="0"/>
              <w:marBottom w:val="0"/>
              <w:divBdr>
                <w:top w:val="none" w:sz="0" w:space="0" w:color="auto"/>
                <w:left w:val="none" w:sz="0" w:space="0" w:color="auto"/>
                <w:bottom w:val="none" w:sz="0" w:space="0" w:color="auto"/>
                <w:right w:val="none" w:sz="0" w:space="0" w:color="auto"/>
              </w:divBdr>
            </w:div>
          </w:divsChild>
        </w:div>
        <w:div w:id="1698309312">
          <w:marLeft w:val="0"/>
          <w:marRight w:val="0"/>
          <w:marTop w:val="0"/>
          <w:marBottom w:val="0"/>
          <w:divBdr>
            <w:top w:val="none" w:sz="0" w:space="0" w:color="auto"/>
            <w:left w:val="none" w:sz="0" w:space="0" w:color="auto"/>
            <w:bottom w:val="none" w:sz="0" w:space="0" w:color="auto"/>
            <w:right w:val="none" w:sz="0" w:space="0" w:color="auto"/>
          </w:divBdr>
          <w:divsChild>
            <w:div w:id="1216695407">
              <w:marLeft w:val="0"/>
              <w:marRight w:val="0"/>
              <w:marTop w:val="0"/>
              <w:marBottom w:val="0"/>
              <w:divBdr>
                <w:top w:val="none" w:sz="0" w:space="0" w:color="auto"/>
                <w:left w:val="none" w:sz="0" w:space="0" w:color="auto"/>
                <w:bottom w:val="none" w:sz="0" w:space="0" w:color="auto"/>
                <w:right w:val="none" w:sz="0" w:space="0" w:color="auto"/>
              </w:divBdr>
            </w:div>
          </w:divsChild>
        </w:div>
        <w:div w:id="490409570">
          <w:marLeft w:val="0"/>
          <w:marRight w:val="0"/>
          <w:marTop w:val="0"/>
          <w:marBottom w:val="0"/>
          <w:divBdr>
            <w:top w:val="none" w:sz="0" w:space="0" w:color="auto"/>
            <w:left w:val="none" w:sz="0" w:space="0" w:color="auto"/>
            <w:bottom w:val="none" w:sz="0" w:space="0" w:color="auto"/>
            <w:right w:val="none" w:sz="0" w:space="0" w:color="auto"/>
          </w:divBdr>
          <w:divsChild>
            <w:div w:id="2005276097">
              <w:marLeft w:val="0"/>
              <w:marRight w:val="0"/>
              <w:marTop w:val="0"/>
              <w:marBottom w:val="0"/>
              <w:divBdr>
                <w:top w:val="none" w:sz="0" w:space="0" w:color="auto"/>
                <w:left w:val="none" w:sz="0" w:space="0" w:color="auto"/>
                <w:bottom w:val="none" w:sz="0" w:space="0" w:color="auto"/>
                <w:right w:val="none" w:sz="0" w:space="0" w:color="auto"/>
              </w:divBdr>
            </w:div>
          </w:divsChild>
        </w:div>
        <w:div w:id="1467697791">
          <w:marLeft w:val="0"/>
          <w:marRight w:val="0"/>
          <w:marTop w:val="0"/>
          <w:marBottom w:val="0"/>
          <w:divBdr>
            <w:top w:val="none" w:sz="0" w:space="0" w:color="auto"/>
            <w:left w:val="none" w:sz="0" w:space="0" w:color="auto"/>
            <w:bottom w:val="none" w:sz="0" w:space="0" w:color="auto"/>
            <w:right w:val="none" w:sz="0" w:space="0" w:color="auto"/>
          </w:divBdr>
          <w:divsChild>
            <w:div w:id="209265045">
              <w:marLeft w:val="0"/>
              <w:marRight w:val="0"/>
              <w:marTop w:val="0"/>
              <w:marBottom w:val="0"/>
              <w:divBdr>
                <w:top w:val="none" w:sz="0" w:space="0" w:color="auto"/>
                <w:left w:val="none" w:sz="0" w:space="0" w:color="auto"/>
                <w:bottom w:val="none" w:sz="0" w:space="0" w:color="auto"/>
                <w:right w:val="none" w:sz="0" w:space="0" w:color="auto"/>
              </w:divBdr>
            </w:div>
          </w:divsChild>
        </w:div>
        <w:div w:id="1523393684">
          <w:marLeft w:val="0"/>
          <w:marRight w:val="0"/>
          <w:marTop w:val="0"/>
          <w:marBottom w:val="0"/>
          <w:divBdr>
            <w:top w:val="none" w:sz="0" w:space="0" w:color="auto"/>
            <w:left w:val="none" w:sz="0" w:space="0" w:color="auto"/>
            <w:bottom w:val="none" w:sz="0" w:space="0" w:color="auto"/>
            <w:right w:val="none" w:sz="0" w:space="0" w:color="auto"/>
          </w:divBdr>
          <w:divsChild>
            <w:div w:id="16920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8349">
      <w:bodyDiv w:val="1"/>
      <w:marLeft w:val="0"/>
      <w:marRight w:val="0"/>
      <w:marTop w:val="0"/>
      <w:marBottom w:val="0"/>
      <w:divBdr>
        <w:top w:val="none" w:sz="0" w:space="0" w:color="auto"/>
        <w:left w:val="none" w:sz="0" w:space="0" w:color="auto"/>
        <w:bottom w:val="none" w:sz="0" w:space="0" w:color="auto"/>
        <w:right w:val="none" w:sz="0" w:space="0" w:color="auto"/>
      </w:divBdr>
      <w:divsChild>
        <w:div w:id="1683893376">
          <w:marLeft w:val="0"/>
          <w:marRight w:val="0"/>
          <w:marTop w:val="0"/>
          <w:marBottom w:val="0"/>
          <w:divBdr>
            <w:top w:val="none" w:sz="0" w:space="0" w:color="auto"/>
            <w:left w:val="none" w:sz="0" w:space="0" w:color="auto"/>
            <w:bottom w:val="none" w:sz="0" w:space="0" w:color="auto"/>
            <w:right w:val="none" w:sz="0" w:space="0" w:color="auto"/>
          </w:divBdr>
          <w:divsChild>
            <w:div w:id="928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5430">
      <w:bodyDiv w:val="1"/>
      <w:marLeft w:val="0"/>
      <w:marRight w:val="0"/>
      <w:marTop w:val="0"/>
      <w:marBottom w:val="0"/>
      <w:divBdr>
        <w:top w:val="none" w:sz="0" w:space="0" w:color="auto"/>
        <w:left w:val="none" w:sz="0" w:space="0" w:color="auto"/>
        <w:bottom w:val="none" w:sz="0" w:space="0" w:color="auto"/>
        <w:right w:val="none" w:sz="0" w:space="0" w:color="auto"/>
      </w:divBdr>
    </w:div>
    <w:div w:id="1181161373">
      <w:bodyDiv w:val="1"/>
      <w:marLeft w:val="0"/>
      <w:marRight w:val="0"/>
      <w:marTop w:val="0"/>
      <w:marBottom w:val="0"/>
      <w:divBdr>
        <w:top w:val="none" w:sz="0" w:space="0" w:color="auto"/>
        <w:left w:val="none" w:sz="0" w:space="0" w:color="auto"/>
        <w:bottom w:val="none" w:sz="0" w:space="0" w:color="auto"/>
        <w:right w:val="none" w:sz="0" w:space="0" w:color="auto"/>
      </w:divBdr>
    </w:div>
    <w:div w:id="1200893612">
      <w:bodyDiv w:val="1"/>
      <w:marLeft w:val="0"/>
      <w:marRight w:val="0"/>
      <w:marTop w:val="0"/>
      <w:marBottom w:val="0"/>
      <w:divBdr>
        <w:top w:val="none" w:sz="0" w:space="0" w:color="auto"/>
        <w:left w:val="none" w:sz="0" w:space="0" w:color="auto"/>
        <w:bottom w:val="none" w:sz="0" w:space="0" w:color="auto"/>
        <w:right w:val="none" w:sz="0" w:space="0" w:color="auto"/>
      </w:divBdr>
      <w:divsChild>
        <w:div w:id="2051490292">
          <w:marLeft w:val="0"/>
          <w:marRight w:val="0"/>
          <w:marTop w:val="0"/>
          <w:marBottom w:val="0"/>
          <w:divBdr>
            <w:top w:val="none" w:sz="0" w:space="0" w:color="auto"/>
            <w:left w:val="none" w:sz="0" w:space="0" w:color="auto"/>
            <w:bottom w:val="none" w:sz="0" w:space="0" w:color="auto"/>
            <w:right w:val="none" w:sz="0" w:space="0" w:color="auto"/>
          </w:divBdr>
          <w:divsChild>
            <w:div w:id="15053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5859">
      <w:bodyDiv w:val="1"/>
      <w:marLeft w:val="0"/>
      <w:marRight w:val="0"/>
      <w:marTop w:val="0"/>
      <w:marBottom w:val="0"/>
      <w:divBdr>
        <w:top w:val="none" w:sz="0" w:space="0" w:color="auto"/>
        <w:left w:val="none" w:sz="0" w:space="0" w:color="auto"/>
        <w:bottom w:val="none" w:sz="0" w:space="0" w:color="auto"/>
        <w:right w:val="none" w:sz="0" w:space="0" w:color="auto"/>
      </w:divBdr>
      <w:divsChild>
        <w:div w:id="950235659">
          <w:marLeft w:val="0"/>
          <w:marRight w:val="0"/>
          <w:marTop w:val="0"/>
          <w:marBottom w:val="0"/>
          <w:divBdr>
            <w:top w:val="none" w:sz="0" w:space="0" w:color="auto"/>
            <w:left w:val="none" w:sz="0" w:space="0" w:color="auto"/>
            <w:bottom w:val="none" w:sz="0" w:space="0" w:color="auto"/>
            <w:right w:val="none" w:sz="0" w:space="0" w:color="auto"/>
          </w:divBdr>
          <w:divsChild>
            <w:div w:id="18159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20301">
      <w:bodyDiv w:val="1"/>
      <w:marLeft w:val="0"/>
      <w:marRight w:val="0"/>
      <w:marTop w:val="0"/>
      <w:marBottom w:val="0"/>
      <w:divBdr>
        <w:top w:val="none" w:sz="0" w:space="0" w:color="auto"/>
        <w:left w:val="none" w:sz="0" w:space="0" w:color="auto"/>
        <w:bottom w:val="none" w:sz="0" w:space="0" w:color="auto"/>
        <w:right w:val="none" w:sz="0" w:space="0" w:color="auto"/>
      </w:divBdr>
      <w:divsChild>
        <w:div w:id="403602089">
          <w:marLeft w:val="0"/>
          <w:marRight w:val="0"/>
          <w:marTop w:val="0"/>
          <w:marBottom w:val="0"/>
          <w:divBdr>
            <w:top w:val="none" w:sz="0" w:space="0" w:color="auto"/>
            <w:left w:val="none" w:sz="0" w:space="0" w:color="auto"/>
            <w:bottom w:val="none" w:sz="0" w:space="0" w:color="auto"/>
            <w:right w:val="none" w:sz="0" w:space="0" w:color="auto"/>
          </w:divBdr>
          <w:divsChild>
            <w:div w:id="5027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7157">
      <w:bodyDiv w:val="1"/>
      <w:marLeft w:val="0"/>
      <w:marRight w:val="0"/>
      <w:marTop w:val="0"/>
      <w:marBottom w:val="0"/>
      <w:divBdr>
        <w:top w:val="none" w:sz="0" w:space="0" w:color="auto"/>
        <w:left w:val="none" w:sz="0" w:space="0" w:color="auto"/>
        <w:bottom w:val="none" w:sz="0" w:space="0" w:color="auto"/>
        <w:right w:val="none" w:sz="0" w:space="0" w:color="auto"/>
      </w:divBdr>
    </w:div>
    <w:div w:id="1320839697">
      <w:bodyDiv w:val="1"/>
      <w:marLeft w:val="0"/>
      <w:marRight w:val="0"/>
      <w:marTop w:val="0"/>
      <w:marBottom w:val="0"/>
      <w:divBdr>
        <w:top w:val="none" w:sz="0" w:space="0" w:color="auto"/>
        <w:left w:val="none" w:sz="0" w:space="0" w:color="auto"/>
        <w:bottom w:val="none" w:sz="0" w:space="0" w:color="auto"/>
        <w:right w:val="none" w:sz="0" w:space="0" w:color="auto"/>
      </w:divBdr>
      <w:divsChild>
        <w:div w:id="2109111601">
          <w:marLeft w:val="0"/>
          <w:marRight w:val="0"/>
          <w:marTop w:val="0"/>
          <w:marBottom w:val="0"/>
          <w:divBdr>
            <w:top w:val="none" w:sz="0" w:space="0" w:color="auto"/>
            <w:left w:val="none" w:sz="0" w:space="0" w:color="auto"/>
            <w:bottom w:val="none" w:sz="0" w:space="0" w:color="auto"/>
            <w:right w:val="none" w:sz="0" w:space="0" w:color="auto"/>
          </w:divBdr>
          <w:divsChild>
            <w:div w:id="505704369">
              <w:marLeft w:val="0"/>
              <w:marRight w:val="0"/>
              <w:marTop w:val="0"/>
              <w:marBottom w:val="0"/>
              <w:divBdr>
                <w:top w:val="none" w:sz="0" w:space="0" w:color="auto"/>
                <w:left w:val="none" w:sz="0" w:space="0" w:color="auto"/>
                <w:bottom w:val="none" w:sz="0" w:space="0" w:color="auto"/>
                <w:right w:val="none" w:sz="0" w:space="0" w:color="auto"/>
              </w:divBdr>
            </w:div>
          </w:divsChild>
        </w:div>
        <w:div w:id="116141601">
          <w:marLeft w:val="0"/>
          <w:marRight w:val="0"/>
          <w:marTop w:val="0"/>
          <w:marBottom w:val="0"/>
          <w:divBdr>
            <w:top w:val="none" w:sz="0" w:space="0" w:color="auto"/>
            <w:left w:val="none" w:sz="0" w:space="0" w:color="auto"/>
            <w:bottom w:val="none" w:sz="0" w:space="0" w:color="auto"/>
            <w:right w:val="none" w:sz="0" w:space="0" w:color="auto"/>
          </w:divBdr>
          <w:divsChild>
            <w:div w:id="1480686137">
              <w:marLeft w:val="0"/>
              <w:marRight w:val="0"/>
              <w:marTop w:val="0"/>
              <w:marBottom w:val="0"/>
              <w:divBdr>
                <w:top w:val="none" w:sz="0" w:space="0" w:color="auto"/>
                <w:left w:val="none" w:sz="0" w:space="0" w:color="auto"/>
                <w:bottom w:val="none" w:sz="0" w:space="0" w:color="auto"/>
                <w:right w:val="none" w:sz="0" w:space="0" w:color="auto"/>
              </w:divBdr>
            </w:div>
          </w:divsChild>
        </w:div>
        <w:div w:id="1296332379">
          <w:marLeft w:val="0"/>
          <w:marRight w:val="0"/>
          <w:marTop w:val="0"/>
          <w:marBottom w:val="0"/>
          <w:divBdr>
            <w:top w:val="none" w:sz="0" w:space="0" w:color="auto"/>
            <w:left w:val="none" w:sz="0" w:space="0" w:color="auto"/>
            <w:bottom w:val="none" w:sz="0" w:space="0" w:color="auto"/>
            <w:right w:val="none" w:sz="0" w:space="0" w:color="auto"/>
          </w:divBdr>
          <w:divsChild>
            <w:div w:id="526678363">
              <w:marLeft w:val="0"/>
              <w:marRight w:val="0"/>
              <w:marTop w:val="0"/>
              <w:marBottom w:val="0"/>
              <w:divBdr>
                <w:top w:val="none" w:sz="0" w:space="0" w:color="auto"/>
                <w:left w:val="none" w:sz="0" w:space="0" w:color="auto"/>
                <w:bottom w:val="none" w:sz="0" w:space="0" w:color="auto"/>
                <w:right w:val="none" w:sz="0" w:space="0" w:color="auto"/>
              </w:divBdr>
            </w:div>
          </w:divsChild>
        </w:div>
        <w:div w:id="1381243902">
          <w:marLeft w:val="0"/>
          <w:marRight w:val="0"/>
          <w:marTop w:val="0"/>
          <w:marBottom w:val="0"/>
          <w:divBdr>
            <w:top w:val="none" w:sz="0" w:space="0" w:color="auto"/>
            <w:left w:val="none" w:sz="0" w:space="0" w:color="auto"/>
            <w:bottom w:val="none" w:sz="0" w:space="0" w:color="auto"/>
            <w:right w:val="none" w:sz="0" w:space="0" w:color="auto"/>
          </w:divBdr>
          <w:divsChild>
            <w:div w:id="638725762">
              <w:marLeft w:val="0"/>
              <w:marRight w:val="0"/>
              <w:marTop w:val="0"/>
              <w:marBottom w:val="0"/>
              <w:divBdr>
                <w:top w:val="none" w:sz="0" w:space="0" w:color="auto"/>
                <w:left w:val="none" w:sz="0" w:space="0" w:color="auto"/>
                <w:bottom w:val="none" w:sz="0" w:space="0" w:color="auto"/>
                <w:right w:val="none" w:sz="0" w:space="0" w:color="auto"/>
              </w:divBdr>
            </w:div>
          </w:divsChild>
        </w:div>
        <w:div w:id="2064404054">
          <w:marLeft w:val="0"/>
          <w:marRight w:val="0"/>
          <w:marTop w:val="0"/>
          <w:marBottom w:val="0"/>
          <w:divBdr>
            <w:top w:val="none" w:sz="0" w:space="0" w:color="auto"/>
            <w:left w:val="none" w:sz="0" w:space="0" w:color="auto"/>
            <w:bottom w:val="none" w:sz="0" w:space="0" w:color="auto"/>
            <w:right w:val="none" w:sz="0" w:space="0" w:color="auto"/>
          </w:divBdr>
          <w:divsChild>
            <w:div w:id="1743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21998">
      <w:bodyDiv w:val="1"/>
      <w:marLeft w:val="0"/>
      <w:marRight w:val="0"/>
      <w:marTop w:val="0"/>
      <w:marBottom w:val="0"/>
      <w:divBdr>
        <w:top w:val="none" w:sz="0" w:space="0" w:color="auto"/>
        <w:left w:val="none" w:sz="0" w:space="0" w:color="auto"/>
        <w:bottom w:val="none" w:sz="0" w:space="0" w:color="auto"/>
        <w:right w:val="none" w:sz="0" w:space="0" w:color="auto"/>
      </w:divBdr>
      <w:divsChild>
        <w:div w:id="49116010">
          <w:marLeft w:val="0"/>
          <w:marRight w:val="0"/>
          <w:marTop w:val="0"/>
          <w:marBottom w:val="0"/>
          <w:divBdr>
            <w:top w:val="none" w:sz="0" w:space="0" w:color="auto"/>
            <w:left w:val="none" w:sz="0" w:space="0" w:color="auto"/>
            <w:bottom w:val="none" w:sz="0" w:space="0" w:color="auto"/>
            <w:right w:val="none" w:sz="0" w:space="0" w:color="auto"/>
          </w:divBdr>
          <w:divsChild>
            <w:div w:id="8637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1364">
      <w:bodyDiv w:val="1"/>
      <w:marLeft w:val="0"/>
      <w:marRight w:val="0"/>
      <w:marTop w:val="0"/>
      <w:marBottom w:val="0"/>
      <w:divBdr>
        <w:top w:val="none" w:sz="0" w:space="0" w:color="auto"/>
        <w:left w:val="none" w:sz="0" w:space="0" w:color="auto"/>
        <w:bottom w:val="none" w:sz="0" w:space="0" w:color="auto"/>
        <w:right w:val="none" w:sz="0" w:space="0" w:color="auto"/>
      </w:divBdr>
    </w:div>
    <w:div w:id="1394425080">
      <w:bodyDiv w:val="1"/>
      <w:marLeft w:val="0"/>
      <w:marRight w:val="0"/>
      <w:marTop w:val="0"/>
      <w:marBottom w:val="0"/>
      <w:divBdr>
        <w:top w:val="none" w:sz="0" w:space="0" w:color="auto"/>
        <w:left w:val="none" w:sz="0" w:space="0" w:color="auto"/>
        <w:bottom w:val="none" w:sz="0" w:space="0" w:color="auto"/>
        <w:right w:val="none" w:sz="0" w:space="0" w:color="auto"/>
      </w:divBdr>
      <w:divsChild>
        <w:div w:id="645549268">
          <w:marLeft w:val="0"/>
          <w:marRight w:val="0"/>
          <w:marTop w:val="0"/>
          <w:marBottom w:val="0"/>
          <w:divBdr>
            <w:top w:val="none" w:sz="0" w:space="0" w:color="auto"/>
            <w:left w:val="none" w:sz="0" w:space="0" w:color="auto"/>
            <w:bottom w:val="none" w:sz="0" w:space="0" w:color="auto"/>
            <w:right w:val="none" w:sz="0" w:space="0" w:color="auto"/>
          </w:divBdr>
          <w:divsChild>
            <w:div w:id="1390305331">
              <w:marLeft w:val="0"/>
              <w:marRight w:val="0"/>
              <w:marTop w:val="0"/>
              <w:marBottom w:val="0"/>
              <w:divBdr>
                <w:top w:val="none" w:sz="0" w:space="0" w:color="auto"/>
                <w:left w:val="none" w:sz="0" w:space="0" w:color="auto"/>
                <w:bottom w:val="none" w:sz="0" w:space="0" w:color="auto"/>
                <w:right w:val="none" w:sz="0" w:space="0" w:color="auto"/>
              </w:divBdr>
            </w:div>
          </w:divsChild>
        </w:div>
        <w:div w:id="1213348459">
          <w:marLeft w:val="0"/>
          <w:marRight w:val="0"/>
          <w:marTop w:val="0"/>
          <w:marBottom w:val="0"/>
          <w:divBdr>
            <w:top w:val="none" w:sz="0" w:space="0" w:color="auto"/>
            <w:left w:val="none" w:sz="0" w:space="0" w:color="auto"/>
            <w:bottom w:val="none" w:sz="0" w:space="0" w:color="auto"/>
            <w:right w:val="none" w:sz="0" w:space="0" w:color="auto"/>
          </w:divBdr>
          <w:divsChild>
            <w:div w:id="324668075">
              <w:marLeft w:val="0"/>
              <w:marRight w:val="0"/>
              <w:marTop w:val="0"/>
              <w:marBottom w:val="0"/>
              <w:divBdr>
                <w:top w:val="none" w:sz="0" w:space="0" w:color="auto"/>
                <w:left w:val="none" w:sz="0" w:space="0" w:color="auto"/>
                <w:bottom w:val="none" w:sz="0" w:space="0" w:color="auto"/>
                <w:right w:val="none" w:sz="0" w:space="0" w:color="auto"/>
              </w:divBdr>
            </w:div>
          </w:divsChild>
        </w:div>
        <w:div w:id="2095935844">
          <w:marLeft w:val="0"/>
          <w:marRight w:val="0"/>
          <w:marTop w:val="0"/>
          <w:marBottom w:val="0"/>
          <w:divBdr>
            <w:top w:val="none" w:sz="0" w:space="0" w:color="auto"/>
            <w:left w:val="none" w:sz="0" w:space="0" w:color="auto"/>
            <w:bottom w:val="none" w:sz="0" w:space="0" w:color="auto"/>
            <w:right w:val="none" w:sz="0" w:space="0" w:color="auto"/>
          </w:divBdr>
          <w:divsChild>
            <w:div w:id="996230639">
              <w:marLeft w:val="0"/>
              <w:marRight w:val="0"/>
              <w:marTop w:val="0"/>
              <w:marBottom w:val="0"/>
              <w:divBdr>
                <w:top w:val="none" w:sz="0" w:space="0" w:color="auto"/>
                <w:left w:val="none" w:sz="0" w:space="0" w:color="auto"/>
                <w:bottom w:val="none" w:sz="0" w:space="0" w:color="auto"/>
                <w:right w:val="none" w:sz="0" w:space="0" w:color="auto"/>
              </w:divBdr>
            </w:div>
          </w:divsChild>
        </w:div>
        <w:div w:id="50078589">
          <w:marLeft w:val="0"/>
          <w:marRight w:val="0"/>
          <w:marTop w:val="0"/>
          <w:marBottom w:val="0"/>
          <w:divBdr>
            <w:top w:val="none" w:sz="0" w:space="0" w:color="auto"/>
            <w:left w:val="none" w:sz="0" w:space="0" w:color="auto"/>
            <w:bottom w:val="none" w:sz="0" w:space="0" w:color="auto"/>
            <w:right w:val="none" w:sz="0" w:space="0" w:color="auto"/>
          </w:divBdr>
          <w:divsChild>
            <w:div w:id="2046057699">
              <w:marLeft w:val="0"/>
              <w:marRight w:val="0"/>
              <w:marTop w:val="0"/>
              <w:marBottom w:val="0"/>
              <w:divBdr>
                <w:top w:val="none" w:sz="0" w:space="0" w:color="auto"/>
                <w:left w:val="none" w:sz="0" w:space="0" w:color="auto"/>
                <w:bottom w:val="none" w:sz="0" w:space="0" w:color="auto"/>
                <w:right w:val="none" w:sz="0" w:space="0" w:color="auto"/>
              </w:divBdr>
            </w:div>
          </w:divsChild>
        </w:div>
        <w:div w:id="259528631">
          <w:marLeft w:val="0"/>
          <w:marRight w:val="0"/>
          <w:marTop w:val="0"/>
          <w:marBottom w:val="0"/>
          <w:divBdr>
            <w:top w:val="none" w:sz="0" w:space="0" w:color="auto"/>
            <w:left w:val="none" w:sz="0" w:space="0" w:color="auto"/>
            <w:bottom w:val="none" w:sz="0" w:space="0" w:color="auto"/>
            <w:right w:val="none" w:sz="0" w:space="0" w:color="auto"/>
          </w:divBdr>
          <w:divsChild>
            <w:div w:id="19130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591">
      <w:bodyDiv w:val="1"/>
      <w:marLeft w:val="0"/>
      <w:marRight w:val="0"/>
      <w:marTop w:val="0"/>
      <w:marBottom w:val="0"/>
      <w:divBdr>
        <w:top w:val="none" w:sz="0" w:space="0" w:color="auto"/>
        <w:left w:val="none" w:sz="0" w:space="0" w:color="auto"/>
        <w:bottom w:val="none" w:sz="0" w:space="0" w:color="auto"/>
        <w:right w:val="none" w:sz="0" w:space="0" w:color="auto"/>
      </w:divBdr>
    </w:div>
    <w:div w:id="1456411642">
      <w:bodyDiv w:val="1"/>
      <w:marLeft w:val="0"/>
      <w:marRight w:val="0"/>
      <w:marTop w:val="0"/>
      <w:marBottom w:val="0"/>
      <w:divBdr>
        <w:top w:val="none" w:sz="0" w:space="0" w:color="auto"/>
        <w:left w:val="none" w:sz="0" w:space="0" w:color="auto"/>
        <w:bottom w:val="none" w:sz="0" w:space="0" w:color="auto"/>
        <w:right w:val="none" w:sz="0" w:space="0" w:color="auto"/>
      </w:divBdr>
      <w:divsChild>
        <w:div w:id="1891190360">
          <w:marLeft w:val="0"/>
          <w:marRight w:val="0"/>
          <w:marTop w:val="0"/>
          <w:marBottom w:val="0"/>
          <w:divBdr>
            <w:top w:val="none" w:sz="0" w:space="0" w:color="auto"/>
            <w:left w:val="none" w:sz="0" w:space="0" w:color="auto"/>
            <w:bottom w:val="none" w:sz="0" w:space="0" w:color="auto"/>
            <w:right w:val="none" w:sz="0" w:space="0" w:color="auto"/>
          </w:divBdr>
          <w:divsChild>
            <w:div w:id="10837165">
              <w:marLeft w:val="0"/>
              <w:marRight w:val="0"/>
              <w:marTop w:val="0"/>
              <w:marBottom w:val="0"/>
              <w:divBdr>
                <w:top w:val="none" w:sz="0" w:space="0" w:color="auto"/>
                <w:left w:val="none" w:sz="0" w:space="0" w:color="auto"/>
                <w:bottom w:val="none" w:sz="0" w:space="0" w:color="auto"/>
                <w:right w:val="none" w:sz="0" w:space="0" w:color="auto"/>
              </w:divBdr>
            </w:div>
          </w:divsChild>
        </w:div>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0"/>
              <w:divBdr>
                <w:top w:val="none" w:sz="0" w:space="0" w:color="auto"/>
                <w:left w:val="none" w:sz="0" w:space="0" w:color="auto"/>
                <w:bottom w:val="none" w:sz="0" w:space="0" w:color="auto"/>
                <w:right w:val="none" w:sz="0" w:space="0" w:color="auto"/>
              </w:divBdr>
            </w:div>
          </w:divsChild>
        </w:div>
        <w:div w:id="193346937">
          <w:marLeft w:val="0"/>
          <w:marRight w:val="0"/>
          <w:marTop w:val="0"/>
          <w:marBottom w:val="0"/>
          <w:divBdr>
            <w:top w:val="none" w:sz="0" w:space="0" w:color="auto"/>
            <w:left w:val="none" w:sz="0" w:space="0" w:color="auto"/>
            <w:bottom w:val="none" w:sz="0" w:space="0" w:color="auto"/>
            <w:right w:val="none" w:sz="0" w:space="0" w:color="auto"/>
          </w:divBdr>
          <w:divsChild>
            <w:div w:id="883252047">
              <w:marLeft w:val="0"/>
              <w:marRight w:val="0"/>
              <w:marTop w:val="0"/>
              <w:marBottom w:val="0"/>
              <w:divBdr>
                <w:top w:val="none" w:sz="0" w:space="0" w:color="auto"/>
                <w:left w:val="none" w:sz="0" w:space="0" w:color="auto"/>
                <w:bottom w:val="none" w:sz="0" w:space="0" w:color="auto"/>
                <w:right w:val="none" w:sz="0" w:space="0" w:color="auto"/>
              </w:divBdr>
            </w:div>
          </w:divsChild>
        </w:div>
        <w:div w:id="980958485">
          <w:marLeft w:val="0"/>
          <w:marRight w:val="0"/>
          <w:marTop w:val="0"/>
          <w:marBottom w:val="0"/>
          <w:divBdr>
            <w:top w:val="none" w:sz="0" w:space="0" w:color="auto"/>
            <w:left w:val="none" w:sz="0" w:space="0" w:color="auto"/>
            <w:bottom w:val="none" w:sz="0" w:space="0" w:color="auto"/>
            <w:right w:val="none" w:sz="0" w:space="0" w:color="auto"/>
          </w:divBdr>
          <w:divsChild>
            <w:div w:id="220949276">
              <w:marLeft w:val="0"/>
              <w:marRight w:val="0"/>
              <w:marTop w:val="0"/>
              <w:marBottom w:val="0"/>
              <w:divBdr>
                <w:top w:val="none" w:sz="0" w:space="0" w:color="auto"/>
                <w:left w:val="none" w:sz="0" w:space="0" w:color="auto"/>
                <w:bottom w:val="none" w:sz="0" w:space="0" w:color="auto"/>
                <w:right w:val="none" w:sz="0" w:space="0" w:color="auto"/>
              </w:divBdr>
            </w:div>
          </w:divsChild>
        </w:div>
        <w:div w:id="1728872329">
          <w:marLeft w:val="0"/>
          <w:marRight w:val="0"/>
          <w:marTop w:val="0"/>
          <w:marBottom w:val="0"/>
          <w:divBdr>
            <w:top w:val="none" w:sz="0" w:space="0" w:color="auto"/>
            <w:left w:val="none" w:sz="0" w:space="0" w:color="auto"/>
            <w:bottom w:val="none" w:sz="0" w:space="0" w:color="auto"/>
            <w:right w:val="none" w:sz="0" w:space="0" w:color="auto"/>
          </w:divBdr>
          <w:divsChild>
            <w:div w:id="7787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863">
      <w:bodyDiv w:val="1"/>
      <w:marLeft w:val="0"/>
      <w:marRight w:val="0"/>
      <w:marTop w:val="0"/>
      <w:marBottom w:val="0"/>
      <w:divBdr>
        <w:top w:val="none" w:sz="0" w:space="0" w:color="auto"/>
        <w:left w:val="none" w:sz="0" w:space="0" w:color="auto"/>
        <w:bottom w:val="none" w:sz="0" w:space="0" w:color="auto"/>
        <w:right w:val="none" w:sz="0" w:space="0" w:color="auto"/>
      </w:divBdr>
    </w:div>
    <w:div w:id="1586955034">
      <w:bodyDiv w:val="1"/>
      <w:marLeft w:val="0"/>
      <w:marRight w:val="0"/>
      <w:marTop w:val="0"/>
      <w:marBottom w:val="0"/>
      <w:divBdr>
        <w:top w:val="none" w:sz="0" w:space="0" w:color="auto"/>
        <w:left w:val="none" w:sz="0" w:space="0" w:color="auto"/>
        <w:bottom w:val="none" w:sz="0" w:space="0" w:color="auto"/>
        <w:right w:val="none" w:sz="0" w:space="0" w:color="auto"/>
      </w:divBdr>
    </w:div>
    <w:div w:id="1626034369">
      <w:bodyDiv w:val="1"/>
      <w:marLeft w:val="0"/>
      <w:marRight w:val="0"/>
      <w:marTop w:val="0"/>
      <w:marBottom w:val="0"/>
      <w:divBdr>
        <w:top w:val="none" w:sz="0" w:space="0" w:color="auto"/>
        <w:left w:val="none" w:sz="0" w:space="0" w:color="auto"/>
        <w:bottom w:val="none" w:sz="0" w:space="0" w:color="auto"/>
        <w:right w:val="none" w:sz="0" w:space="0" w:color="auto"/>
      </w:divBdr>
      <w:divsChild>
        <w:div w:id="784082380">
          <w:marLeft w:val="0"/>
          <w:marRight w:val="0"/>
          <w:marTop w:val="0"/>
          <w:marBottom w:val="0"/>
          <w:divBdr>
            <w:top w:val="none" w:sz="0" w:space="0" w:color="auto"/>
            <w:left w:val="none" w:sz="0" w:space="0" w:color="auto"/>
            <w:bottom w:val="none" w:sz="0" w:space="0" w:color="auto"/>
            <w:right w:val="none" w:sz="0" w:space="0" w:color="auto"/>
          </w:divBdr>
          <w:divsChild>
            <w:div w:id="125901577">
              <w:marLeft w:val="0"/>
              <w:marRight w:val="0"/>
              <w:marTop w:val="0"/>
              <w:marBottom w:val="0"/>
              <w:divBdr>
                <w:top w:val="none" w:sz="0" w:space="0" w:color="auto"/>
                <w:left w:val="none" w:sz="0" w:space="0" w:color="auto"/>
                <w:bottom w:val="none" w:sz="0" w:space="0" w:color="auto"/>
                <w:right w:val="none" w:sz="0" w:space="0" w:color="auto"/>
              </w:divBdr>
            </w:div>
          </w:divsChild>
        </w:div>
        <w:div w:id="1538589259">
          <w:marLeft w:val="0"/>
          <w:marRight w:val="0"/>
          <w:marTop w:val="0"/>
          <w:marBottom w:val="0"/>
          <w:divBdr>
            <w:top w:val="none" w:sz="0" w:space="0" w:color="auto"/>
            <w:left w:val="none" w:sz="0" w:space="0" w:color="auto"/>
            <w:bottom w:val="none" w:sz="0" w:space="0" w:color="auto"/>
            <w:right w:val="none" w:sz="0" w:space="0" w:color="auto"/>
          </w:divBdr>
          <w:divsChild>
            <w:div w:id="1592203395">
              <w:marLeft w:val="0"/>
              <w:marRight w:val="0"/>
              <w:marTop w:val="0"/>
              <w:marBottom w:val="0"/>
              <w:divBdr>
                <w:top w:val="none" w:sz="0" w:space="0" w:color="auto"/>
                <w:left w:val="none" w:sz="0" w:space="0" w:color="auto"/>
                <w:bottom w:val="none" w:sz="0" w:space="0" w:color="auto"/>
                <w:right w:val="none" w:sz="0" w:space="0" w:color="auto"/>
              </w:divBdr>
            </w:div>
          </w:divsChild>
        </w:div>
        <w:div w:id="1550874441">
          <w:marLeft w:val="0"/>
          <w:marRight w:val="0"/>
          <w:marTop w:val="0"/>
          <w:marBottom w:val="0"/>
          <w:divBdr>
            <w:top w:val="none" w:sz="0" w:space="0" w:color="auto"/>
            <w:left w:val="none" w:sz="0" w:space="0" w:color="auto"/>
            <w:bottom w:val="none" w:sz="0" w:space="0" w:color="auto"/>
            <w:right w:val="none" w:sz="0" w:space="0" w:color="auto"/>
          </w:divBdr>
          <w:divsChild>
            <w:div w:id="6655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658">
      <w:bodyDiv w:val="1"/>
      <w:marLeft w:val="0"/>
      <w:marRight w:val="0"/>
      <w:marTop w:val="0"/>
      <w:marBottom w:val="0"/>
      <w:divBdr>
        <w:top w:val="none" w:sz="0" w:space="0" w:color="auto"/>
        <w:left w:val="none" w:sz="0" w:space="0" w:color="auto"/>
        <w:bottom w:val="none" w:sz="0" w:space="0" w:color="auto"/>
        <w:right w:val="none" w:sz="0" w:space="0" w:color="auto"/>
      </w:divBdr>
      <w:divsChild>
        <w:div w:id="321470715">
          <w:marLeft w:val="0"/>
          <w:marRight w:val="0"/>
          <w:marTop w:val="0"/>
          <w:marBottom w:val="0"/>
          <w:divBdr>
            <w:top w:val="none" w:sz="0" w:space="0" w:color="auto"/>
            <w:left w:val="none" w:sz="0" w:space="0" w:color="auto"/>
            <w:bottom w:val="none" w:sz="0" w:space="0" w:color="auto"/>
            <w:right w:val="none" w:sz="0" w:space="0" w:color="auto"/>
          </w:divBdr>
          <w:divsChild>
            <w:div w:id="1365137645">
              <w:marLeft w:val="0"/>
              <w:marRight w:val="0"/>
              <w:marTop w:val="0"/>
              <w:marBottom w:val="0"/>
              <w:divBdr>
                <w:top w:val="none" w:sz="0" w:space="0" w:color="auto"/>
                <w:left w:val="none" w:sz="0" w:space="0" w:color="auto"/>
                <w:bottom w:val="none" w:sz="0" w:space="0" w:color="auto"/>
                <w:right w:val="none" w:sz="0" w:space="0" w:color="auto"/>
              </w:divBdr>
            </w:div>
          </w:divsChild>
        </w:div>
        <w:div w:id="1469396361">
          <w:marLeft w:val="0"/>
          <w:marRight w:val="0"/>
          <w:marTop w:val="0"/>
          <w:marBottom w:val="0"/>
          <w:divBdr>
            <w:top w:val="none" w:sz="0" w:space="0" w:color="auto"/>
            <w:left w:val="none" w:sz="0" w:space="0" w:color="auto"/>
            <w:bottom w:val="none" w:sz="0" w:space="0" w:color="auto"/>
            <w:right w:val="none" w:sz="0" w:space="0" w:color="auto"/>
          </w:divBdr>
          <w:divsChild>
            <w:div w:id="17836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3055">
      <w:bodyDiv w:val="1"/>
      <w:marLeft w:val="0"/>
      <w:marRight w:val="0"/>
      <w:marTop w:val="0"/>
      <w:marBottom w:val="0"/>
      <w:divBdr>
        <w:top w:val="none" w:sz="0" w:space="0" w:color="auto"/>
        <w:left w:val="none" w:sz="0" w:space="0" w:color="auto"/>
        <w:bottom w:val="none" w:sz="0" w:space="0" w:color="auto"/>
        <w:right w:val="none" w:sz="0" w:space="0" w:color="auto"/>
      </w:divBdr>
    </w:div>
    <w:div w:id="1751148492">
      <w:bodyDiv w:val="1"/>
      <w:marLeft w:val="0"/>
      <w:marRight w:val="0"/>
      <w:marTop w:val="0"/>
      <w:marBottom w:val="0"/>
      <w:divBdr>
        <w:top w:val="none" w:sz="0" w:space="0" w:color="auto"/>
        <w:left w:val="none" w:sz="0" w:space="0" w:color="auto"/>
        <w:bottom w:val="none" w:sz="0" w:space="0" w:color="auto"/>
        <w:right w:val="none" w:sz="0" w:space="0" w:color="auto"/>
      </w:divBdr>
      <w:divsChild>
        <w:div w:id="1279028075">
          <w:marLeft w:val="0"/>
          <w:marRight w:val="0"/>
          <w:marTop w:val="0"/>
          <w:marBottom w:val="0"/>
          <w:divBdr>
            <w:top w:val="none" w:sz="0" w:space="0" w:color="auto"/>
            <w:left w:val="none" w:sz="0" w:space="0" w:color="auto"/>
            <w:bottom w:val="none" w:sz="0" w:space="0" w:color="auto"/>
            <w:right w:val="none" w:sz="0" w:space="0" w:color="auto"/>
          </w:divBdr>
          <w:divsChild>
            <w:div w:id="26026742">
              <w:marLeft w:val="0"/>
              <w:marRight w:val="0"/>
              <w:marTop w:val="0"/>
              <w:marBottom w:val="0"/>
              <w:divBdr>
                <w:top w:val="none" w:sz="0" w:space="0" w:color="auto"/>
                <w:left w:val="none" w:sz="0" w:space="0" w:color="auto"/>
                <w:bottom w:val="none" w:sz="0" w:space="0" w:color="auto"/>
                <w:right w:val="none" w:sz="0" w:space="0" w:color="auto"/>
              </w:divBdr>
            </w:div>
          </w:divsChild>
        </w:div>
        <w:div w:id="2019186864">
          <w:marLeft w:val="0"/>
          <w:marRight w:val="0"/>
          <w:marTop w:val="0"/>
          <w:marBottom w:val="0"/>
          <w:divBdr>
            <w:top w:val="none" w:sz="0" w:space="0" w:color="auto"/>
            <w:left w:val="none" w:sz="0" w:space="0" w:color="auto"/>
            <w:bottom w:val="none" w:sz="0" w:space="0" w:color="auto"/>
            <w:right w:val="none" w:sz="0" w:space="0" w:color="auto"/>
          </w:divBdr>
          <w:divsChild>
            <w:div w:id="4438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5021">
      <w:bodyDiv w:val="1"/>
      <w:marLeft w:val="0"/>
      <w:marRight w:val="0"/>
      <w:marTop w:val="0"/>
      <w:marBottom w:val="0"/>
      <w:divBdr>
        <w:top w:val="none" w:sz="0" w:space="0" w:color="auto"/>
        <w:left w:val="none" w:sz="0" w:space="0" w:color="auto"/>
        <w:bottom w:val="none" w:sz="0" w:space="0" w:color="auto"/>
        <w:right w:val="none" w:sz="0" w:space="0" w:color="auto"/>
      </w:divBdr>
      <w:divsChild>
        <w:div w:id="1468818623">
          <w:marLeft w:val="0"/>
          <w:marRight w:val="0"/>
          <w:marTop w:val="0"/>
          <w:marBottom w:val="0"/>
          <w:divBdr>
            <w:top w:val="none" w:sz="0" w:space="0" w:color="auto"/>
            <w:left w:val="none" w:sz="0" w:space="0" w:color="auto"/>
            <w:bottom w:val="none" w:sz="0" w:space="0" w:color="auto"/>
            <w:right w:val="none" w:sz="0" w:space="0" w:color="auto"/>
          </w:divBdr>
          <w:divsChild>
            <w:div w:id="855385026">
              <w:marLeft w:val="0"/>
              <w:marRight w:val="0"/>
              <w:marTop w:val="0"/>
              <w:marBottom w:val="0"/>
              <w:divBdr>
                <w:top w:val="none" w:sz="0" w:space="0" w:color="auto"/>
                <w:left w:val="none" w:sz="0" w:space="0" w:color="auto"/>
                <w:bottom w:val="none" w:sz="0" w:space="0" w:color="auto"/>
                <w:right w:val="none" w:sz="0" w:space="0" w:color="auto"/>
              </w:divBdr>
            </w:div>
          </w:divsChild>
        </w:div>
        <w:div w:id="436142088">
          <w:marLeft w:val="0"/>
          <w:marRight w:val="0"/>
          <w:marTop w:val="0"/>
          <w:marBottom w:val="0"/>
          <w:divBdr>
            <w:top w:val="none" w:sz="0" w:space="0" w:color="auto"/>
            <w:left w:val="none" w:sz="0" w:space="0" w:color="auto"/>
            <w:bottom w:val="none" w:sz="0" w:space="0" w:color="auto"/>
            <w:right w:val="none" w:sz="0" w:space="0" w:color="auto"/>
          </w:divBdr>
          <w:divsChild>
            <w:div w:id="1148474778">
              <w:marLeft w:val="0"/>
              <w:marRight w:val="0"/>
              <w:marTop w:val="0"/>
              <w:marBottom w:val="0"/>
              <w:divBdr>
                <w:top w:val="none" w:sz="0" w:space="0" w:color="auto"/>
                <w:left w:val="none" w:sz="0" w:space="0" w:color="auto"/>
                <w:bottom w:val="none" w:sz="0" w:space="0" w:color="auto"/>
                <w:right w:val="none" w:sz="0" w:space="0" w:color="auto"/>
              </w:divBdr>
            </w:div>
          </w:divsChild>
        </w:div>
        <w:div w:id="1880046098">
          <w:marLeft w:val="0"/>
          <w:marRight w:val="0"/>
          <w:marTop w:val="0"/>
          <w:marBottom w:val="0"/>
          <w:divBdr>
            <w:top w:val="none" w:sz="0" w:space="0" w:color="auto"/>
            <w:left w:val="none" w:sz="0" w:space="0" w:color="auto"/>
            <w:bottom w:val="none" w:sz="0" w:space="0" w:color="auto"/>
            <w:right w:val="none" w:sz="0" w:space="0" w:color="auto"/>
          </w:divBdr>
          <w:divsChild>
            <w:div w:id="1571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9256">
      <w:bodyDiv w:val="1"/>
      <w:marLeft w:val="0"/>
      <w:marRight w:val="0"/>
      <w:marTop w:val="0"/>
      <w:marBottom w:val="0"/>
      <w:divBdr>
        <w:top w:val="none" w:sz="0" w:space="0" w:color="auto"/>
        <w:left w:val="none" w:sz="0" w:space="0" w:color="auto"/>
        <w:bottom w:val="none" w:sz="0" w:space="0" w:color="auto"/>
        <w:right w:val="none" w:sz="0" w:space="0" w:color="auto"/>
      </w:divBdr>
    </w:div>
    <w:div w:id="1808738704">
      <w:bodyDiv w:val="1"/>
      <w:marLeft w:val="0"/>
      <w:marRight w:val="0"/>
      <w:marTop w:val="0"/>
      <w:marBottom w:val="0"/>
      <w:divBdr>
        <w:top w:val="none" w:sz="0" w:space="0" w:color="auto"/>
        <w:left w:val="none" w:sz="0" w:space="0" w:color="auto"/>
        <w:bottom w:val="none" w:sz="0" w:space="0" w:color="auto"/>
        <w:right w:val="none" w:sz="0" w:space="0" w:color="auto"/>
      </w:divBdr>
      <w:divsChild>
        <w:div w:id="424955742">
          <w:marLeft w:val="0"/>
          <w:marRight w:val="0"/>
          <w:marTop w:val="0"/>
          <w:marBottom w:val="0"/>
          <w:divBdr>
            <w:top w:val="none" w:sz="0" w:space="0" w:color="auto"/>
            <w:left w:val="none" w:sz="0" w:space="0" w:color="auto"/>
            <w:bottom w:val="none" w:sz="0" w:space="0" w:color="auto"/>
            <w:right w:val="none" w:sz="0" w:space="0" w:color="auto"/>
          </w:divBdr>
          <w:divsChild>
            <w:div w:id="11727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8640">
      <w:bodyDiv w:val="1"/>
      <w:marLeft w:val="0"/>
      <w:marRight w:val="0"/>
      <w:marTop w:val="0"/>
      <w:marBottom w:val="0"/>
      <w:divBdr>
        <w:top w:val="none" w:sz="0" w:space="0" w:color="auto"/>
        <w:left w:val="none" w:sz="0" w:space="0" w:color="auto"/>
        <w:bottom w:val="none" w:sz="0" w:space="0" w:color="auto"/>
        <w:right w:val="none" w:sz="0" w:space="0" w:color="auto"/>
      </w:divBdr>
      <w:divsChild>
        <w:div w:id="824858138">
          <w:marLeft w:val="0"/>
          <w:marRight w:val="0"/>
          <w:marTop w:val="0"/>
          <w:marBottom w:val="0"/>
          <w:divBdr>
            <w:top w:val="none" w:sz="0" w:space="0" w:color="auto"/>
            <w:left w:val="none" w:sz="0" w:space="0" w:color="auto"/>
            <w:bottom w:val="none" w:sz="0" w:space="0" w:color="auto"/>
            <w:right w:val="none" w:sz="0" w:space="0" w:color="auto"/>
          </w:divBdr>
          <w:divsChild>
            <w:div w:id="17443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4856">
      <w:bodyDiv w:val="1"/>
      <w:marLeft w:val="0"/>
      <w:marRight w:val="0"/>
      <w:marTop w:val="0"/>
      <w:marBottom w:val="0"/>
      <w:divBdr>
        <w:top w:val="none" w:sz="0" w:space="0" w:color="auto"/>
        <w:left w:val="none" w:sz="0" w:space="0" w:color="auto"/>
        <w:bottom w:val="none" w:sz="0" w:space="0" w:color="auto"/>
        <w:right w:val="none" w:sz="0" w:space="0" w:color="auto"/>
      </w:divBdr>
    </w:div>
    <w:div w:id="1934431304">
      <w:bodyDiv w:val="1"/>
      <w:marLeft w:val="0"/>
      <w:marRight w:val="0"/>
      <w:marTop w:val="0"/>
      <w:marBottom w:val="0"/>
      <w:divBdr>
        <w:top w:val="none" w:sz="0" w:space="0" w:color="auto"/>
        <w:left w:val="none" w:sz="0" w:space="0" w:color="auto"/>
        <w:bottom w:val="none" w:sz="0" w:space="0" w:color="auto"/>
        <w:right w:val="none" w:sz="0" w:space="0" w:color="auto"/>
      </w:divBdr>
    </w:div>
    <w:div w:id="1998219459">
      <w:bodyDiv w:val="1"/>
      <w:marLeft w:val="0"/>
      <w:marRight w:val="0"/>
      <w:marTop w:val="0"/>
      <w:marBottom w:val="0"/>
      <w:divBdr>
        <w:top w:val="none" w:sz="0" w:space="0" w:color="auto"/>
        <w:left w:val="none" w:sz="0" w:space="0" w:color="auto"/>
        <w:bottom w:val="none" w:sz="0" w:space="0" w:color="auto"/>
        <w:right w:val="none" w:sz="0" w:space="0" w:color="auto"/>
      </w:divBdr>
      <w:divsChild>
        <w:div w:id="1880167308">
          <w:marLeft w:val="0"/>
          <w:marRight w:val="0"/>
          <w:marTop w:val="0"/>
          <w:marBottom w:val="0"/>
          <w:divBdr>
            <w:top w:val="none" w:sz="0" w:space="0" w:color="auto"/>
            <w:left w:val="none" w:sz="0" w:space="0" w:color="auto"/>
            <w:bottom w:val="none" w:sz="0" w:space="0" w:color="auto"/>
            <w:right w:val="none" w:sz="0" w:space="0" w:color="auto"/>
          </w:divBdr>
          <w:divsChild>
            <w:div w:id="196569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3195">
      <w:bodyDiv w:val="1"/>
      <w:marLeft w:val="0"/>
      <w:marRight w:val="0"/>
      <w:marTop w:val="0"/>
      <w:marBottom w:val="0"/>
      <w:divBdr>
        <w:top w:val="none" w:sz="0" w:space="0" w:color="auto"/>
        <w:left w:val="none" w:sz="0" w:space="0" w:color="auto"/>
        <w:bottom w:val="none" w:sz="0" w:space="0" w:color="auto"/>
        <w:right w:val="none" w:sz="0" w:space="0" w:color="auto"/>
      </w:divBdr>
    </w:div>
    <w:div w:id="2063627983">
      <w:bodyDiv w:val="1"/>
      <w:marLeft w:val="0"/>
      <w:marRight w:val="0"/>
      <w:marTop w:val="0"/>
      <w:marBottom w:val="0"/>
      <w:divBdr>
        <w:top w:val="none" w:sz="0" w:space="0" w:color="auto"/>
        <w:left w:val="none" w:sz="0" w:space="0" w:color="auto"/>
        <w:bottom w:val="none" w:sz="0" w:space="0" w:color="auto"/>
        <w:right w:val="none" w:sz="0" w:space="0" w:color="auto"/>
      </w:divBdr>
    </w:div>
    <w:div w:id="2082167916">
      <w:bodyDiv w:val="1"/>
      <w:marLeft w:val="0"/>
      <w:marRight w:val="0"/>
      <w:marTop w:val="0"/>
      <w:marBottom w:val="0"/>
      <w:divBdr>
        <w:top w:val="none" w:sz="0" w:space="0" w:color="auto"/>
        <w:left w:val="none" w:sz="0" w:space="0" w:color="auto"/>
        <w:bottom w:val="none" w:sz="0" w:space="0" w:color="auto"/>
        <w:right w:val="none" w:sz="0" w:space="0" w:color="auto"/>
      </w:divBdr>
      <w:divsChild>
        <w:div w:id="722679915">
          <w:marLeft w:val="0"/>
          <w:marRight w:val="0"/>
          <w:marTop w:val="0"/>
          <w:marBottom w:val="0"/>
          <w:divBdr>
            <w:top w:val="none" w:sz="0" w:space="0" w:color="auto"/>
            <w:left w:val="none" w:sz="0" w:space="0" w:color="auto"/>
            <w:bottom w:val="none" w:sz="0" w:space="0" w:color="auto"/>
            <w:right w:val="none" w:sz="0" w:space="0" w:color="auto"/>
          </w:divBdr>
          <w:divsChild>
            <w:div w:id="4097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530">
      <w:bodyDiv w:val="1"/>
      <w:marLeft w:val="0"/>
      <w:marRight w:val="0"/>
      <w:marTop w:val="0"/>
      <w:marBottom w:val="0"/>
      <w:divBdr>
        <w:top w:val="none" w:sz="0" w:space="0" w:color="auto"/>
        <w:left w:val="none" w:sz="0" w:space="0" w:color="auto"/>
        <w:bottom w:val="none" w:sz="0" w:space="0" w:color="auto"/>
        <w:right w:val="none" w:sz="0" w:space="0" w:color="auto"/>
      </w:divBdr>
      <w:divsChild>
        <w:div w:id="678776970">
          <w:marLeft w:val="0"/>
          <w:marRight w:val="0"/>
          <w:marTop w:val="0"/>
          <w:marBottom w:val="0"/>
          <w:divBdr>
            <w:top w:val="none" w:sz="0" w:space="0" w:color="auto"/>
            <w:left w:val="none" w:sz="0" w:space="0" w:color="auto"/>
            <w:bottom w:val="none" w:sz="0" w:space="0" w:color="auto"/>
            <w:right w:val="none" w:sz="0" w:space="0" w:color="auto"/>
          </w:divBdr>
          <w:divsChild>
            <w:div w:id="361830933">
              <w:marLeft w:val="0"/>
              <w:marRight w:val="0"/>
              <w:marTop w:val="0"/>
              <w:marBottom w:val="0"/>
              <w:divBdr>
                <w:top w:val="none" w:sz="0" w:space="0" w:color="auto"/>
                <w:left w:val="none" w:sz="0" w:space="0" w:color="auto"/>
                <w:bottom w:val="none" w:sz="0" w:space="0" w:color="auto"/>
                <w:right w:val="none" w:sz="0" w:space="0" w:color="auto"/>
              </w:divBdr>
            </w:div>
          </w:divsChild>
        </w:div>
        <w:div w:id="1110006634">
          <w:marLeft w:val="0"/>
          <w:marRight w:val="0"/>
          <w:marTop w:val="0"/>
          <w:marBottom w:val="0"/>
          <w:divBdr>
            <w:top w:val="none" w:sz="0" w:space="0" w:color="auto"/>
            <w:left w:val="none" w:sz="0" w:space="0" w:color="auto"/>
            <w:bottom w:val="none" w:sz="0" w:space="0" w:color="auto"/>
            <w:right w:val="none" w:sz="0" w:space="0" w:color="auto"/>
          </w:divBdr>
          <w:divsChild>
            <w:div w:id="1241141208">
              <w:marLeft w:val="0"/>
              <w:marRight w:val="0"/>
              <w:marTop w:val="0"/>
              <w:marBottom w:val="0"/>
              <w:divBdr>
                <w:top w:val="none" w:sz="0" w:space="0" w:color="auto"/>
                <w:left w:val="none" w:sz="0" w:space="0" w:color="auto"/>
                <w:bottom w:val="none" w:sz="0" w:space="0" w:color="auto"/>
                <w:right w:val="none" w:sz="0" w:space="0" w:color="auto"/>
              </w:divBdr>
            </w:div>
          </w:divsChild>
        </w:div>
        <w:div w:id="965233789">
          <w:marLeft w:val="0"/>
          <w:marRight w:val="0"/>
          <w:marTop w:val="0"/>
          <w:marBottom w:val="0"/>
          <w:divBdr>
            <w:top w:val="none" w:sz="0" w:space="0" w:color="auto"/>
            <w:left w:val="none" w:sz="0" w:space="0" w:color="auto"/>
            <w:bottom w:val="none" w:sz="0" w:space="0" w:color="auto"/>
            <w:right w:val="none" w:sz="0" w:space="0" w:color="auto"/>
          </w:divBdr>
          <w:divsChild>
            <w:div w:id="10266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4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38</Pages>
  <Words>6247</Words>
  <Characters>35611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thati bhargav</cp:lastModifiedBy>
  <cp:revision>6</cp:revision>
  <dcterms:created xsi:type="dcterms:W3CDTF">2025-07-08T02:17:00Z</dcterms:created>
  <dcterms:modified xsi:type="dcterms:W3CDTF">2025-07-10T12:08:00Z</dcterms:modified>
  <cp:category/>
</cp:coreProperties>
</file>