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A4" w:rsidRPr="00A85312" w:rsidRDefault="00E069A4" w:rsidP="008864F0">
      <w:pPr>
        <w:spacing w:after="0" w:line="240" w:lineRule="auto"/>
        <w:rPr>
          <w:rFonts w:cstheme="minorHAnsi"/>
          <w:sz w:val="20"/>
          <w:szCs w:val="20"/>
        </w:rPr>
      </w:pPr>
    </w:p>
    <w:p w:rsidR="00583589" w:rsidRPr="00A85312" w:rsidRDefault="00583589" w:rsidP="008864F0">
      <w:pPr>
        <w:pStyle w:val="Header"/>
        <w:tabs>
          <w:tab w:val="left" w:pos="3969"/>
        </w:tabs>
        <w:ind w:left="2835" w:hanging="2693"/>
        <w:jc w:val="both"/>
        <w:rPr>
          <w:rFonts w:cstheme="minorHAnsi"/>
          <w:b/>
          <w:i/>
          <w:sz w:val="28"/>
          <w:szCs w:val="20"/>
          <w:u w:val="single"/>
        </w:rPr>
      </w:pPr>
      <w:r w:rsidRPr="00A85312">
        <w:rPr>
          <w:rFonts w:cstheme="minorHAnsi"/>
          <w:b/>
          <w:i/>
          <w:sz w:val="28"/>
          <w:szCs w:val="20"/>
          <w:u w:val="single"/>
        </w:rPr>
        <w:t>CAREER OBJECTIVE</w:t>
      </w:r>
    </w:p>
    <w:p w:rsidR="00583589" w:rsidRPr="00A85312" w:rsidRDefault="00CE28D7" w:rsidP="008864F0">
      <w:pPr>
        <w:pStyle w:val="Header"/>
        <w:tabs>
          <w:tab w:val="left" w:pos="3969"/>
        </w:tabs>
        <w:ind w:left="2835" w:hanging="2693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noProof/>
          <w:sz w:val="20"/>
          <w:szCs w:val="20"/>
          <w:u w:val="single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2.2pt;margin-top:2.2pt;width:375.4pt;height:.05pt;z-index:251662336" o:connectortype="straight" strokeweight="2.25pt"/>
        </w:pict>
      </w:r>
    </w:p>
    <w:p w:rsidR="00583589" w:rsidRPr="00A85312" w:rsidRDefault="00583589" w:rsidP="008864F0">
      <w:pPr>
        <w:tabs>
          <w:tab w:val="left" w:pos="3969"/>
        </w:tabs>
        <w:spacing w:after="0" w:line="240" w:lineRule="auto"/>
        <w:ind w:left="142" w:right="-1158"/>
        <w:jc w:val="both"/>
        <w:rPr>
          <w:rFonts w:cstheme="minorHAnsi"/>
          <w:sz w:val="20"/>
          <w:szCs w:val="20"/>
        </w:rPr>
      </w:pPr>
      <w:r w:rsidRPr="00A85312">
        <w:rPr>
          <w:rFonts w:cstheme="minorHAnsi"/>
          <w:sz w:val="20"/>
          <w:szCs w:val="20"/>
        </w:rPr>
        <w:t>Results-driven finance gra</w:t>
      </w:r>
      <w:r w:rsidR="0021287F">
        <w:rPr>
          <w:rFonts w:cstheme="minorHAnsi"/>
          <w:sz w:val="20"/>
          <w:szCs w:val="20"/>
        </w:rPr>
        <w:t xml:space="preserve">duate with 11+ years of overall </w:t>
      </w:r>
      <w:r w:rsidRPr="00A85312">
        <w:rPr>
          <w:rFonts w:cstheme="minorHAnsi"/>
          <w:sz w:val="20"/>
          <w:szCs w:val="20"/>
        </w:rPr>
        <w:t>experience, including 6 years in retail banking and 5 years as a Business Analyst. Seeking to transition from banking into new domains to contribute to business growth and expand expertise in Business Analysis. Known for strong attention to detail, a solid academic foundation, and a focus on advancing into roles such as Business Analyst, Product Manager, or related positions within IT solutions or business-driven environments.</w:t>
      </w:r>
    </w:p>
    <w:p w:rsidR="00583589" w:rsidRPr="00A85312" w:rsidRDefault="00583589" w:rsidP="008864F0">
      <w:pPr>
        <w:tabs>
          <w:tab w:val="left" w:pos="1866"/>
        </w:tabs>
        <w:spacing w:after="0" w:line="240" w:lineRule="auto"/>
        <w:ind w:right="-1158"/>
        <w:jc w:val="both"/>
        <w:rPr>
          <w:rFonts w:cstheme="minorHAnsi"/>
          <w:sz w:val="20"/>
          <w:szCs w:val="20"/>
          <w:u w:val="single"/>
        </w:rPr>
      </w:pPr>
    </w:p>
    <w:p w:rsidR="00650D49" w:rsidRPr="00A85312" w:rsidRDefault="00CE28D7" w:rsidP="008864F0">
      <w:pPr>
        <w:tabs>
          <w:tab w:val="left" w:pos="1866"/>
        </w:tabs>
        <w:spacing w:after="0" w:line="240" w:lineRule="auto"/>
        <w:ind w:right="-1158"/>
        <w:jc w:val="both"/>
        <w:rPr>
          <w:rFonts w:cstheme="minorHAnsi"/>
          <w:b/>
          <w:i/>
          <w:sz w:val="28"/>
          <w:szCs w:val="28"/>
          <w:u w:val="single"/>
        </w:rPr>
      </w:pPr>
      <w:r w:rsidRPr="00CE28D7">
        <w:rPr>
          <w:rFonts w:cstheme="minorHAnsi"/>
          <w:b/>
          <w:i/>
          <w:noProof/>
          <w:sz w:val="28"/>
          <w:szCs w:val="28"/>
          <w:u w:val="single"/>
          <w:lang w:val="en-US" w:eastAsia="zh-TW"/>
        </w:rPr>
        <w:pict>
          <v:rect id="_x0000_s1026" style="position:absolute;left:0;text-align:left;margin-left:-10.6pt;margin-top:-9pt;width:219.45pt;height:852.9pt;flip:x;z-index:251660288;mso-wrap-distance-top:7.2pt;mso-wrap-distance-bottom:7.2pt;mso-position-horizontal-relative:page;mso-position-vertical-relative:page;mso-height-relative:margin" o:allowincell="f" fillcolor="#17365d [2415]" stroked="f" strokeweight="0">
            <v:fill color2="#365e8f [2372]"/>
            <v:shadow on="t" type="perspective" color="#243f60 [1604]" offset="1pt" offset2="-3pt"/>
            <v:textbox style="mso-next-textbox:#_x0000_s1026" inset="21.6pt,21.6pt,21.6pt,21.6pt">
              <w:txbxContent>
                <w:p w:rsidR="00AC282E" w:rsidRPr="00A85312" w:rsidRDefault="00AC282E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18"/>
                    </w:rPr>
                  </w:pPr>
                </w:p>
                <w:p w:rsidR="00092F46" w:rsidRPr="00A85312" w:rsidRDefault="008F3C78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36"/>
                    </w:rPr>
                  </w:pPr>
                  <w:r w:rsidRPr="00A85312">
                    <w:rPr>
                      <w:rFonts w:cstheme="minorHAnsi"/>
                      <w:b/>
                      <w:color w:val="FFFFFF" w:themeColor="background1"/>
                      <w:sz w:val="36"/>
                    </w:rPr>
                    <w:t>RITESH KUMAR NIGAM</w:t>
                  </w:r>
                </w:p>
                <w:p w:rsidR="001D0221" w:rsidRPr="00A85312" w:rsidRDefault="001D0221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28"/>
                    </w:rPr>
                  </w:pPr>
                  <w:r w:rsidRPr="00A85312">
                    <w:rPr>
                      <w:rFonts w:cstheme="minorHAnsi"/>
                      <w:b/>
                      <w:color w:val="FFFFFF" w:themeColor="background1"/>
                      <w:sz w:val="28"/>
                    </w:rPr>
                    <w:t>Business Analyst / BFSI</w:t>
                  </w:r>
                </w:p>
                <w:p w:rsidR="001D0221" w:rsidRPr="00A85312" w:rsidRDefault="001D0221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</w:rPr>
                  </w:pPr>
                </w:p>
                <w:p w:rsidR="001D0221" w:rsidRPr="00A85312" w:rsidRDefault="006938CB" w:rsidP="00AC282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CONTACT DETAILS</w:t>
                  </w:r>
                </w:p>
                <w:p w:rsidR="00092F46" w:rsidRPr="00A85312" w:rsidRDefault="00021D30" w:rsidP="009737D5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+91-</w:t>
                  </w:r>
                  <w:r w:rsidR="008F3C78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9977888894</w:t>
                  </w:r>
                </w:p>
                <w:p w:rsidR="00092F46" w:rsidRPr="00A85312" w:rsidRDefault="00CE28D7" w:rsidP="009737D5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hyperlink r:id="rId8" w:history="1">
                    <w:r w:rsidR="008F3C78" w:rsidRPr="00A85312">
                      <w:rPr>
                        <w:rStyle w:val="Hyperlink"/>
                        <w:rFonts w:cstheme="minorHAnsi"/>
                        <w:color w:val="FFFFFF" w:themeColor="background1"/>
                        <w:sz w:val="20"/>
                        <w:szCs w:val="20"/>
                      </w:rPr>
                      <w:t>nigamrkn2007@gmail.com</w:t>
                    </w:r>
                  </w:hyperlink>
                  <w:r w:rsidR="00021D30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  <w:p w:rsidR="00021D30" w:rsidRPr="00A85312" w:rsidRDefault="00021D30" w:rsidP="009A56EE">
                  <w:pPr>
                    <w:spacing w:after="0" w:line="240" w:lineRule="auto"/>
                    <w:ind w:firstLine="142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www.LinkedIn.com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20"/>
                      <w:szCs w:val="20"/>
                      <w:u w:val="single"/>
                    </w:rPr>
                  </w:pPr>
                </w:p>
                <w:p w:rsidR="00021D30" w:rsidRPr="00A85312" w:rsidRDefault="00021D30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8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8"/>
                      <w:u w:val="single"/>
                    </w:rPr>
                    <w:t>CORE COMPETENCIES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Business Analysis Planning and Monitoring.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Elicitation and Collaboration. 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Requirement Life cycle Management. Requirement Analysis and Design Definition. 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Strategy Analysis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Solution Evaluation 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Stakeholder management </w:t>
                  </w:r>
                </w:p>
                <w:p w:rsidR="00021D30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Project management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021D30" w:rsidRPr="00A85312" w:rsidRDefault="00021D30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 xml:space="preserve">TECHNICAL SKILLS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Documentation Tools: MS </w:t>
                  </w:r>
                  <w:r w:rsidR="00AC6301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Office </w:t>
                  </w: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Suite.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Prototyping &amp; Wire frames Tools: Axure &amp; Balsamiq </w:t>
                  </w:r>
                </w:p>
                <w:p w:rsidR="00185B56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Modeling Tools: MS Visio, Draw.io. </w:t>
                  </w:r>
                </w:p>
                <w:p w:rsidR="00185B56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Database: SQL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Project Management tool:- JIRA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Reporting Tools:Power BI, &amp; Tableau</w:t>
                  </w:r>
                </w:p>
                <w:p w:rsidR="001D0221" w:rsidRPr="00A85312" w:rsidRDefault="001D0221" w:rsidP="009737D5">
                  <w:pPr>
                    <w:spacing w:after="0" w:line="240" w:lineRule="auto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1D0221" w:rsidRPr="00A85312" w:rsidRDefault="001D0221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DOMAIN KNOWLEDGE</w:t>
                  </w:r>
                </w:p>
                <w:p w:rsidR="001D0221" w:rsidRPr="00A85312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ERP</w:t>
                  </w:r>
                </w:p>
                <w:p w:rsidR="009737D5" w:rsidRPr="00A85312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CRM</w:t>
                  </w:r>
                </w:p>
                <w:p w:rsidR="009737D5" w:rsidRPr="00A85312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LMS</w:t>
                  </w:r>
                </w:p>
                <w:p w:rsidR="009737D5" w:rsidRPr="00A85312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E-COMMERCE</w:t>
                  </w:r>
                </w:p>
                <w:p w:rsidR="00AC6301" w:rsidRPr="00A85312" w:rsidRDefault="00AC6301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Retail and Wholesale Banking</w:t>
                  </w:r>
                </w:p>
                <w:p w:rsidR="00AC6301" w:rsidRPr="00A85312" w:rsidRDefault="00AC6301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Wealth Management</w:t>
                  </w:r>
                </w:p>
                <w:p w:rsidR="009737D5" w:rsidRPr="00A85312" w:rsidRDefault="009737D5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9737D5" w:rsidRPr="00A85312" w:rsidRDefault="00185B56" w:rsidP="009737D5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EDUCATION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4"/>
                      <w:szCs w:val="20"/>
                    </w:rPr>
                  </w:pPr>
                </w:p>
                <w:p w:rsidR="00FE3D70" w:rsidRPr="00A85312" w:rsidRDefault="00FE3D70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2021-2023</w:t>
                  </w:r>
                  <w:r w:rsidR="006938CB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 : </w:t>
                  </w: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NMIMS Global </w:t>
                  </w:r>
                  <w:r w:rsidR="006938CB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Access </w:t>
                  </w: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School </w:t>
                  </w:r>
                  <w:r w:rsidR="006938CB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for Continuing Education</w:t>
                  </w:r>
                </w:p>
                <w:p w:rsidR="00AD54A6" w:rsidRPr="00A85312" w:rsidRDefault="006938CB" w:rsidP="00AD54A6">
                  <w:pPr>
                    <w:pStyle w:val="ListBullet"/>
                    <w:rPr>
                      <w:rFonts w:cstheme="minorHAnsi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sz w:val="20"/>
                      <w:szCs w:val="20"/>
                    </w:rPr>
                    <w:t>PGDM</w:t>
                  </w:r>
                </w:p>
                <w:p w:rsidR="00AD54A6" w:rsidRPr="00A85312" w:rsidRDefault="00AD54A6" w:rsidP="00AD54A6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2012-2013 : ICICI Manipal Academy</w:t>
                  </w:r>
                </w:p>
                <w:p w:rsidR="006938CB" w:rsidRPr="00A85312" w:rsidRDefault="00AD54A6" w:rsidP="00AD54A6">
                  <w:pPr>
                    <w:pStyle w:val="ListBullet"/>
                    <w:rPr>
                      <w:rFonts w:cstheme="minorHAnsi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sz w:val="20"/>
                      <w:szCs w:val="20"/>
                    </w:rPr>
                    <w:t>PGDB Banking</w:t>
                  </w:r>
                </w:p>
                <w:p w:rsidR="006938CB" w:rsidRPr="00A85312" w:rsidRDefault="006938CB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2007-2010 : Barkatullah University Bhopal</w:t>
                  </w:r>
                </w:p>
                <w:p w:rsidR="006938CB" w:rsidRPr="00A85312" w:rsidRDefault="006938CB" w:rsidP="00AD54A6">
                  <w:pPr>
                    <w:pStyle w:val="ListBullet"/>
                    <w:rPr>
                      <w:rFonts w:cstheme="minorHAnsi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sz w:val="20"/>
                      <w:szCs w:val="20"/>
                    </w:rPr>
                    <w:t>B.COM(Computer Applications)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CERTIFICATIONS</w:t>
                  </w:r>
                </w:p>
                <w:p w:rsidR="006938CB" w:rsidRPr="00A85312" w:rsidRDefault="006938CB" w:rsidP="00AD54A6">
                  <w:pPr>
                    <w:pStyle w:val="ListBullet"/>
                    <w:rPr>
                      <w:rFonts w:cstheme="minorHAnsi"/>
                      <w:sz w:val="20"/>
                    </w:rPr>
                  </w:pPr>
                  <w:r w:rsidRPr="00A85312">
                    <w:rPr>
                      <w:rFonts w:cstheme="minorHAnsi"/>
                      <w:sz w:val="20"/>
                    </w:rPr>
                    <w:t>2025 Certified IT – Business Analyst IIBA [EEP]</w:t>
                  </w:r>
                </w:p>
                <w:p w:rsidR="006938CB" w:rsidRPr="00A85312" w:rsidRDefault="00AD54A6" w:rsidP="00AC6301">
                  <w:pPr>
                    <w:pStyle w:val="ListBullet"/>
                    <w:rPr>
                      <w:rFonts w:cstheme="minorHAnsi"/>
                      <w:sz w:val="20"/>
                    </w:rPr>
                  </w:pPr>
                  <w:r w:rsidRPr="00A85312">
                    <w:rPr>
                      <w:rFonts w:cstheme="minorHAnsi"/>
                      <w:sz w:val="20"/>
                    </w:rPr>
                    <w:t xml:space="preserve">Certified in AMFI (Series V-A), NSDL (Series VI-A), and IRDA (Level III) 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LANGUAGES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English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Hindi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18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E069A4" w:rsidRPr="00A85312">
        <w:rPr>
          <w:rFonts w:cstheme="minorHAnsi"/>
          <w:b/>
          <w:i/>
          <w:sz w:val="28"/>
          <w:szCs w:val="28"/>
          <w:u w:val="single"/>
        </w:rPr>
        <w:t>PROFILE SUMMARY</w:t>
      </w:r>
    </w:p>
    <w:p w:rsidR="00583589" w:rsidRPr="00A85312" w:rsidRDefault="00CE28D7" w:rsidP="008864F0">
      <w:pPr>
        <w:tabs>
          <w:tab w:val="left" w:pos="1866"/>
        </w:tabs>
        <w:spacing w:after="0" w:line="240" w:lineRule="auto"/>
        <w:ind w:right="-1158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noProof/>
          <w:sz w:val="20"/>
          <w:szCs w:val="20"/>
          <w:u w:val="single"/>
          <w:lang w:eastAsia="en-IN"/>
        </w:rPr>
        <w:pict>
          <v:shape id="_x0000_s1030" type="#_x0000_t32" style="position:absolute;left:0;text-align:left;margin-left:-3.2pt;margin-top:1.85pt;width:375.4pt;height:.05pt;z-index:251663360" o:connectortype="straight" strokeweight="2.25pt"/>
        </w:pict>
      </w:r>
    </w:p>
    <w:p w:rsidR="00BB1985" w:rsidRPr="00BB1985" w:rsidRDefault="00BB1985" w:rsidP="00CB5C43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7" w:hanging="142"/>
        <w:jc w:val="both"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BB1985">
        <w:rPr>
          <w:rStyle w:val="Strong"/>
          <w:rFonts w:ascii="Calibri" w:hAnsi="Calibri" w:cs="Calibri"/>
          <w:b w:val="0"/>
          <w:sz w:val="20"/>
          <w:szCs w:val="20"/>
        </w:rPr>
        <w:t>In-depth knowledge of SDLC in various phases (i.e waterfall &amp; agile)</w:t>
      </w:r>
    </w:p>
    <w:p w:rsidR="00BB1985" w:rsidRPr="00BB1985" w:rsidRDefault="00BB1985" w:rsidP="00CB5C43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7" w:hanging="142"/>
        <w:jc w:val="both"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Proficient in </w:t>
      </w:r>
      <w:r w:rsidRPr="00BB1985">
        <w:rPr>
          <w:rStyle w:val="Strong"/>
          <w:rFonts w:ascii="Calibri" w:hAnsi="Calibri" w:cs="Calibri"/>
          <w:sz w:val="20"/>
          <w:szCs w:val="20"/>
        </w:rPr>
        <w:t>Waterfall Model</w:t>
      </w: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: Gathered requirements using </w:t>
      </w:r>
      <w:r w:rsidRPr="00BB1985">
        <w:rPr>
          <w:rStyle w:val="Strong"/>
          <w:rFonts w:ascii="Calibri" w:hAnsi="Calibri" w:cs="Calibri"/>
          <w:sz w:val="20"/>
          <w:szCs w:val="20"/>
        </w:rPr>
        <w:t>Elicitation Techniques</w:t>
      </w: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 and</w:t>
      </w:r>
      <w:r>
        <w:rPr>
          <w:rStyle w:val="Strong"/>
          <w:rFonts w:ascii="Calibri" w:hAnsi="Calibri" w:cs="Calibri"/>
          <w:b w:val="0"/>
          <w:sz w:val="20"/>
          <w:szCs w:val="20"/>
        </w:rPr>
        <w:t xml:space="preserve"> 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prepared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BRD, FRD, SRS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prepared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 xml:space="preserve">RACI Matrix, 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BCD, created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UML Diagrams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and</w:t>
      </w:r>
      <w:r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Prototypes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and requirements tracking through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RTM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well versed with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UAT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handling</w:t>
      </w:r>
      <w:r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Change Request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>.</w:t>
      </w:r>
    </w:p>
    <w:p w:rsidR="00BB1985" w:rsidRPr="00BB1985" w:rsidRDefault="00BB1985" w:rsidP="00CB5C43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7" w:hanging="142"/>
        <w:jc w:val="both"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Expert in </w:t>
      </w:r>
      <w:r w:rsidRPr="00BB1985">
        <w:rPr>
          <w:rStyle w:val="Strong"/>
          <w:rFonts w:ascii="Calibri" w:hAnsi="Calibri" w:cs="Calibri"/>
          <w:sz w:val="20"/>
          <w:szCs w:val="20"/>
        </w:rPr>
        <w:t>Agile Scrum</w:t>
      </w: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: Creation of </w:t>
      </w:r>
      <w:r w:rsidRPr="00BB1985">
        <w:rPr>
          <w:rStyle w:val="Strong"/>
          <w:rFonts w:ascii="Calibri" w:hAnsi="Calibri" w:cs="Calibri"/>
          <w:sz w:val="20"/>
          <w:szCs w:val="20"/>
        </w:rPr>
        <w:t>user stories</w:t>
      </w: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 and Added </w:t>
      </w:r>
      <w:r w:rsidRPr="00BB1985">
        <w:rPr>
          <w:rStyle w:val="Strong"/>
          <w:rFonts w:ascii="Calibri" w:hAnsi="Calibri" w:cs="Calibri"/>
          <w:sz w:val="20"/>
          <w:szCs w:val="20"/>
        </w:rPr>
        <w:t>Acceptance Criteria</w:t>
      </w: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, </w:t>
      </w:r>
      <w:r w:rsidRPr="00BB1985">
        <w:rPr>
          <w:rStyle w:val="Strong"/>
          <w:rFonts w:ascii="Calibri" w:hAnsi="Calibri" w:cs="Calibri"/>
          <w:sz w:val="20"/>
          <w:szCs w:val="20"/>
        </w:rPr>
        <w:t xml:space="preserve">BV &amp;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CP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Sprint &amp; Product Backlogs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conducted various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Sprint Meetings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;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Sprint &amp; Product Burndown charts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ensured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DOR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and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DOD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checklist.</w:t>
      </w:r>
    </w:p>
    <w:p w:rsidR="00E069A4" w:rsidRPr="00A85312" w:rsidRDefault="007C337F" w:rsidP="00CB5C43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7" w:hanging="142"/>
        <w:jc w:val="both"/>
        <w:rPr>
          <w:rFonts w:asciiTheme="minorHAnsi" w:hAnsiTheme="minorHAnsi" w:cstheme="minorHAnsi"/>
          <w:sz w:val="20"/>
          <w:szCs w:val="20"/>
        </w:rPr>
      </w:pPr>
      <w:r w:rsidRPr="00A85312">
        <w:rPr>
          <w:rFonts w:asciiTheme="minorHAnsi" w:hAnsiTheme="minorHAnsi" w:cstheme="minorHAnsi"/>
          <w:sz w:val="20"/>
          <w:szCs w:val="20"/>
        </w:rPr>
        <w:t xml:space="preserve">Previous background in </w:t>
      </w:r>
      <w:r w:rsidRPr="00A85312">
        <w:rPr>
          <w:rStyle w:val="Strong"/>
          <w:rFonts w:asciiTheme="minorHAnsi" w:hAnsiTheme="minorHAnsi" w:cstheme="minorHAnsi"/>
          <w:sz w:val="20"/>
          <w:szCs w:val="20"/>
        </w:rPr>
        <w:t>branch banking operations and client relationship management</w:t>
      </w:r>
      <w:r w:rsidRPr="00A85312">
        <w:rPr>
          <w:rFonts w:asciiTheme="minorHAnsi" w:hAnsiTheme="minorHAnsi" w:cstheme="minorHAnsi"/>
          <w:sz w:val="20"/>
          <w:szCs w:val="20"/>
        </w:rPr>
        <w:t>, handling transactions, customer queries, cross-selling, and ensuring smooth service delivery as part of key operational responsibilities.</w:t>
      </w:r>
    </w:p>
    <w:p w:rsidR="007C337F" w:rsidRPr="00A85312" w:rsidRDefault="007C337F" w:rsidP="008864F0">
      <w:pPr>
        <w:pStyle w:val="NormalWeb"/>
        <w:tabs>
          <w:tab w:val="left" w:pos="426"/>
        </w:tabs>
        <w:spacing w:before="0" w:beforeAutospacing="0" w:after="0" w:afterAutospacing="0"/>
        <w:ind w:right="-1158"/>
        <w:jc w:val="both"/>
        <w:rPr>
          <w:rFonts w:asciiTheme="minorHAnsi" w:hAnsiTheme="minorHAnsi" w:cstheme="minorHAnsi"/>
          <w:sz w:val="20"/>
          <w:szCs w:val="20"/>
        </w:rPr>
      </w:pPr>
    </w:p>
    <w:p w:rsidR="007C337F" w:rsidRPr="00A85312" w:rsidRDefault="00583589" w:rsidP="008864F0">
      <w:pPr>
        <w:pStyle w:val="NormalWeb"/>
        <w:tabs>
          <w:tab w:val="left" w:pos="426"/>
        </w:tabs>
        <w:spacing w:before="0" w:beforeAutospacing="0" w:after="0" w:afterAutospacing="0"/>
        <w:ind w:right="-1157"/>
        <w:jc w:val="both"/>
        <w:rPr>
          <w:rFonts w:asciiTheme="minorHAnsi" w:hAnsiTheme="minorHAnsi" w:cstheme="minorHAnsi"/>
          <w:b/>
          <w:i/>
          <w:sz w:val="28"/>
          <w:szCs w:val="20"/>
          <w:u w:val="single"/>
        </w:rPr>
      </w:pPr>
      <w:r w:rsidRPr="00A85312">
        <w:rPr>
          <w:rFonts w:asciiTheme="minorHAnsi" w:hAnsiTheme="minorHAnsi" w:cstheme="minorHAnsi"/>
          <w:b/>
          <w:i/>
          <w:sz w:val="28"/>
          <w:szCs w:val="20"/>
          <w:u w:val="single"/>
        </w:rPr>
        <w:t>WORK EXPERIENCE</w:t>
      </w:r>
    </w:p>
    <w:p w:rsidR="00583589" w:rsidRPr="00A85312" w:rsidRDefault="00CE28D7" w:rsidP="008864F0">
      <w:pPr>
        <w:pStyle w:val="NormalWeb"/>
        <w:tabs>
          <w:tab w:val="left" w:pos="426"/>
        </w:tabs>
        <w:spacing w:before="0" w:beforeAutospacing="0" w:after="0" w:afterAutospacing="0"/>
        <w:ind w:right="-11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E28D7">
        <w:rPr>
          <w:rFonts w:asciiTheme="minorHAnsi" w:hAnsiTheme="minorHAnsi" w:cstheme="minorHAnsi"/>
          <w:noProof/>
          <w:sz w:val="20"/>
          <w:szCs w:val="20"/>
          <w:u w:val="single"/>
        </w:rPr>
        <w:pict>
          <v:shape id="_x0000_s1031" type="#_x0000_t32" style="position:absolute;left:0;text-align:left;margin-left:-3.2pt;margin-top:1.7pt;width:375.4pt;height:.05pt;z-index:251664384" o:connectortype="straight" strokeweight="2.25pt"/>
        </w:pict>
      </w:r>
    </w:p>
    <w:p w:rsidR="00583589" w:rsidRPr="00A85312" w:rsidRDefault="00583589" w:rsidP="008864F0">
      <w:pPr>
        <w:pStyle w:val="NormalWeb"/>
        <w:tabs>
          <w:tab w:val="left" w:pos="426"/>
        </w:tabs>
        <w:spacing w:before="0" w:beforeAutospacing="0" w:after="0" w:afterAutospacing="0"/>
        <w:ind w:right="-1157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85312">
        <w:rPr>
          <w:rFonts w:asciiTheme="minorHAnsi" w:hAnsiTheme="minorHAnsi" w:cstheme="minorHAnsi"/>
          <w:b/>
          <w:bCs/>
          <w:sz w:val="22"/>
          <w:szCs w:val="20"/>
        </w:rPr>
        <w:t>Company Name</w:t>
      </w:r>
      <w:r w:rsidR="00F61FED" w:rsidRPr="00A85312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Pr="00A85312">
        <w:rPr>
          <w:rFonts w:asciiTheme="minorHAnsi" w:hAnsiTheme="minorHAnsi" w:cstheme="minorHAnsi"/>
          <w:b/>
          <w:bCs/>
          <w:sz w:val="22"/>
          <w:szCs w:val="20"/>
        </w:rPr>
        <w:t xml:space="preserve">: HDFC Bank Ltd. </w:t>
      </w:r>
      <w:r w:rsidRPr="00A85312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A85312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A85312">
        <w:rPr>
          <w:rFonts w:asciiTheme="minorHAnsi" w:hAnsiTheme="minorHAnsi" w:cstheme="minorHAnsi"/>
          <w:b/>
          <w:bCs/>
          <w:sz w:val="22"/>
          <w:szCs w:val="20"/>
        </w:rPr>
        <w:tab/>
      </w:r>
      <w:r w:rsidR="00AD54A6" w:rsidRPr="00A85312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A85312">
        <w:rPr>
          <w:rFonts w:asciiTheme="minorHAnsi" w:hAnsiTheme="minorHAnsi" w:cstheme="minorHAnsi"/>
          <w:b/>
          <w:sz w:val="22"/>
          <w:szCs w:val="20"/>
        </w:rPr>
        <w:t>July’24 – Apr’25</w:t>
      </w:r>
    </w:p>
    <w:p w:rsidR="002270E9" w:rsidRPr="00A85312" w:rsidRDefault="002270E9" w:rsidP="008864F0">
      <w:pPr>
        <w:spacing w:after="0" w:line="240" w:lineRule="auto"/>
        <w:ind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583589" w:rsidRPr="00A85312" w:rsidRDefault="00583589" w:rsidP="008864F0">
      <w:pPr>
        <w:spacing w:after="0" w:line="240" w:lineRule="auto"/>
        <w:ind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Designation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Senior Manager / Business Analyst</w:t>
      </w:r>
    </w:p>
    <w:p w:rsidR="002270E9" w:rsidRPr="00A85312" w:rsidRDefault="002270E9" w:rsidP="008864F0">
      <w:pPr>
        <w:spacing w:after="0" w:line="240" w:lineRule="auto"/>
        <w:ind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583589" w:rsidRDefault="00583589" w:rsidP="008864F0">
      <w:pPr>
        <w:spacing w:after="0" w:line="240" w:lineRule="auto"/>
        <w:ind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Project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Litmus World – Customer Feedback Management System | Waterfall</w:t>
      </w:r>
    </w:p>
    <w:p w:rsidR="00A85312" w:rsidRPr="00A85312" w:rsidRDefault="00A85312" w:rsidP="008864F0">
      <w:pPr>
        <w:spacing w:after="0" w:line="240" w:lineRule="auto"/>
        <w:ind w:right="-1157"/>
        <w:jc w:val="both"/>
        <w:rPr>
          <w:rFonts w:eastAsia="Times New Roman" w:cstheme="minorHAnsi"/>
          <w:sz w:val="8"/>
          <w:szCs w:val="20"/>
          <w:lang w:eastAsia="en-IN"/>
        </w:rPr>
      </w:pPr>
    </w:p>
    <w:p w:rsidR="00A85312" w:rsidRPr="00A85312" w:rsidRDefault="00A85312" w:rsidP="00A85312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Tools 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MS Visio, Axure RP Pro, Balsamiq, Power BI</w:t>
      </w:r>
      <w:r>
        <w:rPr>
          <w:rFonts w:eastAsia="Times New Roman" w:cstheme="minorHAnsi"/>
          <w:sz w:val="20"/>
          <w:szCs w:val="20"/>
          <w:lang w:eastAsia="en-IN"/>
        </w:rPr>
        <w:t>, Confluence</w:t>
      </w:r>
    </w:p>
    <w:p w:rsidR="002270E9" w:rsidRPr="00A85312" w:rsidRDefault="002270E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8"/>
          <w:szCs w:val="20"/>
          <w:lang w:val="en-IN" w:eastAsia="en-IN"/>
        </w:rPr>
      </w:pPr>
    </w:p>
    <w:p w:rsidR="00583589" w:rsidRPr="00A85312" w:rsidRDefault="0058358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</w:pP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Project Description</w:t>
      </w:r>
      <w:r w:rsidR="00F61FED"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 xml:space="preserve"> </w:t>
      </w: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:</w:t>
      </w:r>
    </w:p>
    <w:p w:rsidR="00583589" w:rsidRPr="00A85312" w:rsidRDefault="00583589" w:rsidP="008864F0">
      <w:pPr>
        <w:spacing w:after="0" w:line="240" w:lineRule="auto"/>
        <w:ind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Implemented a centralized customer feedback management platform using Litmus World to capture real-time insights, improve service standards, and enhance customer experience across branches and digital channels.</w:t>
      </w:r>
    </w:p>
    <w:p w:rsidR="002270E9" w:rsidRPr="00A85312" w:rsidRDefault="002270E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8"/>
          <w:szCs w:val="20"/>
          <w:lang w:val="en-IN" w:eastAsia="en-IN"/>
        </w:rPr>
      </w:pPr>
    </w:p>
    <w:p w:rsidR="00583589" w:rsidRPr="00A85312" w:rsidRDefault="0058358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 w:val="0"/>
          <w:bCs w:val="0"/>
          <w:color w:val="auto"/>
          <w:sz w:val="20"/>
          <w:szCs w:val="20"/>
          <w:lang w:val="en-IN" w:eastAsia="en-IN"/>
        </w:rPr>
      </w:pP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Role</w:t>
      </w:r>
      <w:r w:rsidR="00F61FED"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 xml:space="preserve"> </w:t>
      </w: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:</w:t>
      </w:r>
      <w:r w:rsidRPr="00A85312">
        <w:rPr>
          <w:rFonts w:asciiTheme="minorHAnsi" w:eastAsia="Times New Roman" w:hAnsiTheme="minorHAnsi" w:cstheme="minorHAnsi"/>
          <w:b w:val="0"/>
          <w:bCs w:val="0"/>
          <w:color w:val="auto"/>
          <w:sz w:val="20"/>
          <w:szCs w:val="20"/>
          <w:lang w:val="en-IN" w:eastAsia="en-IN"/>
        </w:rPr>
        <w:t xml:space="preserve"> Business Analyst</w:t>
      </w:r>
    </w:p>
    <w:p w:rsidR="002270E9" w:rsidRPr="00A85312" w:rsidRDefault="002270E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8"/>
          <w:szCs w:val="20"/>
          <w:lang w:val="en-IN" w:eastAsia="en-IN"/>
        </w:rPr>
      </w:pPr>
    </w:p>
    <w:p w:rsidR="00583589" w:rsidRPr="00A85312" w:rsidRDefault="0058358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</w:pP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Key Responsibilities</w:t>
      </w:r>
      <w:r w:rsidR="00F61FED"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 xml:space="preserve"> </w:t>
      </w: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:</w:t>
      </w:r>
    </w:p>
    <w:p w:rsidR="00CB5C43" w:rsidRPr="00CB5C43" w:rsidRDefault="00CB5C43" w:rsidP="00CB5C43">
      <w:pPr>
        <w:pStyle w:val="ListBullet"/>
        <w:numPr>
          <w:ilvl w:val="0"/>
          <w:numId w:val="25"/>
        </w:numPr>
        <w:spacing w:after="0" w:line="240" w:lineRule="auto"/>
        <w:ind w:left="426" w:right="-1157"/>
        <w:rPr>
          <w:rFonts w:eastAsia="Times New Roman" w:cstheme="minorHAnsi"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Conducted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Enterprise Analysis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and under the assistance of a senior BA in creating a Business Case Document, conducted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Stakeholder Analysis,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and prepared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RACI Matrix</w:t>
      </w:r>
      <w:r w:rsidRPr="00CB5C43">
        <w:rPr>
          <w:rFonts w:eastAsia="Times New Roman" w:cstheme="minorHAnsi"/>
          <w:sz w:val="20"/>
          <w:szCs w:val="20"/>
          <w:lang w:eastAsia="en-IN"/>
        </w:rPr>
        <w:t>.</w:t>
      </w:r>
    </w:p>
    <w:p w:rsidR="00CB5C43" w:rsidRPr="00CB5C43" w:rsidRDefault="00CB5C43" w:rsidP="00CB5C43">
      <w:pPr>
        <w:pStyle w:val="ListBullet"/>
        <w:numPr>
          <w:ilvl w:val="0"/>
          <w:numId w:val="25"/>
        </w:numPr>
        <w:spacing w:after="0" w:line="240" w:lineRule="auto"/>
        <w:ind w:left="426" w:right="-1157"/>
        <w:rPr>
          <w:rFonts w:eastAsia="Times New Roman" w:cstheme="minorHAnsi"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Gathered requirements from business heads using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Elicitation Techniques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and created a Business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Requirements Document (BRD).</w:t>
      </w:r>
    </w:p>
    <w:p w:rsidR="00CB5C43" w:rsidRPr="00CB5C43" w:rsidRDefault="00CB5C43" w:rsidP="00CB5C43">
      <w:pPr>
        <w:pStyle w:val="ListBullet"/>
        <w:numPr>
          <w:ilvl w:val="0"/>
          <w:numId w:val="25"/>
        </w:numPr>
        <w:spacing w:after="0" w:line="240" w:lineRule="auto"/>
        <w:ind w:left="426" w:right="-1157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Translated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BRD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into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Functional Requirements Document (FRD),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Collaborated with the technical team, and prepared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SRS Document.</w:t>
      </w:r>
    </w:p>
    <w:p w:rsidR="00CB5C43" w:rsidRPr="00CB5C43" w:rsidRDefault="00CB5C43" w:rsidP="00CB5C43">
      <w:pPr>
        <w:pStyle w:val="ListBullet"/>
        <w:numPr>
          <w:ilvl w:val="0"/>
          <w:numId w:val="25"/>
        </w:numPr>
        <w:spacing w:after="0" w:line="240" w:lineRule="auto"/>
        <w:ind w:left="426" w:right="-1157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Created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UML diagrams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and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wireframes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to visually represent requirements using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MS Visio, Balsamiq, and Axure.</w:t>
      </w:r>
    </w:p>
    <w:p w:rsidR="00CB5C43" w:rsidRPr="00CB5C43" w:rsidRDefault="00CB5C43" w:rsidP="00CB5C43">
      <w:pPr>
        <w:pStyle w:val="ListBullet"/>
        <w:numPr>
          <w:ilvl w:val="0"/>
          <w:numId w:val="25"/>
        </w:numPr>
        <w:spacing w:after="0" w:line="240" w:lineRule="auto"/>
        <w:ind w:left="426" w:right="-1157"/>
        <w:rPr>
          <w:rFonts w:eastAsia="Times New Roman" w:cstheme="minorHAnsi"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Created and maintained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RTM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throughout the project.</w:t>
      </w:r>
    </w:p>
    <w:p w:rsidR="00CB5C43" w:rsidRPr="00CB5C43" w:rsidRDefault="00CB5C43" w:rsidP="00CB5C43">
      <w:pPr>
        <w:pStyle w:val="ListBullet"/>
        <w:numPr>
          <w:ilvl w:val="0"/>
          <w:numId w:val="25"/>
        </w:numPr>
        <w:spacing w:after="0" w:line="240" w:lineRule="auto"/>
        <w:ind w:left="426" w:right="-1157"/>
        <w:rPr>
          <w:rFonts w:eastAsia="Times New Roman" w:cstheme="minorHAnsi"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Assisted in Testing Team by preparing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Test Case Scenarios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and ensured the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UAT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was successful.</w:t>
      </w:r>
    </w:p>
    <w:p w:rsidR="008864F0" w:rsidRPr="00A85312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A85312">
        <w:rPr>
          <w:rFonts w:eastAsia="Times New Roman" w:cstheme="minorHAnsi"/>
          <w:sz w:val="20"/>
          <w:szCs w:val="20"/>
          <w:lang w:val="en-IN" w:eastAsia="en-IN"/>
        </w:rPr>
        <w:t xml:space="preserve">Coordinated with IT and vendor teams for </w:t>
      </w:r>
      <w:r w:rsidRPr="00CB5C43">
        <w:rPr>
          <w:rFonts w:eastAsia="Times New Roman" w:cstheme="minorHAnsi"/>
          <w:b/>
          <w:sz w:val="20"/>
          <w:szCs w:val="20"/>
          <w:lang w:val="en-IN" w:eastAsia="en-IN"/>
        </w:rPr>
        <w:t>system design, document approvals</w:t>
      </w:r>
      <w:r w:rsidRPr="00A85312">
        <w:rPr>
          <w:rFonts w:eastAsia="Times New Roman" w:cstheme="minorHAnsi"/>
          <w:sz w:val="20"/>
          <w:szCs w:val="20"/>
          <w:lang w:val="en-IN" w:eastAsia="en-IN"/>
        </w:rPr>
        <w:t>, and implementation readiness.</w:t>
      </w:r>
    </w:p>
    <w:p w:rsidR="008864F0" w:rsidRPr="00A85312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A85312">
        <w:rPr>
          <w:rFonts w:eastAsia="Times New Roman" w:cstheme="minorHAnsi"/>
          <w:sz w:val="20"/>
          <w:szCs w:val="20"/>
          <w:lang w:val="en-IN" w:eastAsia="en-IN"/>
        </w:rPr>
        <w:t>Ensured system compliance with KYC/AML norms and operational risk guidelines.</w:t>
      </w:r>
    </w:p>
    <w:p w:rsidR="00583589" w:rsidRPr="00A85312" w:rsidRDefault="00583589" w:rsidP="008864F0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A85312">
        <w:rPr>
          <w:rFonts w:eastAsia="Times New Roman" w:cstheme="minorHAnsi"/>
          <w:sz w:val="20"/>
          <w:szCs w:val="20"/>
          <w:lang w:val="en-IN" w:eastAsia="en-IN"/>
        </w:rPr>
        <w:t>Delivered user training sessions and post-go-live support for seamless platform adoption.</w:t>
      </w:r>
    </w:p>
    <w:p w:rsidR="008864F0" w:rsidRDefault="008864F0" w:rsidP="008864F0">
      <w:pPr>
        <w:pStyle w:val="Heading1"/>
        <w:spacing w:before="0" w:line="240" w:lineRule="auto"/>
        <w:ind w:left="-3544" w:right="-1158"/>
        <w:rPr>
          <w:rFonts w:asciiTheme="minorHAnsi" w:hAnsiTheme="minorHAnsi" w:cstheme="minorHAnsi"/>
          <w:color w:val="auto"/>
          <w:sz w:val="20"/>
          <w:szCs w:val="20"/>
        </w:rPr>
      </w:pPr>
    </w:p>
    <w:p w:rsidR="00CB5C43" w:rsidRPr="00CB5C43" w:rsidRDefault="00CB5C43" w:rsidP="00CB5C43">
      <w:pPr>
        <w:rPr>
          <w:lang w:val="en-US"/>
        </w:rPr>
      </w:pPr>
    </w:p>
    <w:p w:rsidR="002270E9" w:rsidRPr="00A85312" w:rsidRDefault="002270E9" w:rsidP="008864F0">
      <w:pPr>
        <w:pStyle w:val="Heading1"/>
        <w:spacing w:before="0" w:line="240" w:lineRule="auto"/>
        <w:ind w:left="-3686" w:right="-1158"/>
        <w:rPr>
          <w:rFonts w:asciiTheme="minorHAnsi" w:hAnsiTheme="minorHAnsi" w:cstheme="minorHAnsi"/>
          <w:color w:val="auto"/>
          <w:sz w:val="22"/>
          <w:szCs w:val="20"/>
        </w:rPr>
      </w:pPr>
      <w:r w:rsidRPr="00A85312">
        <w:rPr>
          <w:rFonts w:asciiTheme="minorHAnsi" w:hAnsiTheme="minorHAnsi" w:cstheme="minorHAnsi"/>
          <w:color w:val="auto"/>
          <w:sz w:val="22"/>
          <w:szCs w:val="20"/>
        </w:rPr>
        <w:lastRenderedPageBreak/>
        <w:t>Company Name</w:t>
      </w:r>
      <w:r w:rsidR="00F61FED" w:rsidRPr="00A85312">
        <w:rPr>
          <w:rFonts w:asciiTheme="minorHAnsi" w:hAnsiTheme="minorHAnsi" w:cstheme="minorHAnsi"/>
          <w:color w:val="auto"/>
          <w:sz w:val="22"/>
          <w:szCs w:val="20"/>
        </w:rPr>
        <w:t xml:space="preserve"> </w:t>
      </w:r>
      <w:r w:rsidRPr="00A85312">
        <w:rPr>
          <w:rFonts w:asciiTheme="minorHAnsi" w:hAnsiTheme="minorHAnsi" w:cstheme="minorHAnsi"/>
          <w:color w:val="auto"/>
          <w:sz w:val="22"/>
          <w:szCs w:val="20"/>
        </w:rPr>
        <w:t>: Kotak Mahindra Bank Ltd</w:t>
      </w:r>
      <w:r w:rsidRPr="00A85312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864F0" w:rsidRPr="00A85312">
        <w:rPr>
          <w:rFonts w:asciiTheme="minorHAnsi" w:hAnsiTheme="minorHAnsi" w:cstheme="minorHAnsi"/>
          <w:color w:val="auto"/>
          <w:sz w:val="22"/>
          <w:szCs w:val="20"/>
        </w:rPr>
        <w:tab/>
      </w:r>
      <w:r w:rsidR="00CB5C43">
        <w:rPr>
          <w:rFonts w:asciiTheme="minorHAnsi" w:hAnsiTheme="minorHAnsi" w:cstheme="minorHAnsi"/>
          <w:color w:val="auto"/>
          <w:sz w:val="22"/>
          <w:szCs w:val="20"/>
        </w:rPr>
        <w:tab/>
      </w:r>
      <w:r w:rsidR="00CB5C43">
        <w:rPr>
          <w:rFonts w:asciiTheme="minorHAnsi" w:hAnsiTheme="minorHAnsi" w:cstheme="minorHAnsi"/>
          <w:color w:val="auto"/>
          <w:sz w:val="22"/>
          <w:szCs w:val="20"/>
        </w:rPr>
        <w:tab/>
      </w:r>
      <w:r w:rsidR="00CB5C43">
        <w:rPr>
          <w:rFonts w:asciiTheme="minorHAnsi" w:hAnsiTheme="minorHAnsi" w:cstheme="minorHAnsi"/>
          <w:color w:val="auto"/>
          <w:sz w:val="22"/>
          <w:szCs w:val="20"/>
        </w:rPr>
        <w:tab/>
      </w:r>
      <w:r w:rsidR="00CB5C43">
        <w:rPr>
          <w:rFonts w:asciiTheme="minorHAnsi" w:hAnsiTheme="minorHAnsi" w:cstheme="minorHAnsi"/>
          <w:color w:val="auto"/>
          <w:sz w:val="22"/>
          <w:szCs w:val="20"/>
        </w:rPr>
        <w:tab/>
      </w:r>
      <w:r w:rsidR="00CB5C43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864F0" w:rsidRPr="00A85312">
        <w:rPr>
          <w:rFonts w:asciiTheme="minorHAnsi" w:hAnsiTheme="minorHAnsi" w:cstheme="minorHAnsi"/>
          <w:color w:val="auto"/>
          <w:sz w:val="22"/>
          <w:szCs w:val="20"/>
        </w:rPr>
        <w:tab/>
      </w:r>
      <w:r w:rsidRPr="00A85312">
        <w:rPr>
          <w:rFonts w:asciiTheme="minorHAnsi" w:hAnsiTheme="minorHAnsi" w:cstheme="minorHAnsi"/>
          <w:color w:val="auto"/>
          <w:sz w:val="22"/>
          <w:szCs w:val="20"/>
          <w:lang w:val="en-IN"/>
        </w:rPr>
        <w:t>Mar’23 - July’24</w:t>
      </w: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b/>
          <w:sz w:val="8"/>
          <w:szCs w:val="20"/>
        </w:rPr>
      </w:pP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 xml:space="preserve"> Designation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</w:t>
      </w:r>
      <w:r w:rsidRPr="00A85312">
        <w:rPr>
          <w:rFonts w:cstheme="minorHAnsi"/>
          <w:sz w:val="20"/>
          <w:szCs w:val="20"/>
        </w:rPr>
        <w:t xml:space="preserve"> Associate Vice President / Senior Business Analyst</w:t>
      </w: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b/>
          <w:sz w:val="8"/>
          <w:szCs w:val="20"/>
        </w:rPr>
      </w:pP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Project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</w:t>
      </w:r>
      <w:r w:rsidRPr="00A85312">
        <w:rPr>
          <w:rFonts w:cstheme="minorHAnsi"/>
          <w:sz w:val="20"/>
          <w:szCs w:val="20"/>
        </w:rPr>
        <w:t xml:space="preserve"> Kotak Mobile Application | Agile</w:t>
      </w: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b/>
          <w:sz w:val="8"/>
          <w:szCs w:val="20"/>
        </w:rPr>
      </w:pPr>
    </w:p>
    <w:p w:rsidR="002270E9" w:rsidRPr="00A85312" w:rsidRDefault="002270E9" w:rsidP="008864F0">
      <w:pPr>
        <w:spacing w:after="0" w:line="240" w:lineRule="auto"/>
        <w:ind w:left="-3686" w:right="-1158"/>
        <w:jc w:val="both"/>
        <w:rPr>
          <w:rFonts w:cstheme="minorHAnsi"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Methodology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</w:t>
      </w:r>
      <w:r w:rsidRPr="00A85312">
        <w:rPr>
          <w:rFonts w:cstheme="minorHAnsi"/>
          <w:sz w:val="20"/>
          <w:szCs w:val="20"/>
        </w:rPr>
        <w:t xml:space="preserve"> Agile</w:t>
      </w:r>
    </w:p>
    <w:p w:rsidR="002270E9" w:rsidRPr="00A85312" w:rsidRDefault="002270E9" w:rsidP="008864F0">
      <w:pPr>
        <w:spacing w:after="0" w:line="240" w:lineRule="auto"/>
        <w:ind w:left="-3686" w:right="-1158"/>
        <w:jc w:val="both"/>
        <w:rPr>
          <w:rFonts w:cstheme="minorHAnsi"/>
          <w:b/>
          <w:sz w:val="8"/>
          <w:szCs w:val="20"/>
        </w:rPr>
      </w:pPr>
    </w:p>
    <w:p w:rsidR="002270E9" w:rsidRPr="00A85312" w:rsidRDefault="002270E9" w:rsidP="008864F0">
      <w:pPr>
        <w:spacing w:after="0" w:line="240" w:lineRule="auto"/>
        <w:ind w:left="-3686" w:right="-1158"/>
        <w:jc w:val="both"/>
        <w:rPr>
          <w:rFonts w:cstheme="minorHAnsi"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Tools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</w:t>
      </w:r>
      <w:r w:rsidRPr="00A85312">
        <w:rPr>
          <w:rFonts w:cstheme="minorHAnsi"/>
          <w:sz w:val="20"/>
          <w:szCs w:val="20"/>
        </w:rPr>
        <w:t xml:space="preserve"> Jira, Balsamiq, Axure, Power BI</w:t>
      </w:r>
    </w:p>
    <w:p w:rsidR="002270E9" w:rsidRPr="00A85312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8"/>
          <w:szCs w:val="20"/>
        </w:rPr>
      </w:pPr>
    </w:p>
    <w:p w:rsidR="002270E9" w:rsidRPr="00A85312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85312">
        <w:rPr>
          <w:rFonts w:asciiTheme="minorHAnsi" w:hAnsiTheme="minorHAnsi" w:cstheme="minorHAnsi"/>
          <w:color w:val="auto"/>
          <w:sz w:val="20"/>
          <w:szCs w:val="20"/>
        </w:rPr>
        <w:t>Project Summary</w:t>
      </w:r>
      <w:r w:rsidR="00F61FED" w:rsidRPr="00A8531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85312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2270E9" w:rsidRPr="00A85312" w:rsidRDefault="002270E9" w:rsidP="008864F0">
      <w:pPr>
        <w:spacing w:after="0" w:line="240" w:lineRule="auto"/>
        <w:ind w:left="-3686" w:right="-1158"/>
        <w:jc w:val="both"/>
        <w:rPr>
          <w:rFonts w:cstheme="minorHAnsi"/>
          <w:sz w:val="20"/>
          <w:szCs w:val="20"/>
        </w:rPr>
      </w:pPr>
      <w:r w:rsidRPr="00A85312">
        <w:rPr>
          <w:rFonts w:cstheme="minorHAnsi"/>
          <w:sz w:val="20"/>
          <w:szCs w:val="20"/>
        </w:rPr>
        <w:t>Worked on enhancing transaction validation controls in the Kotak Mobile Application to reduce RTGS/NEFT transaction errors by introducing additional checker validations for transaction amount, beneficiary details, and IFSC.</w:t>
      </w:r>
    </w:p>
    <w:p w:rsidR="002270E9" w:rsidRPr="00A85312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8"/>
          <w:szCs w:val="20"/>
        </w:rPr>
      </w:pPr>
    </w:p>
    <w:p w:rsidR="002270E9" w:rsidRPr="00A85312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85312">
        <w:rPr>
          <w:rFonts w:asciiTheme="minorHAnsi" w:hAnsiTheme="minorHAnsi" w:cstheme="minorHAnsi"/>
          <w:color w:val="auto"/>
          <w:sz w:val="20"/>
          <w:szCs w:val="20"/>
        </w:rPr>
        <w:t>Key Responsibilities</w:t>
      </w:r>
      <w:r w:rsidR="00F61FED" w:rsidRPr="00A8531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85312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2B3470" w:rsidRPr="00A85312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A85312">
        <w:rPr>
          <w:rFonts w:cstheme="minorHAnsi"/>
          <w:b/>
          <w:bCs/>
          <w:sz w:val="20"/>
          <w:szCs w:val="20"/>
          <w:lang w:val="en-IN"/>
        </w:rPr>
        <w:t>Collaborated with stakeholders</w:t>
      </w:r>
      <w:r w:rsidRPr="00A85312">
        <w:rPr>
          <w:rFonts w:cstheme="minorHAnsi"/>
          <w:sz w:val="20"/>
          <w:szCs w:val="20"/>
          <w:lang w:val="en-IN"/>
        </w:rPr>
        <w:t xml:space="preserve"> to gather, validate, and document business requirements using various elicitation techniques.</w:t>
      </w:r>
    </w:p>
    <w:p w:rsidR="002B3470" w:rsidRPr="00A85312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A85312">
        <w:rPr>
          <w:rFonts w:cstheme="minorHAnsi"/>
          <w:b/>
          <w:bCs/>
          <w:sz w:val="20"/>
          <w:szCs w:val="20"/>
          <w:lang w:val="en-IN"/>
        </w:rPr>
        <w:t>Created and maintained User Stories</w:t>
      </w:r>
      <w:r w:rsidRPr="00A85312">
        <w:rPr>
          <w:rFonts w:cstheme="minorHAnsi"/>
          <w:sz w:val="20"/>
          <w:szCs w:val="20"/>
          <w:lang w:val="en-IN"/>
        </w:rPr>
        <w:t xml:space="preserve"> with well-defined acceptance criteria in </w:t>
      </w:r>
      <w:r w:rsidRPr="00A85312">
        <w:rPr>
          <w:rFonts w:cstheme="minorHAnsi"/>
          <w:b/>
          <w:bCs/>
          <w:sz w:val="20"/>
          <w:szCs w:val="20"/>
          <w:lang w:val="en-IN"/>
        </w:rPr>
        <w:t>JIRA</w:t>
      </w:r>
      <w:r w:rsidRPr="00A85312">
        <w:rPr>
          <w:rFonts w:cstheme="minorHAnsi"/>
          <w:sz w:val="20"/>
          <w:szCs w:val="20"/>
          <w:lang w:val="en-IN"/>
        </w:rPr>
        <w:t xml:space="preserve">, ensuring clear prioritization in the </w:t>
      </w:r>
      <w:r w:rsidRPr="00A85312">
        <w:rPr>
          <w:rFonts w:cstheme="minorHAnsi"/>
          <w:b/>
          <w:bCs/>
          <w:sz w:val="20"/>
          <w:szCs w:val="20"/>
          <w:lang w:val="en-IN"/>
        </w:rPr>
        <w:t>Product Backlog</w:t>
      </w:r>
      <w:r w:rsidRPr="00A85312">
        <w:rPr>
          <w:rFonts w:cstheme="minorHAnsi"/>
          <w:sz w:val="20"/>
          <w:szCs w:val="20"/>
          <w:lang w:val="en-IN"/>
        </w:rPr>
        <w:t xml:space="preserve"> and </w:t>
      </w:r>
      <w:r w:rsidRPr="00A85312">
        <w:rPr>
          <w:rFonts w:cstheme="minorHAnsi"/>
          <w:b/>
          <w:bCs/>
          <w:sz w:val="20"/>
          <w:szCs w:val="20"/>
          <w:lang w:val="en-IN"/>
        </w:rPr>
        <w:t>Sprint Backlog</w:t>
      </w:r>
      <w:r w:rsidRPr="00A85312">
        <w:rPr>
          <w:rFonts w:cstheme="minorHAnsi"/>
          <w:sz w:val="20"/>
          <w:szCs w:val="20"/>
          <w:lang w:val="en-IN"/>
        </w:rPr>
        <w:t xml:space="preserve"> using </w:t>
      </w:r>
      <w:r w:rsidRPr="00A85312">
        <w:rPr>
          <w:rFonts w:cstheme="minorHAnsi"/>
          <w:b/>
          <w:bCs/>
          <w:sz w:val="20"/>
          <w:szCs w:val="20"/>
          <w:lang w:val="en-IN"/>
        </w:rPr>
        <w:t>MoSCoW</w:t>
      </w:r>
      <w:r w:rsidRPr="00A85312">
        <w:rPr>
          <w:rFonts w:cstheme="minorHAnsi"/>
          <w:sz w:val="20"/>
          <w:szCs w:val="20"/>
          <w:lang w:val="en-IN"/>
        </w:rPr>
        <w:t xml:space="preserve"> and </w:t>
      </w:r>
      <w:r w:rsidRPr="00A85312">
        <w:rPr>
          <w:rFonts w:cstheme="minorHAnsi"/>
          <w:b/>
          <w:bCs/>
          <w:sz w:val="20"/>
          <w:szCs w:val="20"/>
          <w:lang w:val="en-IN"/>
        </w:rPr>
        <w:t>FURPS</w:t>
      </w:r>
      <w:r w:rsidRPr="00A85312">
        <w:rPr>
          <w:rFonts w:cstheme="minorHAnsi"/>
          <w:sz w:val="20"/>
          <w:szCs w:val="20"/>
          <w:lang w:val="en-IN"/>
        </w:rPr>
        <w:t xml:space="preserve"> techniques.</w:t>
      </w:r>
    </w:p>
    <w:p w:rsidR="002B3470" w:rsidRPr="00A85312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A85312">
        <w:rPr>
          <w:rFonts w:cstheme="minorHAnsi"/>
          <w:b/>
          <w:bCs/>
          <w:sz w:val="20"/>
          <w:szCs w:val="20"/>
          <w:lang w:val="en-IN"/>
        </w:rPr>
        <w:t>Actively participated in Sprint Planning, Backlog Refinement, and UAT cycles</w:t>
      </w:r>
      <w:r w:rsidRPr="00A85312">
        <w:rPr>
          <w:rFonts w:cstheme="minorHAnsi"/>
          <w:sz w:val="20"/>
          <w:szCs w:val="20"/>
          <w:lang w:val="en-IN"/>
        </w:rPr>
        <w:t xml:space="preserve">, ensuring timely issue logging, resolution tracking, and monitoring progress through </w:t>
      </w:r>
      <w:r w:rsidRPr="00A85312">
        <w:rPr>
          <w:rFonts w:cstheme="minorHAnsi"/>
          <w:b/>
          <w:bCs/>
          <w:sz w:val="20"/>
          <w:szCs w:val="20"/>
          <w:lang w:val="en-IN"/>
        </w:rPr>
        <w:t>JIRA dashboards</w:t>
      </w:r>
      <w:r w:rsidRPr="00A85312">
        <w:rPr>
          <w:rFonts w:cstheme="minorHAnsi"/>
          <w:sz w:val="20"/>
          <w:szCs w:val="20"/>
          <w:lang w:val="en-IN"/>
        </w:rPr>
        <w:t xml:space="preserve"> and </w:t>
      </w:r>
      <w:r w:rsidRPr="00A85312">
        <w:rPr>
          <w:rFonts w:cstheme="minorHAnsi"/>
          <w:b/>
          <w:bCs/>
          <w:sz w:val="20"/>
          <w:szCs w:val="20"/>
          <w:lang w:val="en-IN"/>
        </w:rPr>
        <w:t>Sprint Burndown Charts</w:t>
      </w:r>
      <w:r w:rsidRPr="00A85312">
        <w:rPr>
          <w:rFonts w:cstheme="minorHAnsi"/>
          <w:sz w:val="20"/>
          <w:szCs w:val="20"/>
          <w:lang w:val="en-IN"/>
        </w:rPr>
        <w:t>.</w:t>
      </w:r>
    </w:p>
    <w:p w:rsidR="002B3470" w:rsidRPr="00A85312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A85312">
        <w:rPr>
          <w:rFonts w:cstheme="minorHAnsi"/>
          <w:b/>
          <w:bCs/>
          <w:sz w:val="20"/>
          <w:szCs w:val="20"/>
          <w:lang w:val="en-IN"/>
        </w:rPr>
        <w:t>Worked closely with the Product Owner and Scrum team</w:t>
      </w:r>
      <w:r w:rsidRPr="00A85312">
        <w:rPr>
          <w:rFonts w:cstheme="minorHAnsi"/>
          <w:sz w:val="20"/>
          <w:szCs w:val="20"/>
          <w:lang w:val="en-IN"/>
        </w:rPr>
        <w:t xml:space="preserve"> for </w:t>
      </w:r>
      <w:r w:rsidRPr="00A85312">
        <w:rPr>
          <w:rFonts w:cstheme="minorHAnsi"/>
          <w:b/>
          <w:bCs/>
          <w:sz w:val="20"/>
          <w:szCs w:val="20"/>
          <w:lang w:val="en-IN"/>
        </w:rPr>
        <w:t>BV (Business Value)</w:t>
      </w:r>
      <w:r w:rsidRPr="00A85312">
        <w:rPr>
          <w:rFonts w:cstheme="minorHAnsi"/>
          <w:sz w:val="20"/>
          <w:szCs w:val="20"/>
          <w:lang w:val="en-IN"/>
        </w:rPr>
        <w:t xml:space="preserve"> and </w:t>
      </w:r>
      <w:r w:rsidRPr="00A85312">
        <w:rPr>
          <w:rFonts w:cstheme="minorHAnsi"/>
          <w:b/>
          <w:bCs/>
          <w:sz w:val="20"/>
          <w:szCs w:val="20"/>
          <w:lang w:val="en-IN"/>
        </w:rPr>
        <w:t>CP (Complexity Point)</w:t>
      </w:r>
      <w:r w:rsidRPr="00A85312">
        <w:rPr>
          <w:rFonts w:cstheme="minorHAnsi"/>
          <w:sz w:val="20"/>
          <w:szCs w:val="20"/>
          <w:lang w:val="en-IN"/>
        </w:rPr>
        <w:t xml:space="preserve"> estimations, assisting in the creation of </w:t>
      </w:r>
      <w:r w:rsidRPr="00A85312">
        <w:rPr>
          <w:rFonts w:cstheme="minorHAnsi"/>
          <w:b/>
          <w:bCs/>
          <w:sz w:val="20"/>
          <w:szCs w:val="20"/>
          <w:lang w:val="en-IN"/>
        </w:rPr>
        <w:t>Definition of Ready (DOR)</w:t>
      </w:r>
      <w:r w:rsidRPr="00A85312">
        <w:rPr>
          <w:rFonts w:cstheme="minorHAnsi"/>
          <w:sz w:val="20"/>
          <w:szCs w:val="20"/>
          <w:lang w:val="en-IN"/>
        </w:rPr>
        <w:t xml:space="preserve"> and </w:t>
      </w:r>
      <w:r w:rsidRPr="00A85312">
        <w:rPr>
          <w:rFonts w:cstheme="minorHAnsi"/>
          <w:b/>
          <w:bCs/>
          <w:sz w:val="20"/>
          <w:szCs w:val="20"/>
          <w:lang w:val="en-IN"/>
        </w:rPr>
        <w:t>Definition of Done (DOD)</w:t>
      </w:r>
      <w:r w:rsidRPr="00A85312">
        <w:rPr>
          <w:rFonts w:cstheme="minorHAnsi"/>
          <w:sz w:val="20"/>
          <w:szCs w:val="20"/>
          <w:lang w:val="en-IN"/>
        </w:rPr>
        <w:t xml:space="preserve"> checklists for consistent deliverable quality.</w:t>
      </w:r>
    </w:p>
    <w:p w:rsidR="002B3470" w:rsidRPr="00A85312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A85312">
        <w:rPr>
          <w:rFonts w:cstheme="minorHAnsi"/>
          <w:b/>
          <w:bCs/>
          <w:sz w:val="20"/>
          <w:szCs w:val="20"/>
          <w:lang w:val="en-IN"/>
        </w:rPr>
        <w:t>Designed process flows, wireframes, and prototypes</w:t>
      </w:r>
      <w:r w:rsidRPr="00A85312">
        <w:rPr>
          <w:rFonts w:cstheme="minorHAnsi"/>
          <w:sz w:val="20"/>
          <w:szCs w:val="20"/>
          <w:lang w:val="en-IN"/>
        </w:rPr>
        <w:t xml:space="preserve"> using </w:t>
      </w:r>
      <w:r w:rsidRPr="00A85312">
        <w:rPr>
          <w:rFonts w:cstheme="minorHAnsi"/>
          <w:b/>
          <w:bCs/>
          <w:sz w:val="20"/>
          <w:szCs w:val="20"/>
          <w:lang w:val="en-IN"/>
        </w:rPr>
        <w:t>Axure RP Pro</w:t>
      </w:r>
      <w:r w:rsidRPr="00A85312">
        <w:rPr>
          <w:rFonts w:cstheme="minorHAnsi"/>
          <w:sz w:val="20"/>
          <w:szCs w:val="20"/>
          <w:lang w:val="en-IN"/>
        </w:rPr>
        <w:t xml:space="preserve"> and </w:t>
      </w:r>
      <w:r w:rsidRPr="00A85312">
        <w:rPr>
          <w:rFonts w:cstheme="minorHAnsi"/>
          <w:b/>
          <w:bCs/>
          <w:sz w:val="20"/>
          <w:szCs w:val="20"/>
          <w:lang w:val="en-IN"/>
        </w:rPr>
        <w:t>Balsamiq</w:t>
      </w:r>
      <w:r w:rsidRPr="00A85312">
        <w:rPr>
          <w:rFonts w:cstheme="minorHAnsi"/>
          <w:sz w:val="20"/>
          <w:szCs w:val="20"/>
          <w:lang w:val="en-IN"/>
        </w:rPr>
        <w:t xml:space="preserve"> to visualize application enhancements and validate requirements with stakeholders.</w:t>
      </w:r>
    </w:p>
    <w:p w:rsidR="002B3470" w:rsidRPr="00A85312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A85312">
        <w:rPr>
          <w:rFonts w:cstheme="minorHAnsi"/>
          <w:b/>
          <w:bCs/>
          <w:sz w:val="20"/>
          <w:szCs w:val="20"/>
          <w:lang w:val="en-IN"/>
        </w:rPr>
        <w:t>Prepared comprehensive user manuals, training documents</w:t>
      </w:r>
      <w:r w:rsidRPr="00A85312">
        <w:rPr>
          <w:rFonts w:cstheme="minorHAnsi"/>
          <w:sz w:val="20"/>
          <w:szCs w:val="20"/>
          <w:lang w:val="en-IN"/>
        </w:rPr>
        <w:t>, and conducted training sessions for end users to ensure smooth implementation and adoption of the application changes.</w:t>
      </w:r>
    </w:p>
    <w:p w:rsidR="002B3470" w:rsidRPr="00A85312" w:rsidRDefault="002B3470" w:rsidP="008864F0">
      <w:pPr>
        <w:pStyle w:val="ListBullet"/>
        <w:numPr>
          <w:ilvl w:val="0"/>
          <w:numId w:val="31"/>
        </w:numPr>
        <w:spacing w:after="0" w:line="240" w:lineRule="auto"/>
        <w:ind w:left="-3402" w:right="-1157" w:hanging="284"/>
        <w:jc w:val="both"/>
        <w:rPr>
          <w:rFonts w:cstheme="minorHAnsi"/>
          <w:sz w:val="20"/>
          <w:szCs w:val="20"/>
          <w:lang w:val="en-IN"/>
        </w:rPr>
      </w:pPr>
      <w:r w:rsidRPr="00A85312">
        <w:rPr>
          <w:rFonts w:cstheme="minorHAnsi"/>
          <w:b/>
          <w:bCs/>
          <w:sz w:val="20"/>
          <w:szCs w:val="20"/>
          <w:lang w:val="en-IN"/>
        </w:rPr>
        <w:t>Recommended process improvements</w:t>
      </w:r>
      <w:r w:rsidRPr="00A85312">
        <w:rPr>
          <w:rFonts w:cstheme="minorHAnsi"/>
          <w:sz w:val="20"/>
          <w:szCs w:val="20"/>
          <w:lang w:val="en-IN"/>
        </w:rPr>
        <w:t xml:space="preserve"> based on domain expertise to enhance transaction accuracy, reduce errors, and improve operational efficiency within the mobile banking application.</w:t>
      </w:r>
    </w:p>
    <w:p w:rsidR="00583589" w:rsidRPr="00A85312" w:rsidRDefault="00583589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Cs w:val="20"/>
        </w:rPr>
      </w:pPr>
      <w:r w:rsidRPr="00A85312">
        <w:rPr>
          <w:rFonts w:cstheme="minorHAnsi"/>
          <w:b/>
          <w:szCs w:val="20"/>
        </w:rPr>
        <w:t>Company Name</w:t>
      </w:r>
      <w:r w:rsidR="00F61FED" w:rsidRPr="00A85312">
        <w:rPr>
          <w:rFonts w:cstheme="minorHAnsi"/>
          <w:b/>
          <w:szCs w:val="20"/>
        </w:rPr>
        <w:t xml:space="preserve"> </w:t>
      </w:r>
      <w:r w:rsidRPr="00A85312">
        <w:rPr>
          <w:rFonts w:cstheme="minorHAnsi"/>
          <w:b/>
          <w:szCs w:val="20"/>
        </w:rPr>
        <w:t>: HDFC Bank Ltd</w:t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="00F61FED" w:rsidRPr="00A85312">
        <w:rPr>
          <w:rFonts w:cstheme="minorHAnsi"/>
          <w:b/>
          <w:szCs w:val="20"/>
        </w:rPr>
        <w:tab/>
      </w:r>
      <w:r w:rsidR="00F61FED"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>Aug’22 – Mar’23</w:t>
      </w: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8"/>
          <w:szCs w:val="8"/>
        </w:rPr>
      </w:pP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Designation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 Senior Manager / Senior Business Analyst</w:t>
      </w: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8"/>
          <w:szCs w:val="8"/>
        </w:rPr>
      </w:pP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Project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 CRM Implementation Project | Agile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Tools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MS Visio, Axure RP Pro, Balsamiq, Power BI</w:t>
      </w:r>
      <w:r w:rsidR="00A85312">
        <w:rPr>
          <w:rFonts w:eastAsia="Times New Roman" w:cstheme="minorHAnsi"/>
          <w:sz w:val="20"/>
          <w:szCs w:val="20"/>
          <w:lang w:eastAsia="en-IN"/>
        </w:rPr>
        <w:t>, Confluence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Project Description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br/>
        <w:t xml:space="preserve">Implemented a comprehensive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CRM application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for HDFC Bank to streamline key processes like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account opening, loan lead management, customer feedback tracking, and follow-ups</w:t>
      </w:r>
      <w:r w:rsidRPr="00A85312">
        <w:rPr>
          <w:rFonts w:eastAsia="Times New Roman" w:cstheme="minorHAnsi"/>
          <w:sz w:val="20"/>
          <w:szCs w:val="20"/>
          <w:lang w:eastAsia="en-IN"/>
        </w:rPr>
        <w:t>. The project also involved integrating document upload functionality and expanding it into a full-fledged application with multiple features, improving operational efficiency and customer experience.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Role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Business Analyst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2D6A19" w:rsidRDefault="00F72DFC" w:rsidP="002D6A19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Key Responsibilities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sz w:val="20"/>
          <w:szCs w:val="20"/>
          <w:lang w:eastAsia="en-IN"/>
        </w:rPr>
      </w:pP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Interacted with the stakeholders and gathered requirements by using various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elicitation techniques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.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Created user stories with appropriate acceptance criteria with the assistance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of the Product Owner. Added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user stories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into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product backlog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using the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JIRA tool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.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Prioritized and validated the requir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ements using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Moscow and FURPS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technique, added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user stories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to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sprint backlog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based on prioritization order.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Collaborated with Product Owner and Scrum Master for 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>BV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 and 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>CP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. A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ssisted the Product Owner for the creation of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DOR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and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 xml:space="preserve">DOD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checklist.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Parti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cipated in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sprint ceremonies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to remove road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blocks in the project.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Generated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 xml:space="preserve"> Sprint, Product Burn down/Burn up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 charts to track the project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progress.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Participated in product planning and UAT to successfully deliver each sprint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component.</w:t>
      </w:r>
    </w:p>
    <w:p w:rsidR="00CB5C43" w:rsidRPr="00CB5C43" w:rsidRDefault="00CB5C43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bCs/>
          <w:sz w:val="20"/>
          <w:szCs w:val="20"/>
          <w:lang w:val="en-IN" w:eastAsia="en-IN"/>
        </w:rPr>
        <w:t>Collaborated with business heads and regional teams to configure customized CRM dashboards, improving decision-making efficiency and providing actionable insights on lead pipelines and sales performance.</w:t>
      </w:r>
    </w:p>
    <w:p w:rsidR="00CB5C43" w:rsidRPr="00CB5C43" w:rsidRDefault="00CB5C43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bCs/>
          <w:sz w:val="20"/>
          <w:szCs w:val="20"/>
          <w:lang w:val="en-IN" w:eastAsia="en-IN"/>
        </w:rPr>
        <w:t>Enabled real-time lead status tracking and automated follow-up alerts in CRM, resulting in a 30% improvement in lead conversion rates and faster customer response times.</w:t>
      </w:r>
    </w:p>
    <w:p w:rsidR="002D6A19" w:rsidRPr="00A85312" w:rsidRDefault="002D6A19" w:rsidP="002D6A19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85312">
        <w:rPr>
          <w:rFonts w:eastAsia="Times New Roman" w:cstheme="minorHAnsi"/>
          <w:b/>
          <w:bCs/>
          <w:szCs w:val="20"/>
          <w:lang w:eastAsia="en-IN"/>
        </w:rPr>
        <w:t>Company Name</w:t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Cs w:val="20"/>
          <w:lang w:eastAsia="en-IN"/>
        </w:rPr>
        <w:t xml:space="preserve">: Yes Bank Ltd. </w:t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  <w:t xml:space="preserve">    </w:t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szCs w:val="20"/>
          <w:lang w:eastAsia="en-IN"/>
        </w:rPr>
        <w:t>Feb’22 – Jul’22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Designation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Senior Manager / Business Analyst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Project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IRIS Mobile Application | Agile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Tools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Jira, Axure, Power BI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Project Description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lastRenderedPageBreak/>
        <w:t>Worked on the IRIS Mobile Application, designed to digitize customer service requests, operational approvals, and KYC documentation updates on mobile platforms, enabling faster branch operations and improved customer experience.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Role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 Business Analyst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Key Responsibilities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sz w:val="20"/>
          <w:szCs w:val="20"/>
          <w:lang w:eastAsia="en-IN"/>
        </w:rPr>
      </w:pP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Interacted with the stakeholders and gathered requirements by using various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elicitation techniques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.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Created user stories with appropriate acceptance criteria with the assistance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of the Product Owner. Added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user stories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into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product backlog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using the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JIRA tool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.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Prioritized and validated the requir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ements using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Moscow and FURPS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technique, added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user stories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to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sprint backlog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based on prioritization order.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Collaborated with Product Owner and Scrum Master for 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>BV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 and 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>CP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. A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ssisted the Product Owner for the creation of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DOR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and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 xml:space="preserve">DOD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checklist.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Parti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cipated in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sprint ceremonies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to remove road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blocks in the project.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Generated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 xml:space="preserve"> Sprint, Product Burn down/Burn up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 charts to track the project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progress.</w:t>
      </w:r>
    </w:p>
    <w:p w:rsid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Participated in product planning and UAT to successfully deliver each sprint </w:t>
      </w:r>
      <w:r>
        <w:rPr>
          <w:rFonts w:eastAsia="Times New Roman" w:cstheme="minorHAnsi"/>
          <w:bCs/>
          <w:sz w:val="20"/>
          <w:szCs w:val="20"/>
          <w:lang w:eastAsia="en-IN"/>
        </w:rPr>
        <w:t>component.</w:t>
      </w:r>
    </w:p>
    <w:p w:rsidR="00CB5C43" w:rsidRDefault="00F72DFC" w:rsidP="00CB5C43">
      <w:pPr>
        <w:pStyle w:val="ListBullet"/>
        <w:numPr>
          <w:ilvl w:val="0"/>
          <w:numId w:val="44"/>
        </w:numPr>
        <w:tabs>
          <w:tab w:val="num" w:pos="-3261"/>
        </w:tabs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Prepared </w:t>
      </w:r>
      <w:r w:rsidRPr="00CB5C43">
        <w:rPr>
          <w:rFonts w:eastAsia="Times New Roman" w:cstheme="minorHAnsi"/>
          <w:b/>
          <w:sz w:val="20"/>
          <w:szCs w:val="20"/>
          <w:lang w:eastAsia="en-IN"/>
        </w:rPr>
        <w:t>training documents</w:t>
      </w:r>
      <w:r w:rsidRPr="00CB5C43">
        <w:rPr>
          <w:rFonts w:eastAsia="Times New Roman" w:cstheme="minorHAnsi"/>
          <w:sz w:val="20"/>
          <w:szCs w:val="20"/>
          <w:lang w:eastAsia="en-IN"/>
        </w:rPr>
        <w:t>, FAQs, and user guides for application roll-out to branches.</w:t>
      </w:r>
    </w:p>
    <w:p w:rsidR="00B92CEA" w:rsidRPr="00CB5C43" w:rsidRDefault="00F72DFC" w:rsidP="00CB5C43">
      <w:pPr>
        <w:pStyle w:val="ListBullet"/>
        <w:numPr>
          <w:ilvl w:val="0"/>
          <w:numId w:val="44"/>
        </w:numPr>
        <w:tabs>
          <w:tab w:val="num" w:pos="-3261"/>
        </w:tabs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>Proposed process enhancements based on operational feedback, reducing service request turnaround times and operational dependencies.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85312">
        <w:rPr>
          <w:rFonts w:eastAsia="Times New Roman" w:cstheme="minorHAnsi"/>
          <w:b/>
          <w:bCs/>
          <w:szCs w:val="20"/>
          <w:lang w:eastAsia="en-IN"/>
        </w:rPr>
        <w:t>Company Name</w:t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Cs w:val="20"/>
          <w:lang w:eastAsia="en-IN"/>
        </w:rPr>
        <w:t>: Axis Bank Ltd</w:t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>.</w:t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szCs w:val="20"/>
          <w:lang w:eastAsia="en-IN"/>
        </w:rPr>
        <w:t>Jul</w:t>
      </w:r>
      <w:r w:rsidRPr="00A85312">
        <w:rPr>
          <w:rFonts w:eastAsia="Times New Roman" w:cstheme="minorHAnsi"/>
          <w:b/>
          <w:szCs w:val="20"/>
          <w:lang w:eastAsia="en-IN"/>
        </w:rPr>
        <w:t>’18 – Jan’22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Designation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Manager / Business Analyst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Project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e-Registers Application | Waterfall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Project Description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Implemented the e-Registers application to digitize and centralize operational registers for branch banking processes, improving operational control, compliance tracking, and audit readiness across branches.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Role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: </w:t>
      </w:r>
      <w:r w:rsidRPr="00A85312">
        <w:rPr>
          <w:rFonts w:eastAsia="Times New Roman" w:cstheme="minorHAnsi"/>
          <w:bCs/>
          <w:sz w:val="20"/>
          <w:szCs w:val="20"/>
          <w:lang w:eastAsia="en-IN"/>
        </w:rPr>
        <w:t>Business Analyst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Key Responsibilities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Engaged with branch operations, service, and compliance teams to gather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business requirements through interviews and workshops.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Prepared and finalized Business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Requirement Documents (BRD) and Functional Requirement Documents (FRD)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aligning with regulatory and operational processes.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•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Created detailed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process flows and Use Case diagrams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using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MS Visio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for clear workflow documentation.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•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Conducted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feasibility analysis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with IT and vendor teams, validating system functionalities against operational needs.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Led the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User Acceptance Testing (UAT)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process including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test case preparation, execution, issue logging, and closure tracking</w:t>
      </w:r>
      <w:r w:rsidRPr="00A85312">
        <w:rPr>
          <w:rFonts w:eastAsia="Times New Roman" w:cstheme="minorHAnsi"/>
          <w:sz w:val="20"/>
          <w:szCs w:val="20"/>
          <w:lang w:eastAsia="en-IN"/>
        </w:rPr>
        <w:t>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>Monitored project progress and maintained issue logs and project trackers for management reporting.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Delivered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end-user training sessions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and created user guides for smooth adoption of the application.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•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Recommended process improvements based on operational bottlenecks identified during system implementation and testing.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85312">
        <w:rPr>
          <w:rFonts w:eastAsia="Times New Roman" w:cstheme="minorHAnsi"/>
          <w:b/>
          <w:bCs/>
          <w:szCs w:val="20"/>
          <w:lang w:eastAsia="en-IN"/>
        </w:rPr>
        <w:t xml:space="preserve">AU Small Finance Bank Ltd. </w:t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AD54A6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>Feb’18 – July’18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10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Designation :</w:t>
      </w:r>
      <w:r w:rsidRPr="00A85312">
        <w:rPr>
          <w:rFonts w:eastAsia="Times New Roman" w:cstheme="minorHAnsi"/>
          <w:bCs/>
          <w:sz w:val="20"/>
          <w:szCs w:val="20"/>
          <w:lang w:eastAsia="en-IN"/>
        </w:rPr>
        <w:t xml:space="preserve"> Senior Manager / Branch Sales Manager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tabs>
          <w:tab w:val="num" w:pos="-3184"/>
        </w:tabs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tabs>
          <w:tab w:val="num" w:pos="-3184"/>
        </w:tabs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Key Responsibilities : 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Drive branch-level sales for retail banking products including CASA, loans, and third-party products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Achieve monthly and quarterly business targets through effective lead generation and conversion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Build and maintain strong customer relationships to enhance cross-sell and upsell opportunities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Collaborate with operations and compliance teams to ensure smooth customer onboarding and service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Train, guide, and motivate the sales team to improve productivity and ensure goal alignment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Monitor market trends and competitor activities to identify new business opportunities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85312">
        <w:rPr>
          <w:rFonts w:eastAsia="Times New Roman" w:cstheme="minorHAnsi"/>
          <w:b/>
          <w:bCs/>
          <w:szCs w:val="20"/>
          <w:lang w:eastAsia="en-IN"/>
        </w:rPr>
        <w:t>ICICI Bank Ltd.</w:t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AD54A6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>Aug’13 – Feb’18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8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Designation :</w:t>
      </w:r>
      <w:r w:rsidRPr="00A85312">
        <w:rPr>
          <w:rFonts w:eastAsia="Times New Roman" w:cstheme="minorHAnsi"/>
          <w:bCs/>
          <w:sz w:val="20"/>
          <w:szCs w:val="20"/>
          <w:lang w:eastAsia="en-IN"/>
        </w:rPr>
        <w:t xml:space="preserve"> Deputy Manager Band II / Relationship Manager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8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Key Responsibilities :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Manage and grow a portfolio of HNI clients through personalized banking and investment solutions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Cross-sell banking and third-party products like mutual funds, insurance, and loans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Ensure high standards of customer service and prompt issue resolution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Conduct regular portfolio reviews to enhance wallet share and client engagement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Ensure compliance with KYC, AML, and internal audit guidelines</w:t>
      </w:r>
      <w:r w:rsidRPr="00A85312">
        <w:rPr>
          <w:rFonts w:eastAsia="Times New Roman" w:cstheme="minorHAnsi"/>
          <w:bCs/>
          <w:sz w:val="20"/>
          <w:szCs w:val="20"/>
          <w:lang w:eastAsia="en-IN"/>
        </w:rPr>
        <w:tab/>
      </w:r>
    </w:p>
    <w:sectPr w:rsidR="004D2473" w:rsidRPr="00A85312" w:rsidSect="00286AC1">
      <w:headerReference w:type="default" r:id="rId9"/>
      <w:pgSz w:w="11906" w:h="16838"/>
      <w:pgMar w:top="131" w:right="1440" w:bottom="1440" w:left="425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585" w:rsidRDefault="009C4585" w:rsidP="00286AC1">
      <w:pPr>
        <w:spacing w:after="0" w:line="240" w:lineRule="auto"/>
      </w:pPr>
      <w:r>
        <w:separator/>
      </w:r>
    </w:p>
  </w:endnote>
  <w:endnote w:type="continuationSeparator" w:id="1">
    <w:p w:rsidR="009C4585" w:rsidRDefault="009C4585" w:rsidP="0028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585" w:rsidRDefault="009C4585" w:rsidP="00286AC1">
      <w:pPr>
        <w:spacing w:after="0" w:line="240" w:lineRule="auto"/>
      </w:pPr>
      <w:r>
        <w:separator/>
      </w:r>
    </w:p>
  </w:footnote>
  <w:footnote w:type="continuationSeparator" w:id="1">
    <w:p w:rsidR="009C4585" w:rsidRDefault="009C4585" w:rsidP="0028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C1" w:rsidRPr="00E069A4" w:rsidRDefault="00286AC1" w:rsidP="00E069A4">
    <w:pPr>
      <w:tabs>
        <w:tab w:val="left" w:pos="3969"/>
      </w:tabs>
      <w:spacing w:after="0" w:line="240" w:lineRule="auto"/>
      <w:ind w:left="142" w:right="-1158"/>
      <w:jc w:val="both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5.05pt;height:33.2pt;visibility:visible;mso-wrap-style:square" o:bullet="t">
        <v:imagedata r:id="rId1" o:title=""/>
      </v:shape>
    </w:pict>
  </w:numPicBullet>
  <w:numPicBullet w:numPicBulletId="1">
    <w:pict>
      <v:shape id="_x0000_i1048" type="#_x0000_t75" style="width:16.9pt;height:14.4pt;visibility:visible;mso-wrap-style:square" o:bullet="t">
        <v:imagedata r:id="rId2" o:title=""/>
      </v:shape>
    </w:pict>
  </w:numPicBullet>
  <w:abstractNum w:abstractNumId="0">
    <w:nsid w:val="FFFFFF89"/>
    <w:multiLevelType w:val="singleLevel"/>
    <w:tmpl w:val="0A722A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63FBD"/>
    <w:multiLevelType w:val="hybridMultilevel"/>
    <w:tmpl w:val="CBDAE90C"/>
    <w:lvl w:ilvl="0" w:tplc="40090001">
      <w:start w:val="1"/>
      <w:numFmt w:val="bullet"/>
      <w:lvlText w:val=""/>
      <w:lvlJc w:val="left"/>
      <w:pPr>
        <w:ind w:left="-2908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836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276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269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262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-2548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-2476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-240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-23322" w:hanging="360"/>
      </w:pPr>
      <w:rPr>
        <w:rFonts w:ascii="Wingdings" w:hAnsi="Wingdings" w:hint="default"/>
      </w:rPr>
    </w:lvl>
  </w:abstractNum>
  <w:abstractNum w:abstractNumId="2">
    <w:nsid w:val="0B3805FF"/>
    <w:multiLevelType w:val="hybridMultilevel"/>
    <w:tmpl w:val="548A83D6"/>
    <w:lvl w:ilvl="0" w:tplc="40090001">
      <w:start w:val="1"/>
      <w:numFmt w:val="bullet"/>
      <w:lvlText w:val=""/>
      <w:lvlJc w:val="left"/>
      <w:pPr>
        <w:ind w:left="-28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1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4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7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</w:abstractNum>
  <w:abstractNum w:abstractNumId="3">
    <w:nsid w:val="0D35545C"/>
    <w:multiLevelType w:val="hybridMultilevel"/>
    <w:tmpl w:val="227A286C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D27137"/>
    <w:multiLevelType w:val="multilevel"/>
    <w:tmpl w:val="352E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9109A"/>
    <w:multiLevelType w:val="hybridMultilevel"/>
    <w:tmpl w:val="1C0A1086"/>
    <w:lvl w:ilvl="0" w:tplc="8A36B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031ED"/>
    <w:multiLevelType w:val="hybridMultilevel"/>
    <w:tmpl w:val="F9CA7BD8"/>
    <w:lvl w:ilvl="0" w:tplc="40090001">
      <w:start w:val="1"/>
      <w:numFmt w:val="bullet"/>
      <w:lvlText w:val=""/>
      <w:lvlJc w:val="left"/>
      <w:pPr>
        <w:ind w:left="-18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1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4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</w:abstractNum>
  <w:abstractNum w:abstractNumId="7">
    <w:nsid w:val="16EC12B9"/>
    <w:multiLevelType w:val="hybridMultilevel"/>
    <w:tmpl w:val="D32A8AEC"/>
    <w:lvl w:ilvl="0" w:tplc="40090001">
      <w:start w:val="1"/>
      <w:numFmt w:val="bullet"/>
      <w:lvlText w:val=""/>
      <w:lvlJc w:val="left"/>
      <w:pPr>
        <w:ind w:left="-29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8">
    <w:nsid w:val="18622ED4"/>
    <w:multiLevelType w:val="hybridMultilevel"/>
    <w:tmpl w:val="649872D2"/>
    <w:lvl w:ilvl="0" w:tplc="D3BEC7A6">
      <w:start w:val="2021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634BE3"/>
    <w:multiLevelType w:val="hybridMultilevel"/>
    <w:tmpl w:val="FED246E4"/>
    <w:lvl w:ilvl="0" w:tplc="D3BEC7A6">
      <w:start w:val="2021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8807CC"/>
    <w:multiLevelType w:val="hybridMultilevel"/>
    <w:tmpl w:val="AA3400E6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831ED6"/>
    <w:multiLevelType w:val="hybridMultilevel"/>
    <w:tmpl w:val="5994123A"/>
    <w:lvl w:ilvl="0" w:tplc="4009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2">
    <w:nsid w:val="2B1B64B9"/>
    <w:multiLevelType w:val="hybridMultilevel"/>
    <w:tmpl w:val="7B40DF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169E1"/>
    <w:multiLevelType w:val="hybridMultilevel"/>
    <w:tmpl w:val="4D38D84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D96C87"/>
    <w:multiLevelType w:val="hybridMultilevel"/>
    <w:tmpl w:val="77C6744E"/>
    <w:lvl w:ilvl="0" w:tplc="8A36BE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06F00"/>
    <w:multiLevelType w:val="hybridMultilevel"/>
    <w:tmpl w:val="41D60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E14D9"/>
    <w:multiLevelType w:val="hybridMultilevel"/>
    <w:tmpl w:val="FC0E652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D152C6"/>
    <w:multiLevelType w:val="hybridMultilevel"/>
    <w:tmpl w:val="0C38244E"/>
    <w:lvl w:ilvl="0" w:tplc="B83ED2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515D3"/>
    <w:multiLevelType w:val="hybridMultilevel"/>
    <w:tmpl w:val="DD708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A3669"/>
    <w:multiLevelType w:val="hybridMultilevel"/>
    <w:tmpl w:val="1706B52E"/>
    <w:lvl w:ilvl="0" w:tplc="40090001">
      <w:start w:val="1"/>
      <w:numFmt w:val="bullet"/>
      <w:lvlText w:val=""/>
      <w:lvlJc w:val="left"/>
      <w:pPr>
        <w:ind w:left="-360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8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21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44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7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-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</w:abstractNum>
  <w:abstractNum w:abstractNumId="20">
    <w:nsid w:val="41440534"/>
    <w:multiLevelType w:val="hybridMultilevel"/>
    <w:tmpl w:val="AC221A20"/>
    <w:lvl w:ilvl="0" w:tplc="40090001">
      <w:start w:val="1"/>
      <w:numFmt w:val="bullet"/>
      <w:lvlText w:val=""/>
      <w:lvlJc w:val="left"/>
      <w:pPr>
        <w:ind w:left="-26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8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16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4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</w:abstractNum>
  <w:abstractNum w:abstractNumId="21">
    <w:nsid w:val="488F6CFF"/>
    <w:multiLevelType w:val="hybridMultilevel"/>
    <w:tmpl w:val="763435E0"/>
    <w:lvl w:ilvl="0" w:tplc="40090001">
      <w:start w:val="1"/>
      <w:numFmt w:val="bullet"/>
      <w:lvlText w:val=""/>
      <w:lvlJc w:val="left"/>
      <w:pPr>
        <w:ind w:left="-152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8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</w:abstractNum>
  <w:abstractNum w:abstractNumId="22">
    <w:nsid w:val="4B18176E"/>
    <w:multiLevelType w:val="hybridMultilevel"/>
    <w:tmpl w:val="E3304D18"/>
    <w:lvl w:ilvl="0" w:tplc="43322C10">
      <w:numFmt w:val="bullet"/>
      <w:lvlText w:val="•"/>
      <w:lvlJc w:val="left"/>
      <w:pPr>
        <w:ind w:left="-3326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-26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1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4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</w:abstractNum>
  <w:abstractNum w:abstractNumId="23">
    <w:nsid w:val="4DF161E5"/>
    <w:multiLevelType w:val="hybridMultilevel"/>
    <w:tmpl w:val="B3FECEF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B65458"/>
    <w:multiLevelType w:val="hybridMultilevel"/>
    <w:tmpl w:val="0554D3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F0542B"/>
    <w:multiLevelType w:val="hybridMultilevel"/>
    <w:tmpl w:val="60B0BA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035CC7"/>
    <w:multiLevelType w:val="hybridMultilevel"/>
    <w:tmpl w:val="2AB6CF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C1448"/>
    <w:multiLevelType w:val="hybridMultilevel"/>
    <w:tmpl w:val="9BF6B7C0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C738B8"/>
    <w:multiLevelType w:val="hybridMultilevel"/>
    <w:tmpl w:val="D39ED5E4"/>
    <w:lvl w:ilvl="0" w:tplc="FF202682">
      <w:start w:val="202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F5BEA"/>
    <w:multiLevelType w:val="hybridMultilevel"/>
    <w:tmpl w:val="C33C65D6"/>
    <w:lvl w:ilvl="0" w:tplc="40090001">
      <w:start w:val="1"/>
      <w:numFmt w:val="bullet"/>
      <w:lvlText w:val=""/>
      <w:lvlJc w:val="left"/>
      <w:pPr>
        <w:ind w:left="-22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5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8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</w:abstractNum>
  <w:abstractNum w:abstractNumId="31">
    <w:nsid w:val="5F3D7BEC"/>
    <w:multiLevelType w:val="hybridMultilevel"/>
    <w:tmpl w:val="CE7E439E"/>
    <w:lvl w:ilvl="0" w:tplc="8A36B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87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ECCE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A3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2E9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D22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54C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E81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98A9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AFC0505"/>
    <w:multiLevelType w:val="hybridMultilevel"/>
    <w:tmpl w:val="5D3A149C"/>
    <w:lvl w:ilvl="0" w:tplc="4009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33">
    <w:nsid w:val="6CE67044"/>
    <w:multiLevelType w:val="hybridMultilevel"/>
    <w:tmpl w:val="189C9F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3970B9"/>
    <w:multiLevelType w:val="hybridMultilevel"/>
    <w:tmpl w:val="A3DA4C7A"/>
    <w:lvl w:ilvl="0" w:tplc="D3BEC7A6">
      <w:start w:val="202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A4383E"/>
    <w:multiLevelType w:val="hybridMultilevel"/>
    <w:tmpl w:val="E15656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5465E16"/>
    <w:multiLevelType w:val="hybridMultilevel"/>
    <w:tmpl w:val="8F4CE868"/>
    <w:lvl w:ilvl="0" w:tplc="40090001">
      <w:start w:val="1"/>
      <w:numFmt w:val="bullet"/>
      <w:lvlText w:val=""/>
      <w:lvlJc w:val="left"/>
      <w:pPr>
        <w:ind w:left="-29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8">
    <w:nsid w:val="75D36CA3"/>
    <w:multiLevelType w:val="hybridMultilevel"/>
    <w:tmpl w:val="CFE648F4"/>
    <w:lvl w:ilvl="0" w:tplc="2F04F2EA">
      <w:start w:val="2021"/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7E901B4"/>
    <w:multiLevelType w:val="hybridMultilevel"/>
    <w:tmpl w:val="E8F4623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B553DD6"/>
    <w:multiLevelType w:val="hybridMultilevel"/>
    <w:tmpl w:val="8018A358"/>
    <w:lvl w:ilvl="0" w:tplc="2F04F2EA">
      <w:start w:val="2021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E9638C"/>
    <w:multiLevelType w:val="hybridMultilevel"/>
    <w:tmpl w:val="965CDB66"/>
    <w:lvl w:ilvl="0" w:tplc="40090001">
      <w:start w:val="1"/>
      <w:numFmt w:val="bullet"/>
      <w:lvlText w:val=""/>
      <w:lvlJc w:val="left"/>
      <w:pPr>
        <w:ind w:left="-26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8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16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4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</w:abstractNum>
  <w:abstractNum w:abstractNumId="42">
    <w:nsid w:val="7D3D5575"/>
    <w:multiLevelType w:val="hybridMultilevel"/>
    <w:tmpl w:val="875A06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22408A"/>
    <w:multiLevelType w:val="hybridMultilevel"/>
    <w:tmpl w:val="71CC17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61137B"/>
    <w:multiLevelType w:val="hybridMultilevel"/>
    <w:tmpl w:val="F62A4152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EAB3A66"/>
    <w:multiLevelType w:val="hybridMultilevel"/>
    <w:tmpl w:val="5B006E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1"/>
  </w:num>
  <w:num w:numId="3">
    <w:abstractNumId w:val="5"/>
  </w:num>
  <w:num w:numId="4">
    <w:abstractNumId w:val="14"/>
  </w:num>
  <w:num w:numId="5">
    <w:abstractNumId w:val="17"/>
  </w:num>
  <w:num w:numId="6">
    <w:abstractNumId w:val="45"/>
  </w:num>
  <w:num w:numId="7">
    <w:abstractNumId w:val="42"/>
  </w:num>
  <w:num w:numId="8">
    <w:abstractNumId w:val="12"/>
  </w:num>
  <w:num w:numId="9">
    <w:abstractNumId w:val="15"/>
  </w:num>
  <w:num w:numId="10">
    <w:abstractNumId w:val="34"/>
  </w:num>
  <w:num w:numId="11">
    <w:abstractNumId w:val="9"/>
  </w:num>
  <w:num w:numId="12">
    <w:abstractNumId w:val="8"/>
  </w:num>
  <w:num w:numId="13">
    <w:abstractNumId w:val="16"/>
  </w:num>
  <w:num w:numId="14">
    <w:abstractNumId w:val="26"/>
  </w:num>
  <w:num w:numId="15">
    <w:abstractNumId w:val="40"/>
  </w:num>
  <w:num w:numId="16">
    <w:abstractNumId w:val="38"/>
  </w:num>
  <w:num w:numId="17">
    <w:abstractNumId w:val="23"/>
  </w:num>
  <w:num w:numId="18">
    <w:abstractNumId w:val="0"/>
  </w:num>
  <w:num w:numId="19">
    <w:abstractNumId w:val="24"/>
  </w:num>
  <w:num w:numId="20">
    <w:abstractNumId w:val="29"/>
  </w:num>
  <w:num w:numId="21">
    <w:abstractNumId w:val="3"/>
  </w:num>
  <w:num w:numId="22">
    <w:abstractNumId w:val="44"/>
  </w:num>
  <w:num w:numId="23">
    <w:abstractNumId w:val="10"/>
  </w:num>
  <w:num w:numId="24">
    <w:abstractNumId w:val="27"/>
  </w:num>
  <w:num w:numId="25">
    <w:abstractNumId w:val="39"/>
  </w:num>
  <w:num w:numId="26">
    <w:abstractNumId w:val="32"/>
  </w:num>
  <w:num w:numId="27">
    <w:abstractNumId w:val="11"/>
  </w:num>
  <w:num w:numId="28">
    <w:abstractNumId w:val="19"/>
  </w:num>
  <w:num w:numId="29">
    <w:abstractNumId w:val="13"/>
  </w:num>
  <w:num w:numId="30">
    <w:abstractNumId w:val="36"/>
  </w:num>
  <w:num w:numId="31">
    <w:abstractNumId w:val="1"/>
  </w:num>
  <w:num w:numId="32">
    <w:abstractNumId w:val="4"/>
  </w:num>
  <w:num w:numId="33">
    <w:abstractNumId w:val="2"/>
  </w:num>
  <w:num w:numId="34">
    <w:abstractNumId w:val="25"/>
  </w:num>
  <w:num w:numId="35">
    <w:abstractNumId w:val="18"/>
  </w:num>
  <w:num w:numId="36">
    <w:abstractNumId w:val="0"/>
  </w:num>
  <w:num w:numId="37">
    <w:abstractNumId w:val="33"/>
  </w:num>
  <w:num w:numId="38">
    <w:abstractNumId w:val="37"/>
  </w:num>
  <w:num w:numId="39">
    <w:abstractNumId w:val="20"/>
  </w:num>
  <w:num w:numId="40">
    <w:abstractNumId w:val="30"/>
  </w:num>
  <w:num w:numId="41">
    <w:abstractNumId w:val="6"/>
  </w:num>
  <w:num w:numId="42">
    <w:abstractNumId w:val="21"/>
  </w:num>
  <w:num w:numId="43">
    <w:abstractNumId w:val="7"/>
  </w:num>
  <w:num w:numId="44">
    <w:abstractNumId w:val="41"/>
  </w:num>
  <w:num w:numId="45">
    <w:abstractNumId w:val="22"/>
  </w:num>
  <w:num w:numId="46">
    <w:abstractNumId w:val="28"/>
  </w:num>
  <w:num w:numId="4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>
      <o:colormenu v:ext="edit" fillcolor="none [2415]"/>
    </o:shapedefaults>
  </w:hdrShapeDefaults>
  <w:footnotePr>
    <w:footnote w:id="0"/>
    <w:footnote w:id="1"/>
  </w:footnotePr>
  <w:endnotePr>
    <w:endnote w:id="0"/>
    <w:endnote w:id="1"/>
  </w:endnotePr>
  <w:compat/>
  <w:rsids>
    <w:rsidRoot w:val="00021D30"/>
    <w:rsid w:val="00021D30"/>
    <w:rsid w:val="00047AF7"/>
    <w:rsid w:val="00092F46"/>
    <w:rsid w:val="00185B56"/>
    <w:rsid w:val="001D0221"/>
    <w:rsid w:val="0021287F"/>
    <w:rsid w:val="002270E9"/>
    <w:rsid w:val="00286AC1"/>
    <w:rsid w:val="002B3470"/>
    <w:rsid w:val="002D6A19"/>
    <w:rsid w:val="00457623"/>
    <w:rsid w:val="004D2473"/>
    <w:rsid w:val="00583589"/>
    <w:rsid w:val="006143F7"/>
    <w:rsid w:val="00650D49"/>
    <w:rsid w:val="006938CB"/>
    <w:rsid w:val="007C337F"/>
    <w:rsid w:val="008864F0"/>
    <w:rsid w:val="008B4949"/>
    <w:rsid w:val="008F3C78"/>
    <w:rsid w:val="0094286F"/>
    <w:rsid w:val="00972FA8"/>
    <w:rsid w:val="009737D5"/>
    <w:rsid w:val="009A56EE"/>
    <w:rsid w:val="009C4585"/>
    <w:rsid w:val="00A85312"/>
    <w:rsid w:val="00AC282E"/>
    <w:rsid w:val="00AC6301"/>
    <w:rsid w:val="00AD54A6"/>
    <w:rsid w:val="00B92CEA"/>
    <w:rsid w:val="00BB1985"/>
    <w:rsid w:val="00C56D36"/>
    <w:rsid w:val="00CB5C43"/>
    <w:rsid w:val="00CE28D7"/>
    <w:rsid w:val="00E069A4"/>
    <w:rsid w:val="00E54915"/>
    <w:rsid w:val="00F61FED"/>
    <w:rsid w:val="00F72DFC"/>
    <w:rsid w:val="00FE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415]"/>
    </o:shapedefaults>
    <o:shapelayout v:ext="edit">
      <o:idmap v:ext="edit" data="1"/>
      <o:rules v:ext="edit">
        <o:r id="V:Rule4" type="connector" idref="#_x0000_s1030"/>
        <o:r id="V:Rule5" type="connector" idref="#_x0000_s1029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49"/>
  </w:style>
  <w:style w:type="paragraph" w:styleId="Heading1">
    <w:name w:val="heading 1"/>
    <w:basedOn w:val="Normal"/>
    <w:next w:val="Normal"/>
    <w:link w:val="Heading1Char"/>
    <w:uiPriority w:val="9"/>
    <w:qFormat/>
    <w:rsid w:val="00583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D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2F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86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AC1"/>
  </w:style>
  <w:style w:type="paragraph" w:styleId="Footer">
    <w:name w:val="footer"/>
    <w:basedOn w:val="Normal"/>
    <w:link w:val="FooterChar"/>
    <w:uiPriority w:val="99"/>
    <w:semiHidden/>
    <w:unhideWhenUsed/>
    <w:rsid w:val="00286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6AC1"/>
  </w:style>
  <w:style w:type="paragraph" w:styleId="NormalWeb">
    <w:name w:val="Normal (Web)"/>
    <w:basedOn w:val="Normal"/>
    <w:uiPriority w:val="99"/>
    <w:unhideWhenUsed/>
    <w:rsid w:val="007C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C337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83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83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Bullet">
    <w:name w:val="List Bullet"/>
    <w:basedOn w:val="Normal"/>
    <w:uiPriority w:val="99"/>
    <w:unhideWhenUsed/>
    <w:rsid w:val="00583589"/>
    <w:pPr>
      <w:numPr>
        <w:numId w:val="18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gamrkn20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DA72-9748-4E12-91EC-E03B9AF2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Ritesh Nigam</dc:creator>
  <cp:lastModifiedBy>Ritesh Nigam</cp:lastModifiedBy>
  <cp:revision>10</cp:revision>
  <dcterms:created xsi:type="dcterms:W3CDTF">2025-06-29T03:18:00Z</dcterms:created>
  <dcterms:modified xsi:type="dcterms:W3CDTF">2025-07-03T09:49:00Z</dcterms:modified>
</cp:coreProperties>
</file>