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046B" w14:textId="77777777" w:rsidR="0084569D" w:rsidRPr="00FB3192" w:rsidRDefault="0084569D" w:rsidP="00FB3192">
      <w:pPr>
        <w:pStyle w:val="ImagePlaceholder"/>
        <w:spacing w:line="240" w:lineRule="auto"/>
        <w:rPr>
          <w:rFonts w:ascii="Calibri" w:hAnsi="Calibri" w:cs="Calibri"/>
          <w:sz w:val="20"/>
          <w:szCs w:val="20"/>
        </w:rPr>
      </w:pPr>
      <w:r w:rsidRPr="00FB3192">
        <w:rPr>
          <w:rFonts w:ascii="Calibri" w:hAnsi="Calibri" w:cs="Calibri"/>
          <w:noProof/>
          <w:sz w:val="20"/>
          <w:szCs w:val="20"/>
          <w:lang w:val="en-AU" w:eastAsia="en-AU"/>
        </w:rPr>
        <mc:AlternateContent>
          <mc:Choice Requires="wps">
            <w:drawing>
              <wp:anchor distT="0" distB="0" distL="114300" distR="114300" simplePos="0" relativeHeight="251684864" behindDoc="1" locked="1" layoutInCell="1" allowOverlap="1" wp14:anchorId="33DE5C18" wp14:editId="6BB57428">
                <wp:simplePos x="0" y="0"/>
                <wp:positionH relativeFrom="page">
                  <wp:align>right</wp:align>
                </wp:positionH>
                <wp:positionV relativeFrom="paragraph">
                  <wp:posOffset>-619125</wp:posOffset>
                </wp:positionV>
                <wp:extent cx="7752080" cy="1280160"/>
                <wp:effectExtent l="0" t="0" r="1270" b="0"/>
                <wp:wrapNone/>
                <wp:docPr id="160900753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52080" cy="128016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6B250" id="Rectangle 1" o:spid="_x0000_s1026" alt="&quot;&quot;" style="position:absolute;margin-left:559.2pt;margin-top:-48.75pt;width:610.4pt;height:100.8pt;z-index:-2516316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" fillcolor="#e5d2c2 [1301]" stroked="f" strokeweight="1pt">
                <w10:wrap anchorx="page"/>
                <w10:anchorlock/>
              </v:rect>
            </w:pict>
          </mc:Fallback>
        </mc:AlternateContent>
      </w:r>
    </w:p>
    <w:p w14:paraId="40D0805F" w14:textId="2CA0A0BD" w:rsidR="004F03F5" w:rsidRPr="00FB3192" w:rsidRDefault="00A445DA" w:rsidP="00FB3192">
      <w:pPr>
        <w:pStyle w:val="Title"/>
        <w:rPr>
          <w:rFonts w:ascii="Calibri" w:hAnsi="Calibri" w:cs="Calibri"/>
          <w:b/>
          <w:bCs/>
          <w:sz w:val="28"/>
          <w:szCs w:val="28"/>
        </w:rPr>
      </w:pPr>
      <w:r w:rsidRPr="00FB3192">
        <w:rPr>
          <w:rFonts w:ascii="Calibri" w:hAnsi="Calibri" w:cs="Calibri"/>
          <w:b/>
          <w:bCs/>
          <w:sz w:val="28"/>
          <w:szCs w:val="28"/>
        </w:rPr>
        <w:t xml:space="preserve">vipin meshram </w:t>
      </w:r>
    </w:p>
    <w:tbl>
      <w:tblPr>
        <w:tblpPr w:leftFromText="180" w:rightFromText="180" w:vertAnchor="text" w:horzAnchor="page" w:tblpX="327" w:tblpY="486"/>
        <w:tblW w:w="4911" w:type="pct"/>
        <w:tblCellMar>
          <w:top w:w="320" w:type="dxa"/>
          <w:left w:w="0" w:type="dxa"/>
          <w:right w:w="0" w:type="dxa"/>
        </w:tblCellMar>
        <w:tblLook w:val="0600" w:firstRow="0" w:lastRow="0" w:firstColumn="0" w:lastColumn="0" w:noHBand="1" w:noVBand="1"/>
        <w:tblCaption w:val="Layout table"/>
      </w:tblPr>
      <w:tblGrid>
        <w:gridCol w:w="216"/>
        <w:gridCol w:w="3294"/>
        <w:gridCol w:w="216"/>
        <w:gridCol w:w="6175"/>
      </w:tblGrid>
      <w:tr w:rsidR="00A445DA" w:rsidRPr="00FB3192" w14:paraId="5B518CCF" w14:textId="77777777" w:rsidTr="00DD321E">
        <w:trPr>
          <w:trHeight w:val="2110"/>
        </w:trPr>
        <w:tc>
          <w:tcPr>
            <w:tcW w:w="216" w:type="dxa"/>
          </w:tcPr>
          <w:p w14:paraId="2CFE5196" w14:textId="77777777" w:rsidR="00A445DA" w:rsidRPr="00FB3192" w:rsidRDefault="00A445DA" w:rsidP="00FB3192">
            <w:pPr>
              <w:spacing w:line="240" w:lineRule="auto"/>
              <w:rPr>
                <w:rFonts w:ascii="Calibri" w:hAnsi="Calibri" w:cs="Calibri"/>
                <w:szCs w:val="20"/>
              </w:rPr>
            </w:pPr>
          </w:p>
        </w:tc>
        <w:tc>
          <w:tcPr>
            <w:tcW w:w="3294" w:type="dxa"/>
            <w:tcBorders>
              <w:right w:val="single" w:sz="8" w:space="0" w:color="D8BCA4" w:themeColor="accent2" w:themeTint="99"/>
            </w:tcBorders>
          </w:tcPr>
          <w:p w14:paraId="615E184C" w14:textId="77777777" w:rsidR="00A445DA" w:rsidRPr="00FB3192" w:rsidRDefault="00000000" w:rsidP="00FB3192">
            <w:pPr>
              <w:pStyle w:val="Heading1"/>
              <w:spacing w:line="240" w:lineRule="auto"/>
              <w:rPr>
                <w:rFonts w:ascii="Calibri" w:hAnsi="Calibri" w:cs="Calibri"/>
                <w:bCs/>
                <w:sz w:val="20"/>
                <w:szCs w:val="20"/>
                <w:u w:val="single"/>
              </w:rPr>
            </w:pPr>
            <w:sdt>
              <w:sdtPr>
                <w:rPr>
                  <w:rFonts w:ascii="Calibri" w:hAnsi="Calibri" w:cs="Calibri"/>
                  <w:sz w:val="20"/>
                  <w:szCs w:val="20"/>
                </w:rPr>
                <w:id w:val="-203956741"/>
                <w:placeholder>
                  <w:docPart w:val="09D2F04D804C46AAB49E2471BEFF609D"/>
                </w:placeholder>
                <w:temporary/>
                <w:showingPlcHdr/>
                <w15:appearance w15:val="hidden"/>
              </w:sdtPr>
              <w:sdtContent>
                <w:r w:rsidR="00A445DA" w:rsidRPr="00FB3192">
                  <w:rPr>
                    <w:rFonts w:ascii="Calibri" w:hAnsi="Calibri" w:cs="Calibri"/>
                    <w:sz w:val="20"/>
                    <w:szCs w:val="20"/>
                  </w:rPr>
                  <w:t>Contact</w:t>
                </w:r>
              </w:sdtContent>
            </w:sdt>
            <w:r w:rsidR="00A445DA" w:rsidRPr="00FB3192">
              <w:rPr>
                <w:rFonts w:ascii="Calibri" w:hAnsi="Calibri" w:cs="Calibri"/>
                <w:sz w:val="20"/>
                <w:szCs w:val="20"/>
              </w:rPr>
              <w:t xml:space="preserve">: </w:t>
            </w:r>
            <w:r w:rsidR="00A445DA" w:rsidRPr="00FB3192">
              <w:rPr>
                <w:rFonts w:ascii="Calibri" w:hAnsi="Calibri" w:cs="Calibri"/>
                <w:bCs/>
                <w:sz w:val="20"/>
                <w:szCs w:val="20"/>
                <w:u w:val="single"/>
              </w:rPr>
              <w:t>+917218784842</w:t>
            </w:r>
          </w:p>
          <w:p w14:paraId="3123C459" w14:textId="0E73B86C" w:rsidR="00A445DA" w:rsidRPr="00FB3192" w:rsidRDefault="00A445DA" w:rsidP="00FB3192">
            <w:pPr>
              <w:spacing w:line="240" w:lineRule="auto"/>
              <w:rPr>
                <w:rFonts w:ascii="Calibri" w:hAnsi="Calibri" w:cs="Calibri"/>
                <w:szCs w:val="20"/>
              </w:rPr>
            </w:pPr>
            <w:r w:rsidRPr="00FB3192">
              <w:rPr>
                <w:rFonts w:ascii="Calibri" w:hAnsi="Calibri" w:cs="Calibri"/>
                <w:szCs w:val="20"/>
              </w:rPr>
              <w:t xml:space="preserve">Email: </w:t>
            </w:r>
            <w:hyperlink r:id="rId10" w:history="1">
              <w:r w:rsidRPr="00FB3192">
                <w:rPr>
                  <w:rStyle w:val="Hyperlink"/>
                  <w:rFonts w:ascii="Calibri" w:hAnsi="Calibri" w:cs="Calibri"/>
                  <w:szCs w:val="20"/>
                </w:rPr>
                <w:t>meshramvip34@gmail.com</w:t>
              </w:r>
            </w:hyperlink>
          </w:p>
          <w:p w14:paraId="57F146F5" w14:textId="77777777" w:rsidR="00A445DA" w:rsidRPr="00FB3192" w:rsidRDefault="00A445DA" w:rsidP="00FB3192">
            <w:pPr>
              <w:spacing w:line="240" w:lineRule="auto"/>
              <w:rPr>
                <w:rFonts w:ascii="Calibri" w:hAnsi="Calibri" w:cs="Calibri"/>
                <w:szCs w:val="20"/>
              </w:rPr>
            </w:pPr>
          </w:p>
          <w:p w14:paraId="385CBA4E" w14:textId="2F5E25FA" w:rsidR="00A445DA" w:rsidRPr="00FB3192" w:rsidRDefault="00A445DA" w:rsidP="00FB3192">
            <w:pPr>
              <w:spacing w:line="240" w:lineRule="auto"/>
              <w:rPr>
                <w:rFonts w:ascii="Calibri" w:hAnsi="Calibri" w:cs="Calibri"/>
                <w:szCs w:val="20"/>
              </w:rPr>
            </w:pPr>
            <w:proofErr w:type="spellStart"/>
            <w:proofErr w:type="gramStart"/>
            <w:r w:rsidRPr="00FB3192">
              <w:rPr>
                <w:rFonts w:ascii="Calibri" w:hAnsi="Calibri" w:cs="Calibri"/>
                <w:szCs w:val="20"/>
              </w:rPr>
              <w:t>Linked</w:t>
            </w:r>
            <w:r w:rsidR="007E12D1" w:rsidRPr="00FB3192">
              <w:rPr>
                <w:rFonts w:ascii="Calibri" w:hAnsi="Calibri" w:cs="Calibri"/>
                <w:szCs w:val="20"/>
              </w:rPr>
              <w:t>in</w:t>
            </w:r>
            <w:proofErr w:type="spellEnd"/>
            <w:r w:rsidRPr="00FB3192">
              <w:rPr>
                <w:rFonts w:ascii="Calibri" w:hAnsi="Calibri" w:cs="Calibri"/>
                <w:szCs w:val="20"/>
              </w:rPr>
              <w:t xml:space="preserve"> :</w:t>
            </w:r>
            <w:proofErr w:type="gramEnd"/>
            <w:r w:rsidRPr="00FB3192">
              <w:rPr>
                <w:rFonts w:ascii="Calibri" w:hAnsi="Calibri" w:cs="Calibri"/>
                <w:szCs w:val="20"/>
              </w:rPr>
              <w:t xml:space="preserve"> </w:t>
            </w:r>
            <w:r w:rsidRPr="00FB3192">
              <w:rPr>
                <w:rFonts w:ascii="Calibri" w:hAnsi="Calibri" w:cs="Calibri"/>
                <w:b/>
                <w:bCs/>
                <w:szCs w:val="20"/>
                <w:u w:val="single"/>
              </w:rPr>
              <w:t>www.linkedin.com/in/vipin-meshram-b05655205</w:t>
            </w:r>
          </w:p>
        </w:tc>
        <w:tc>
          <w:tcPr>
            <w:tcW w:w="216" w:type="dxa"/>
            <w:tcBorders>
              <w:left w:val="single" w:sz="8" w:space="0" w:color="D8BCA4" w:themeColor="accent2" w:themeTint="99"/>
            </w:tcBorders>
          </w:tcPr>
          <w:p w14:paraId="586414E8" w14:textId="77777777" w:rsidR="00A445DA" w:rsidRPr="00FB3192" w:rsidRDefault="00A445DA" w:rsidP="00FB3192">
            <w:pPr>
              <w:spacing w:line="240" w:lineRule="auto"/>
              <w:rPr>
                <w:rFonts w:ascii="Calibri" w:hAnsi="Calibri" w:cs="Calibri"/>
                <w:szCs w:val="20"/>
              </w:rPr>
            </w:pPr>
          </w:p>
        </w:tc>
        <w:tc>
          <w:tcPr>
            <w:tcW w:w="6175" w:type="dxa"/>
            <w:tcBorders>
              <w:bottom w:val="single" w:sz="8" w:space="0" w:color="D8BCA4" w:themeColor="accent2" w:themeTint="99"/>
            </w:tcBorders>
          </w:tcPr>
          <w:p w14:paraId="112FD176" w14:textId="77777777" w:rsidR="00C57F21" w:rsidRPr="00FB3192" w:rsidRDefault="00C57F21" w:rsidP="00FB3192">
            <w:pPr>
              <w:spacing w:line="240" w:lineRule="auto"/>
              <w:rPr>
                <w:rFonts w:ascii="Calibri" w:hAnsi="Calibri" w:cs="Calibri"/>
                <w:b/>
                <w:spacing w:val="-2"/>
                <w:szCs w:val="20"/>
                <w:u w:val="single"/>
              </w:rPr>
            </w:pPr>
            <w:r w:rsidRPr="00FB3192">
              <w:rPr>
                <w:rFonts w:ascii="Calibri" w:hAnsi="Calibri" w:cs="Calibri"/>
                <w:b/>
                <w:spacing w:val="-2"/>
                <w:szCs w:val="20"/>
                <w:u w:val="single"/>
              </w:rPr>
              <w:t>Objective</w:t>
            </w:r>
          </w:p>
          <w:p w14:paraId="52FAEA2A" w14:textId="77777777" w:rsidR="00B2408B" w:rsidRDefault="00B2408B" w:rsidP="00FB3192">
            <w:pPr>
              <w:spacing w:line="240" w:lineRule="auto"/>
              <w:rPr>
                <w:rFonts w:ascii="Calibri" w:hAnsi="Calibri" w:cs="Calibri"/>
                <w:szCs w:val="20"/>
              </w:rPr>
            </w:pPr>
          </w:p>
          <w:p w14:paraId="4320C5D0" w14:textId="7F67FA51" w:rsidR="00A445DA" w:rsidRPr="00FB3192" w:rsidRDefault="00B2408B" w:rsidP="00FB3192">
            <w:pPr>
              <w:spacing w:line="240" w:lineRule="auto"/>
              <w:rPr>
                <w:rFonts w:ascii="Calibri" w:hAnsi="Calibri" w:cs="Calibri"/>
                <w:szCs w:val="20"/>
              </w:rPr>
            </w:pPr>
            <w:r w:rsidRPr="00B2408B">
              <w:rPr>
                <w:rFonts w:ascii="Calibri" w:hAnsi="Calibri" w:cs="Calibri"/>
                <w:szCs w:val="20"/>
              </w:rPr>
              <w:t>Detail-oriented professional with a strong foundation in business analysis, requirements gathering, and process optimization. Eager to contribute analytical skills and fresh insights to support business growth and drive impactful solutions as a Business Analyst.</w:t>
            </w:r>
          </w:p>
        </w:tc>
      </w:tr>
      <w:tr w:rsidR="00A445DA" w:rsidRPr="00FB3192" w14:paraId="6CFE5259" w14:textId="77777777" w:rsidTr="00A445DA">
        <w:trPr>
          <w:trHeight w:val="8651"/>
        </w:trPr>
        <w:tc>
          <w:tcPr>
            <w:tcW w:w="216" w:type="dxa"/>
          </w:tcPr>
          <w:p w14:paraId="6293CFA4" w14:textId="77777777" w:rsidR="00A445DA" w:rsidRPr="00FB3192" w:rsidRDefault="00A445DA" w:rsidP="00FB3192">
            <w:pPr>
              <w:spacing w:line="240" w:lineRule="auto"/>
              <w:rPr>
                <w:rFonts w:ascii="Calibri" w:hAnsi="Calibri" w:cs="Calibri"/>
                <w:szCs w:val="20"/>
              </w:rPr>
            </w:pPr>
          </w:p>
        </w:tc>
        <w:tc>
          <w:tcPr>
            <w:tcW w:w="3294" w:type="dxa"/>
            <w:tcBorders>
              <w:right w:val="single" w:sz="8" w:space="0" w:color="D8BCA4" w:themeColor="accent2" w:themeTint="99"/>
            </w:tcBorders>
          </w:tcPr>
          <w:p w14:paraId="5B91BCBD" w14:textId="195140DF" w:rsidR="00A445DA" w:rsidRPr="00FB3192" w:rsidRDefault="00A445DA" w:rsidP="00FB3192">
            <w:pPr>
              <w:pStyle w:val="Heading1"/>
              <w:spacing w:line="240" w:lineRule="auto"/>
              <w:rPr>
                <w:rFonts w:ascii="Calibri" w:hAnsi="Calibri" w:cs="Calibri"/>
                <w:sz w:val="20"/>
                <w:szCs w:val="20"/>
              </w:rPr>
            </w:pPr>
            <w:r w:rsidRPr="00FB3192">
              <w:rPr>
                <w:rFonts w:ascii="Calibri" w:hAnsi="Calibri" w:cs="Calibri"/>
                <w:sz w:val="20"/>
                <w:szCs w:val="20"/>
                <w:u w:val="single"/>
              </w:rPr>
              <w:t>Core competences</w:t>
            </w:r>
            <w:r w:rsidRPr="00FB3192">
              <w:rPr>
                <w:rFonts w:ascii="Calibri" w:hAnsi="Calibri" w:cs="Calibri"/>
                <w:sz w:val="20"/>
                <w:szCs w:val="20"/>
              </w:rPr>
              <w:t>: -</w:t>
            </w:r>
          </w:p>
          <w:p w14:paraId="5E6140C8" w14:textId="1C6AD2AC" w:rsidR="003173F1" w:rsidRPr="00FB3192" w:rsidRDefault="003173F1" w:rsidP="00FB3192">
            <w:pPr>
              <w:pStyle w:val="ListParagraph"/>
              <w:numPr>
                <w:ilvl w:val="0"/>
                <w:numId w:val="4"/>
              </w:numPr>
              <w:spacing w:line="240" w:lineRule="auto"/>
              <w:rPr>
                <w:rFonts w:ascii="Calibri" w:hAnsi="Calibri" w:cs="Calibri"/>
                <w:sz w:val="20"/>
                <w:szCs w:val="20"/>
              </w:rPr>
            </w:pPr>
            <w:r w:rsidRPr="00FB3192">
              <w:rPr>
                <w:rFonts w:ascii="Calibri" w:hAnsi="Calibri" w:cs="Calibri"/>
                <w:sz w:val="20"/>
                <w:szCs w:val="20"/>
              </w:rPr>
              <w:t>Requirements Management</w:t>
            </w:r>
          </w:p>
          <w:p w14:paraId="53FF2DFE" w14:textId="4CFAA1BA" w:rsidR="003173F1" w:rsidRPr="00FB3192" w:rsidRDefault="003173F1" w:rsidP="00FB3192">
            <w:pPr>
              <w:pStyle w:val="ListParagraph"/>
              <w:numPr>
                <w:ilvl w:val="0"/>
                <w:numId w:val="4"/>
              </w:numPr>
              <w:spacing w:line="240" w:lineRule="auto"/>
              <w:rPr>
                <w:rFonts w:ascii="Calibri" w:hAnsi="Calibri" w:cs="Calibri"/>
                <w:sz w:val="20"/>
                <w:szCs w:val="20"/>
              </w:rPr>
            </w:pPr>
            <w:r w:rsidRPr="00FB3192">
              <w:rPr>
                <w:rFonts w:ascii="Calibri" w:hAnsi="Calibri" w:cs="Calibri"/>
                <w:sz w:val="20"/>
                <w:szCs w:val="20"/>
              </w:rPr>
              <w:t>Process Modeling and Analysis</w:t>
            </w:r>
          </w:p>
          <w:p w14:paraId="7F945458" w14:textId="71B34E47" w:rsidR="003173F1" w:rsidRPr="00FB3192" w:rsidRDefault="003173F1" w:rsidP="00FB3192">
            <w:pPr>
              <w:pStyle w:val="ListParagraph"/>
              <w:numPr>
                <w:ilvl w:val="0"/>
                <w:numId w:val="4"/>
              </w:numPr>
              <w:spacing w:line="240" w:lineRule="auto"/>
              <w:rPr>
                <w:rFonts w:ascii="Calibri" w:hAnsi="Calibri" w:cs="Calibri"/>
                <w:sz w:val="20"/>
                <w:szCs w:val="20"/>
              </w:rPr>
            </w:pPr>
            <w:r w:rsidRPr="00FB3192">
              <w:rPr>
                <w:rFonts w:ascii="Calibri" w:hAnsi="Calibri" w:cs="Calibri"/>
                <w:sz w:val="20"/>
                <w:szCs w:val="20"/>
              </w:rPr>
              <w:t>Strategy Analysis</w:t>
            </w:r>
          </w:p>
          <w:p w14:paraId="7874A375" w14:textId="7F6CC391" w:rsidR="003173F1" w:rsidRPr="00FB3192" w:rsidRDefault="003173F1" w:rsidP="00FB3192">
            <w:pPr>
              <w:pStyle w:val="ListParagraph"/>
              <w:numPr>
                <w:ilvl w:val="0"/>
                <w:numId w:val="4"/>
              </w:numPr>
              <w:spacing w:line="240" w:lineRule="auto"/>
              <w:rPr>
                <w:rFonts w:ascii="Calibri" w:hAnsi="Calibri" w:cs="Calibri"/>
                <w:sz w:val="20"/>
                <w:szCs w:val="20"/>
              </w:rPr>
            </w:pPr>
            <w:r w:rsidRPr="00FB3192">
              <w:rPr>
                <w:rFonts w:ascii="Calibri" w:hAnsi="Calibri" w:cs="Calibri"/>
                <w:sz w:val="20"/>
                <w:szCs w:val="20"/>
              </w:rPr>
              <w:t>Solution Evaluation</w:t>
            </w:r>
          </w:p>
          <w:p w14:paraId="2DAFCA7F" w14:textId="242AEBBD" w:rsidR="003173F1" w:rsidRPr="00FB3192" w:rsidRDefault="003173F1" w:rsidP="00FB3192">
            <w:pPr>
              <w:pStyle w:val="ListParagraph"/>
              <w:numPr>
                <w:ilvl w:val="0"/>
                <w:numId w:val="4"/>
              </w:numPr>
              <w:spacing w:line="240" w:lineRule="auto"/>
              <w:rPr>
                <w:rFonts w:ascii="Calibri" w:hAnsi="Calibri" w:cs="Calibri"/>
                <w:sz w:val="20"/>
                <w:szCs w:val="20"/>
              </w:rPr>
            </w:pPr>
            <w:r w:rsidRPr="00FB3192">
              <w:rPr>
                <w:rFonts w:ascii="Calibri" w:hAnsi="Calibri" w:cs="Calibri"/>
                <w:sz w:val="20"/>
                <w:szCs w:val="20"/>
              </w:rPr>
              <w:t>Stakeholder Management</w:t>
            </w:r>
          </w:p>
          <w:p w14:paraId="4BF841E1" w14:textId="1AC66F58" w:rsidR="003173F1" w:rsidRPr="00FB3192" w:rsidRDefault="003173F1" w:rsidP="00FB3192">
            <w:pPr>
              <w:pStyle w:val="ListParagraph"/>
              <w:spacing w:line="240" w:lineRule="auto"/>
              <w:ind w:left="360"/>
              <w:rPr>
                <w:rFonts w:ascii="Calibri" w:hAnsi="Calibri" w:cs="Calibri"/>
                <w:sz w:val="20"/>
                <w:szCs w:val="20"/>
              </w:rPr>
            </w:pPr>
          </w:p>
          <w:p w14:paraId="010289A9" w14:textId="34B19498" w:rsidR="00A445DA" w:rsidRPr="00FB3192" w:rsidRDefault="00A445DA" w:rsidP="00FB3192">
            <w:pPr>
              <w:pStyle w:val="Heading2"/>
              <w:spacing w:line="240" w:lineRule="auto"/>
              <w:rPr>
                <w:rFonts w:ascii="Calibri" w:hAnsi="Calibri" w:cs="Calibri"/>
                <w:b/>
                <w:szCs w:val="20"/>
                <w:u w:val="single"/>
              </w:rPr>
            </w:pPr>
            <w:r w:rsidRPr="00FB3192">
              <w:rPr>
                <w:rFonts w:ascii="Calibri" w:hAnsi="Calibri" w:cs="Calibri"/>
                <w:b/>
                <w:szCs w:val="20"/>
                <w:u w:val="single"/>
              </w:rPr>
              <w:t xml:space="preserve">Technical skills </w:t>
            </w:r>
          </w:p>
          <w:p w14:paraId="045D61EA" w14:textId="77777777" w:rsidR="00A445DA" w:rsidRPr="00FB3192" w:rsidRDefault="00A445DA" w:rsidP="00FB3192">
            <w:pPr>
              <w:pStyle w:val="ListParagraph"/>
              <w:numPr>
                <w:ilvl w:val="0"/>
                <w:numId w:val="4"/>
              </w:numPr>
              <w:spacing w:line="240" w:lineRule="auto"/>
              <w:jc w:val="left"/>
              <w:rPr>
                <w:rFonts w:ascii="Calibri" w:hAnsi="Calibri" w:cs="Calibri"/>
                <w:spacing w:val="-2"/>
                <w:sz w:val="20"/>
                <w:szCs w:val="20"/>
              </w:rPr>
            </w:pPr>
            <w:r w:rsidRPr="00FB3192">
              <w:rPr>
                <w:rFonts w:ascii="Calibri" w:hAnsi="Calibri" w:cs="Calibri"/>
                <w:spacing w:val="-2"/>
                <w:sz w:val="20"/>
                <w:szCs w:val="20"/>
              </w:rPr>
              <w:t xml:space="preserve">Database: MySQL </w:t>
            </w:r>
          </w:p>
          <w:p w14:paraId="0D820BFA" w14:textId="77777777" w:rsidR="00A445DA" w:rsidRPr="00FB3192" w:rsidRDefault="00A445DA" w:rsidP="00FB3192">
            <w:pPr>
              <w:pStyle w:val="ListParagraph"/>
              <w:numPr>
                <w:ilvl w:val="0"/>
                <w:numId w:val="4"/>
              </w:numPr>
              <w:spacing w:line="240" w:lineRule="auto"/>
              <w:jc w:val="left"/>
              <w:rPr>
                <w:rFonts w:ascii="Calibri" w:hAnsi="Calibri" w:cs="Calibri"/>
                <w:spacing w:val="-2"/>
                <w:sz w:val="20"/>
                <w:szCs w:val="20"/>
              </w:rPr>
            </w:pPr>
            <w:r w:rsidRPr="00FB3192">
              <w:rPr>
                <w:rFonts w:ascii="Calibri" w:hAnsi="Calibri" w:cs="Calibri"/>
                <w:spacing w:val="-2"/>
                <w:sz w:val="20"/>
                <w:szCs w:val="20"/>
              </w:rPr>
              <w:t>Modeling Tools: MS Visio 2007</w:t>
            </w:r>
          </w:p>
          <w:p w14:paraId="5112319D" w14:textId="77777777" w:rsidR="00A445DA" w:rsidRPr="00FB3192" w:rsidRDefault="00A445DA" w:rsidP="00FB3192">
            <w:pPr>
              <w:pStyle w:val="ListParagraph"/>
              <w:numPr>
                <w:ilvl w:val="0"/>
                <w:numId w:val="4"/>
              </w:numPr>
              <w:spacing w:line="240" w:lineRule="auto"/>
              <w:jc w:val="left"/>
              <w:rPr>
                <w:rFonts w:ascii="Calibri" w:hAnsi="Calibri" w:cs="Calibri"/>
                <w:spacing w:val="-2"/>
                <w:sz w:val="20"/>
                <w:szCs w:val="20"/>
              </w:rPr>
            </w:pPr>
            <w:r w:rsidRPr="00FB3192">
              <w:rPr>
                <w:rFonts w:ascii="Calibri" w:hAnsi="Calibri" w:cs="Calibri"/>
                <w:spacing w:val="-2"/>
                <w:sz w:val="20"/>
                <w:szCs w:val="20"/>
              </w:rPr>
              <w:t>Reporting Tool: JIRA</w:t>
            </w:r>
          </w:p>
          <w:p w14:paraId="42062BED" w14:textId="77777777" w:rsidR="00A445DA" w:rsidRPr="00FB3192" w:rsidRDefault="00A445DA" w:rsidP="00FB3192">
            <w:pPr>
              <w:pStyle w:val="ListParagraph"/>
              <w:numPr>
                <w:ilvl w:val="0"/>
                <w:numId w:val="4"/>
              </w:numPr>
              <w:spacing w:line="240" w:lineRule="auto"/>
              <w:jc w:val="left"/>
              <w:rPr>
                <w:rFonts w:ascii="Calibri" w:hAnsi="Calibri" w:cs="Calibri"/>
                <w:spacing w:val="-2"/>
                <w:sz w:val="20"/>
                <w:szCs w:val="20"/>
              </w:rPr>
            </w:pPr>
            <w:r w:rsidRPr="00FB3192">
              <w:rPr>
                <w:rFonts w:ascii="Calibri" w:hAnsi="Calibri" w:cs="Calibri"/>
                <w:spacing w:val="-2"/>
                <w:sz w:val="20"/>
                <w:szCs w:val="20"/>
              </w:rPr>
              <w:t>Prototyping Tools: Axure 7.0 and Balsamiq</w:t>
            </w:r>
          </w:p>
          <w:p w14:paraId="01CFFF6A" w14:textId="77777777" w:rsidR="00A445DA" w:rsidRPr="00FB3192" w:rsidRDefault="00A445DA" w:rsidP="00FB3192">
            <w:pPr>
              <w:pStyle w:val="ListParagraph"/>
              <w:numPr>
                <w:ilvl w:val="0"/>
                <w:numId w:val="4"/>
              </w:numPr>
              <w:spacing w:line="240" w:lineRule="auto"/>
              <w:jc w:val="left"/>
              <w:rPr>
                <w:rFonts w:ascii="Calibri" w:hAnsi="Calibri" w:cs="Calibri"/>
                <w:sz w:val="20"/>
                <w:szCs w:val="20"/>
              </w:rPr>
            </w:pPr>
            <w:r w:rsidRPr="00FB3192">
              <w:rPr>
                <w:rFonts w:ascii="Calibri" w:hAnsi="Calibri" w:cs="Calibri"/>
                <w:spacing w:val="-2"/>
                <w:sz w:val="20"/>
                <w:szCs w:val="20"/>
              </w:rPr>
              <w:t>Other Tools: Power BI, Tableau.</w:t>
            </w:r>
          </w:p>
          <w:p w14:paraId="26715946" w14:textId="77777777" w:rsidR="00094EFE" w:rsidRPr="00FB3192" w:rsidRDefault="00094EFE" w:rsidP="00FB3192">
            <w:pPr>
              <w:spacing w:line="240" w:lineRule="auto"/>
              <w:rPr>
                <w:rFonts w:ascii="Calibri" w:hAnsi="Calibri" w:cs="Calibri"/>
                <w:b/>
                <w:bCs/>
                <w:szCs w:val="20"/>
                <w:u w:val="single"/>
              </w:rPr>
            </w:pPr>
          </w:p>
          <w:p w14:paraId="71271BAB" w14:textId="56917CE6" w:rsidR="00A445DA" w:rsidRPr="00FB3192" w:rsidRDefault="00094EFE" w:rsidP="00FB3192">
            <w:pPr>
              <w:spacing w:line="240" w:lineRule="auto"/>
              <w:rPr>
                <w:rFonts w:ascii="Calibri" w:hAnsi="Calibri" w:cs="Calibri"/>
                <w:b/>
                <w:bCs/>
                <w:szCs w:val="20"/>
                <w:u w:val="single"/>
              </w:rPr>
            </w:pPr>
            <w:r w:rsidRPr="00FB3192">
              <w:rPr>
                <w:rFonts w:ascii="Calibri" w:hAnsi="Calibri" w:cs="Calibri"/>
                <w:b/>
                <w:bCs/>
                <w:szCs w:val="20"/>
                <w:u w:val="single"/>
              </w:rPr>
              <w:t>Domain knowledge:</w:t>
            </w:r>
          </w:p>
          <w:p w14:paraId="34349531" w14:textId="77777777" w:rsidR="0031298A" w:rsidRPr="00FB3192" w:rsidRDefault="0031298A" w:rsidP="00FB3192">
            <w:pPr>
              <w:spacing w:line="240" w:lineRule="auto"/>
              <w:rPr>
                <w:rFonts w:ascii="Calibri" w:hAnsi="Calibri" w:cs="Calibri"/>
                <w:szCs w:val="20"/>
              </w:rPr>
            </w:pPr>
            <w:r w:rsidRPr="00FB3192">
              <w:rPr>
                <w:rFonts w:ascii="Calibri" w:hAnsi="Calibri" w:cs="Calibri"/>
                <w:szCs w:val="20"/>
              </w:rPr>
              <w:t>Knowledge of budgeting and forecasting.</w:t>
            </w:r>
          </w:p>
          <w:p w14:paraId="0CE6D2BF" w14:textId="77777777" w:rsidR="007742CF" w:rsidRPr="00FB3192" w:rsidRDefault="007742CF" w:rsidP="00FB3192">
            <w:pPr>
              <w:spacing w:line="240" w:lineRule="auto"/>
              <w:rPr>
                <w:rFonts w:ascii="Calibri" w:hAnsi="Calibri" w:cs="Calibri"/>
                <w:szCs w:val="20"/>
              </w:rPr>
            </w:pPr>
          </w:p>
          <w:p w14:paraId="7EA0D624" w14:textId="77777777" w:rsidR="00DC5E65" w:rsidRPr="00FB3192" w:rsidRDefault="00DC5E65" w:rsidP="00FB3192">
            <w:pPr>
              <w:spacing w:line="240" w:lineRule="auto"/>
              <w:rPr>
                <w:rFonts w:ascii="Calibri" w:hAnsi="Calibri" w:cs="Calibri"/>
                <w:szCs w:val="20"/>
              </w:rPr>
            </w:pPr>
            <w:r w:rsidRPr="00FB3192">
              <w:rPr>
                <w:rFonts w:ascii="Calibri" w:hAnsi="Calibri" w:cs="Calibri"/>
                <w:szCs w:val="20"/>
              </w:rPr>
              <w:t>Exposure to banking operations and digital payment systems.</w:t>
            </w:r>
          </w:p>
          <w:p w14:paraId="54C10F06" w14:textId="77777777" w:rsidR="007742CF" w:rsidRPr="00FB3192" w:rsidRDefault="007742CF" w:rsidP="00FB3192">
            <w:pPr>
              <w:spacing w:line="240" w:lineRule="auto"/>
              <w:rPr>
                <w:rFonts w:ascii="Calibri" w:hAnsi="Calibri" w:cs="Calibri"/>
                <w:szCs w:val="20"/>
              </w:rPr>
            </w:pPr>
          </w:p>
          <w:p w14:paraId="5E13FCBC" w14:textId="77777777" w:rsidR="00DC5E65" w:rsidRPr="00FB3192" w:rsidRDefault="00DC5E65" w:rsidP="00FB3192">
            <w:pPr>
              <w:spacing w:line="240" w:lineRule="auto"/>
              <w:rPr>
                <w:rFonts w:ascii="Calibri" w:hAnsi="Calibri" w:cs="Calibri"/>
                <w:szCs w:val="20"/>
              </w:rPr>
            </w:pPr>
            <w:r w:rsidRPr="00FB3192">
              <w:rPr>
                <w:rFonts w:ascii="Calibri" w:hAnsi="Calibri" w:cs="Calibri"/>
                <w:szCs w:val="20"/>
              </w:rPr>
              <w:t>Familiar with investment appraisal and risk assessment.</w:t>
            </w:r>
          </w:p>
          <w:p w14:paraId="0308E0D6" w14:textId="77777777" w:rsidR="00DC5E65" w:rsidRPr="00DC5E65" w:rsidRDefault="00DC5E65" w:rsidP="00FB3192">
            <w:pPr>
              <w:spacing w:line="240" w:lineRule="auto"/>
              <w:rPr>
                <w:rFonts w:ascii="Calibri" w:hAnsi="Calibri" w:cs="Calibri"/>
                <w:szCs w:val="20"/>
              </w:rPr>
            </w:pPr>
          </w:p>
          <w:p w14:paraId="0FA1F3FC" w14:textId="54CE64F0" w:rsidR="00A445DA" w:rsidRPr="00FB3192" w:rsidRDefault="00A445DA" w:rsidP="00FB3192">
            <w:pPr>
              <w:pStyle w:val="Heading1"/>
              <w:spacing w:line="240" w:lineRule="auto"/>
              <w:rPr>
                <w:rFonts w:ascii="Calibri" w:hAnsi="Calibri" w:cs="Calibri"/>
                <w:sz w:val="20"/>
                <w:szCs w:val="20"/>
                <w:u w:val="single"/>
              </w:rPr>
            </w:pPr>
            <w:r w:rsidRPr="00FB3192">
              <w:rPr>
                <w:rFonts w:ascii="Calibri" w:hAnsi="Calibri" w:cs="Calibri"/>
                <w:sz w:val="20"/>
                <w:szCs w:val="20"/>
                <w:u w:val="single"/>
              </w:rPr>
              <w:t>Education</w:t>
            </w:r>
          </w:p>
          <w:p w14:paraId="5319D374" w14:textId="77777777" w:rsidR="00A445DA" w:rsidRPr="00FB3192" w:rsidRDefault="00A445DA" w:rsidP="00FB3192">
            <w:pPr>
              <w:spacing w:line="240" w:lineRule="auto"/>
              <w:rPr>
                <w:rFonts w:ascii="Calibri" w:hAnsi="Calibri" w:cs="Calibri"/>
                <w:szCs w:val="20"/>
              </w:rPr>
            </w:pPr>
            <w:r w:rsidRPr="00FB3192">
              <w:rPr>
                <w:rFonts w:ascii="Calibri" w:hAnsi="Calibri" w:cs="Calibri"/>
                <w:szCs w:val="20"/>
              </w:rPr>
              <w:t>MBA Finance Aug -2022- DEC -2024</w:t>
            </w:r>
          </w:p>
          <w:p w14:paraId="00386257" w14:textId="1F6AD6AB" w:rsidR="00A445DA" w:rsidRPr="00FB3192" w:rsidRDefault="00A445DA" w:rsidP="00FB3192">
            <w:pPr>
              <w:pStyle w:val="Heading3"/>
              <w:spacing w:line="240" w:lineRule="auto"/>
              <w:rPr>
                <w:rFonts w:ascii="Calibri" w:hAnsi="Calibri" w:cs="Calibri"/>
                <w:b/>
                <w:bCs/>
                <w:szCs w:val="20"/>
                <w:u w:val="single"/>
              </w:rPr>
            </w:pPr>
            <w:r w:rsidRPr="00FB3192">
              <w:rPr>
                <w:rFonts w:ascii="Calibri" w:hAnsi="Calibri" w:cs="Calibri"/>
                <w:b/>
                <w:bCs/>
                <w:szCs w:val="20"/>
                <w:u w:val="single"/>
              </w:rPr>
              <w:t xml:space="preserve">Soft skills: </w:t>
            </w:r>
          </w:p>
          <w:p w14:paraId="698B575C" w14:textId="77777777" w:rsidR="00A445DA" w:rsidRPr="00FB3192" w:rsidRDefault="00A445DA" w:rsidP="00FB3192">
            <w:pPr>
              <w:pStyle w:val="ListParagraph"/>
              <w:numPr>
                <w:ilvl w:val="0"/>
                <w:numId w:val="4"/>
              </w:numPr>
              <w:spacing w:line="240" w:lineRule="auto"/>
              <w:jc w:val="left"/>
              <w:rPr>
                <w:rFonts w:ascii="Calibri" w:hAnsi="Calibri" w:cs="Calibri"/>
                <w:sz w:val="20"/>
                <w:szCs w:val="20"/>
              </w:rPr>
            </w:pPr>
            <w:r w:rsidRPr="00FB3192">
              <w:rPr>
                <w:rFonts w:ascii="Calibri" w:hAnsi="Calibri" w:cs="Calibri"/>
                <w:sz w:val="20"/>
                <w:szCs w:val="20"/>
              </w:rPr>
              <w:t xml:space="preserve">Analytical Thinking and Problem-Solving </w:t>
            </w:r>
          </w:p>
          <w:p w14:paraId="1224B926" w14:textId="77777777" w:rsidR="00A445DA" w:rsidRPr="00FB3192" w:rsidRDefault="00A445DA" w:rsidP="00FB3192">
            <w:pPr>
              <w:pStyle w:val="ListParagraph"/>
              <w:numPr>
                <w:ilvl w:val="0"/>
                <w:numId w:val="4"/>
              </w:numPr>
              <w:spacing w:line="240" w:lineRule="auto"/>
              <w:jc w:val="left"/>
              <w:rPr>
                <w:rFonts w:ascii="Calibri" w:hAnsi="Calibri" w:cs="Calibri"/>
                <w:sz w:val="20"/>
                <w:szCs w:val="20"/>
              </w:rPr>
            </w:pPr>
            <w:r w:rsidRPr="00FB3192">
              <w:rPr>
                <w:rFonts w:ascii="Calibri" w:hAnsi="Calibri" w:cs="Calibri"/>
                <w:sz w:val="20"/>
                <w:szCs w:val="20"/>
              </w:rPr>
              <w:t xml:space="preserve">Teamwork and Collaboration  </w:t>
            </w:r>
          </w:p>
          <w:p w14:paraId="25DF9BEE" w14:textId="77777777" w:rsidR="00A445DA" w:rsidRPr="00FB3192" w:rsidRDefault="00A445DA" w:rsidP="00FB3192">
            <w:pPr>
              <w:pStyle w:val="ListParagraph"/>
              <w:numPr>
                <w:ilvl w:val="0"/>
                <w:numId w:val="4"/>
              </w:numPr>
              <w:spacing w:line="240" w:lineRule="auto"/>
              <w:jc w:val="left"/>
              <w:rPr>
                <w:rFonts w:ascii="Calibri" w:hAnsi="Calibri" w:cs="Calibri"/>
                <w:sz w:val="20"/>
                <w:szCs w:val="20"/>
              </w:rPr>
            </w:pPr>
            <w:r w:rsidRPr="00FB3192">
              <w:rPr>
                <w:rFonts w:ascii="Calibri" w:hAnsi="Calibri" w:cs="Calibri"/>
                <w:sz w:val="20"/>
                <w:szCs w:val="20"/>
              </w:rPr>
              <w:t>Time Management</w:t>
            </w:r>
          </w:p>
          <w:p w14:paraId="0E6DCAFC" w14:textId="77777777" w:rsidR="00A445DA" w:rsidRPr="00FB3192" w:rsidRDefault="00A445DA" w:rsidP="00FB3192">
            <w:pPr>
              <w:pStyle w:val="ListParagraph"/>
              <w:numPr>
                <w:ilvl w:val="0"/>
                <w:numId w:val="4"/>
              </w:numPr>
              <w:spacing w:line="240" w:lineRule="auto"/>
              <w:jc w:val="left"/>
              <w:rPr>
                <w:rFonts w:ascii="Calibri" w:hAnsi="Calibri" w:cs="Calibri"/>
                <w:sz w:val="20"/>
                <w:szCs w:val="20"/>
              </w:rPr>
            </w:pPr>
            <w:r w:rsidRPr="00FB3192">
              <w:rPr>
                <w:rFonts w:ascii="Calibri" w:hAnsi="Calibri" w:cs="Calibri"/>
                <w:sz w:val="20"/>
                <w:szCs w:val="20"/>
              </w:rPr>
              <w:t>Communication and Listening Skills</w:t>
            </w:r>
          </w:p>
          <w:p w14:paraId="2510F100" w14:textId="77777777" w:rsidR="00A445DA" w:rsidRPr="00FB3192" w:rsidRDefault="00A445DA" w:rsidP="00FB3192">
            <w:pPr>
              <w:pStyle w:val="ListParagraph"/>
              <w:numPr>
                <w:ilvl w:val="0"/>
                <w:numId w:val="4"/>
              </w:numPr>
              <w:spacing w:line="240" w:lineRule="auto"/>
              <w:jc w:val="left"/>
              <w:rPr>
                <w:rFonts w:ascii="Calibri" w:hAnsi="Calibri" w:cs="Calibri"/>
                <w:sz w:val="20"/>
                <w:szCs w:val="20"/>
              </w:rPr>
            </w:pPr>
            <w:r w:rsidRPr="00FB3192">
              <w:rPr>
                <w:rFonts w:ascii="Calibri" w:hAnsi="Calibri" w:cs="Calibri"/>
                <w:sz w:val="20"/>
                <w:szCs w:val="20"/>
              </w:rPr>
              <w:t>Adaptability</w:t>
            </w:r>
          </w:p>
          <w:p w14:paraId="0E216000" w14:textId="0FDFAB99" w:rsidR="00A445DA" w:rsidRPr="00FB3192" w:rsidRDefault="00A445DA" w:rsidP="00FB3192">
            <w:pPr>
              <w:pStyle w:val="ListParagraph"/>
              <w:numPr>
                <w:ilvl w:val="0"/>
                <w:numId w:val="4"/>
              </w:numPr>
              <w:spacing w:line="240" w:lineRule="auto"/>
              <w:jc w:val="left"/>
              <w:rPr>
                <w:rFonts w:ascii="Calibri" w:hAnsi="Calibri" w:cs="Calibri"/>
                <w:sz w:val="20"/>
                <w:szCs w:val="20"/>
                <w:bdr w:val="single" w:sz="2" w:space="0" w:color="E5E7EB" w:frame="1"/>
              </w:rPr>
            </w:pPr>
            <w:r w:rsidRPr="00FB3192">
              <w:rPr>
                <w:rFonts w:ascii="Calibri" w:hAnsi="Calibri" w:cs="Calibri"/>
                <w:sz w:val="20"/>
                <w:szCs w:val="20"/>
              </w:rPr>
              <w:t>Decision-Making </w:t>
            </w:r>
          </w:p>
          <w:p w14:paraId="70B6CF1B" w14:textId="5DDE1938" w:rsidR="00A445DA" w:rsidRPr="00FB3192" w:rsidRDefault="00A445DA" w:rsidP="00FB3192">
            <w:pPr>
              <w:spacing w:line="240" w:lineRule="auto"/>
              <w:ind w:left="90"/>
              <w:rPr>
                <w:rFonts w:ascii="Calibri" w:hAnsi="Calibri" w:cs="Calibri"/>
                <w:szCs w:val="20"/>
                <w:bdr w:val="single" w:sz="2" w:space="0" w:color="E5E7EB" w:frame="1"/>
              </w:rPr>
            </w:pPr>
          </w:p>
          <w:p w14:paraId="75CBCE5B" w14:textId="1D03561B" w:rsidR="00A445DA" w:rsidRPr="00FB3192" w:rsidRDefault="00A445DA" w:rsidP="00FB3192">
            <w:pPr>
              <w:spacing w:line="240" w:lineRule="auto"/>
              <w:rPr>
                <w:rFonts w:ascii="Calibri" w:hAnsi="Calibri" w:cs="Calibri"/>
                <w:b/>
                <w:bCs/>
                <w:caps/>
                <w:spacing w:val="6"/>
                <w:szCs w:val="20"/>
                <w:u w:val="single"/>
              </w:rPr>
            </w:pPr>
            <w:r w:rsidRPr="00FB3192">
              <w:rPr>
                <w:rFonts w:ascii="Calibri" w:hAnsi="Calibri" w:cs="Calibri"/>
                <w:b/>
                <w:bCs/>
                <w:caps/>
                <w:spacing w:val="6"/>
                <w:szCs w:val="20"/>
                <w:u w:val="single"/>
              </w:rPr>
              <w:t>Language:</w:t>
            </w:r>
          </w:p>
          <w:p w14:paraId="569AB48F" w14:textId="467C2074" w:rsidR="00A445DA" w:rsidRPr="00FB3192" w:rsidRDefault="00A445DA" w:rsidP="00FB3192">
            <w:pPr>
              <w:spacing w:line="240" w:lineRule="auto"/>
              <w:rPr>
                <w:rFonts w:ascii="Calibri" w:hAnsi="Calibri" w:cs="Calibri"/>
                <w:szCs w:val="20"/>
              </w:rPr>
            </w:pPr>
            <w:r w:rsidRPr="00FB3192">
              <w:rPr>
                <w:rFonts w:ascii="Calibri" w:hAnsi="Calibri" w:cs="Calibri"/>
                <w:szCs w:val="20"/>
              </w:rPr>
              <w:t>English, Marathi, Hindi.</w:t>
            </w:r>
          </w:p>
          <w:p w14:paraId="232C4965" w14:textId="48E54FFA" w:rsidR="00A445DA" w:rsidRPr="00FB3192" w:rsidRDefault="00A445DA" w:rsidP="00FB3192">
            <w:pPr>
              <w:spacing w:line="240" w:lineRule="auto"/>
              <w:rPr>
                <w:rFonts w:ascii="Calibri" w:hAnsi="Calibri" w:cs="Calibri"/>
                <w:szCs w:val="20"/>
              </w:rPr>
            </w:pPr>
          </w:p>
        </w:tc>
        <w:tc>
          <w:tcPr>
            <w:tcW w:w="216" w:type="dxa"/>
            <w:tcBorders>
              <w:left w:val="single" w:sz="8" w:space="0" w:color="D8BCA4" w:themeColor="accent2" w:themeTint="99"/>
            </w:tcBorders>
          </w:tcPr>
          <w:p w14:paraId="750866DA" w14:textId="77777777" w:rsidR="00A445DA" w:rsidRPr="00FB3192" w:rsidRDefault="00A445DA" w:rsidP="00FB3192">
            <w:pPr>
              <w:spacing w:line="240" w:lineRule="auto"/>
              <w:rPr>
                <w:rFonts w:ascii="Calibri" w:hAnsi="Calibri" w:cs="Calibri"/>
                <w:szCs w:val="20"/>
              </w:rPr>
            </w:pPr>
          </w:p>
        </w:tc>
        <w:tc>
          <w:tcPr>
            <w:tcW w:w="6175" w:type="dxa"/>
            <w:tcBorders>
              <w:top w:val="single" w:sz="8" w:space="0" w:color="D8BCA4" w:themeColor="accent2" w:themeTint="99"/>
            </w:tcBorders>
          </w:tcPr>
          <w:p w14:paraId="7409D56E" w14:textId="77777777" w:rsidR="00C57F21" w:rsidRPr="00FB3192" w:rsidRDefault="00C57F21" w:rsidP="00FB3192">
            <w:pPr>
              <w:pStyle w:val="Heading1"/>
              <w:spacing w:before="159" w:line="240" w:lineRule="auto"/>
              <w:rPr>
                <w:rFonts w:ascii="Calibri" w:hAnsi="Calibri" w:cs="Calibri"/>
                <w:sz w:val="20"/>
                <w:szCs w:val="20"/>
              </w:rPr>
            </w:pPr>
            <w:r w:rsidRPr="00FB3192">
              <w:rPr>
                <w:rFonts w:ascii="Calibri" w:hAnsi="Calibri" w:cs="Calibri"/>
                <w:color w:val="242424"/>
                <w:sz w:val="20"/>
                <w:szCs w:val="20"/>
                <w:u w:val="thick" w:color="242424"/>
              </w:rPr>
              <w:t>Profile</w:t>
            </w:r>
            <w:r w:rsidRPr="00FB3192">
              <w:rPr>
                <w:rFonts w:ascii="Calibri" w:hAnsi="Calibri" w:cs="Calibri"/>
                <w:color w:val="242424"/>
                <w:spacing w:val="-5"/>
                <w:sz w:val="20"/>
                <w:szCs w:val="20"/>
                <w:u w:val="thick" w:color="242424"/>
              </w:rPr>
              <w:t xml:space="preserve"> </w:t>
            </w:r>
            <w:r w:rsidRPr="00FB3192">
              <w:rPr>
                <w:rFonts w:ascii="Calibri" w:hAnsi="Calibri" w:cs="Calibri"/>
                <w:color w:val="242424"/>
                <w:spacing w:val="-2"/>
                <w:sz w:val="20"/>
                <w:szCs w:val="20"/>
                <w:u w:val="thick" w:color="242424"/>
              </w:rPr>
              <w:t>Summary:</w:t>
            </w:r>
          </w:p>
          <w:p w14:paraId="384DC783" w14:textId="3345D8F0" w:rsidR="00C57F21" w:rsidRPr="00FB3192" w:rsidRDefault="00C57F21" w:rsidP="00FB3192">
            <w:pPr>
              <w:pStyle w:val="ListParagraph"/>
              <w:numPr>
                <w:ilvl w:val="0"/>
                <w:numId w:val="7"/>
              </w:numPr>
              <w:spacing w:line="240" w:lineRule="auto"/>
              <w:rPr>
                <w:rFonts w:ascii="Calibri" w:hAnsi="Calibri" w:cs="Calibri"/>
                <w:sz w:val="20"/>
                <w:szCs w:val="20"/>
              </w:rPr>
            </w:pPr>
            <w:r w:rsidRPr="00FB3192">
              <w:rPr>
                <w:rFonts w:ascii="Calibri" w:hAnsi="Calibri" w:cs="Calibri"/>
                <w:sz w:val="20"/>
                <w:szCs w:val="20"/>
              </w:rPr>
              <w:t>In-depth knowledge of SDLC in various phases (</w:t>
            </w:r>
            <w:proofErr w:type="spellStart"/>
            <w:r w:rsidRPr="00FB3192">
              <w:rPr>
                <w:rFonts w:ascii="Calibri" w:hAnsi="Calibri" w:cs="Calibri"/>
                <w:sz w:val="20"/>
                <w:szCs w:val="20"/>
              </w:rPr>
              <w:t>i.e</w:t>
            </w:r>
            <w:proofErr w:type="spellEnd"/>
            <w:r w:rsidRPr="00FB3192">
              <w:rPr>
                <w:rFonts w:ascii="Calibri" w:hAnsi="Calibri" w:cs="Calibri"/>
                <w:sz w:val="20"/>
                <w:szCs w:val="20"/>
              </w:rPr>
              <w:t xml:space="preserve"> waterfall &amp; agile)</w:t>
            </w:r>
          </w:p>
          <w:p w14:paraId="461E2F69" w14:textId="7E0AC0FE" w:rsidR="00C57F21" w:rsidRPr="00A453CB" w:rsidRDefault="00C57F21" w:rsidP="00FB3192">
            <w:pPr>
              <w:pStyle w:val="ListParagraph"/>
              <w:numPr>
                <w:ilvl w:val="0"/>
                <w:numId w:val="7"/>
              </w:numPr>
              <w:spacing w:line="240" w:lineRule="auto"/>
              <w:rPr>
                <w:rFonts w:ascii="Calibri" w:hAnsi="Calibri" w:cs="Calibri"/>
                <w:sz w:val="20"/>
                <w:szCs w:val="20"/>
              </w:rPr>
            </w:pPr>
            <w:r w:rsidRPr="00FB3192">
              <w:rPr>
                <w:rFonts w:ascii="Calibri" w:hAnsi="Calibri" w:cs="Calibri"/>
                <w:sz w:val="20"/>
                <w:szCs w:val="20"/>
              </w:rPr>
              <w:t>Proficient in Waterfall Model: Gathered requirements using Elicitation Techniques and prepared BRD, FRD, SRS prepared RACI Matrix, BCD, created UML Diagrams and Prototypes and requirements tracking through RTM well versed with UAT handling Change Request.</w:t>
            </w:r>
          </w:p>
          <w:p w14:paraId="742698AC" w14:textId="42565C28" w:rsidR="00706296" w:rsidRPr="00A453CB" w:rsidRDefault="00C57F21" w:rsidP="00A453CB">
            <w:pPr>
              <w:pStyle w:val="ListParagraph"/>
              <w:numPr>
                <w:ilvl w:val="0"/>
                <w:numId w:val="7"/>
              </w:numPr>
              <w:spacing w:line="240" w:lineRule="auto"/>
              <w:rPr>
                <w:rFonts w:ascii="Calibri" w:hAnsi="Calibri" w:cs="Calibri"/>
                <w:sz w:val="20"/>
                <w:szCs w:val="20"/>
              </w:rPr>
            </w:pPr>
            <w:r w:rsidRPr="00FB3192">
              <w:rPr>
                <w:rFonts w:ascii="Calibri" w:hAnsi="Calibri" w:cs="Calibri"/>
                <w:sz w:val="20"/>
                <w:szCs w:val="20"/>
              </w:rPr>
              <w:t>Expert in Agile Scrum: Creation of user stories and Added Acceptance Criteria, BV &amp; CP, Sprint &amp;amp; Product Backlogs conducted various Sprint Meetings</w:t>
            </w:r>
            <w:r w:rsidR="001A127C" w:rsidRPr="00FB3192">
              <w:rPr>
                <w:rFonts w:ascii="Calibri" w:hAnsi="Calibri" w:cs="Calibri"/>
                <w:sz w:val="20"/>
                <w:szCs w:val="20"/>
              </w:rPr>
              <w:t>,</w:t>
            </w:r>
            <w:r w:rsidR="00F939AF">
              <w:rPr>
                <w:rFonts w:ascii="Calibri" w:hAnsi="Calibri" w:cs="Calibri"/>
                <w:sz w:val="20"/>
                <w:szCs w:val="20"/>
              </w:rPr>
              <w:t xml:space="preserve"> </w:t>
            </w:r>
            <w:r w:rsidRPr="00FB3192">
              <w:rPr>
                <w:rFonts w:ascii="Calibri" w:hAnsi="Calibri" w:cs="Calibri"/>
                <w:sz w:val="20"/>
                <w:szCs w:val="20"/>
              </w:rPr>
              <w:t>Sprint</w:t>
            </w:r>
            <w:r w:rsidR="00F939AF">
              <w:rPr>
                <w:rFonts w:ascii="Calibri" w:hAnsi="Calibri" w:cs="Calibri"/>
                <w:sz w:val="20"/>
                <w:szCs w:val="20"/>
              </w:rPr>
              <w:t xml:space="preserve"> </w:t>
            </w:r>
            <w:r w:rsidRPr="00FB3192">
              <w:rPr>
                <w:rFonts w:ascii="Calibri" w:hAnsi="Calibri" w:cs="Calibri"/>
                <w:sz w:val="20"/>
                <w:szCs w:val="20"/>
              </w:rPr>
              <w:t>Product Burndown charts ensured DOR and DOD checklist.</w:t>
            </w:r>
          </w:p>
          <w:p w14:paraId="1C8D5972" w14:textId="08B6DAA2" w:rsidR="00EB756D" w:rsidRPr="00A453CB" w:rsidRDefault="00EB756D" w:rsidP="00A453CB">
            <w:pPr>
              <w:pStyle w:val="ListParagraph"/>
              <w:numPr>
                <w:ilvl w:val="0"/>
                <w:numId w:val="7"/>
              </w:numPr>
              <w:spacing w:line="240" w:lineRule="auto"/>
              <w:rPr>
                <w:rFonts w:ascii="Calibri" w:hAnsi="Calibri" w:cs="Calibri"/>
                <w:sz w:val="20"/>
                <w:szCs w:val="20"/>
              </w:rPr>
            </w:pPr>
            <w:r w:rsidRPr="00FB3192">
              <w:rPr>
                <w:rFonts w:ascii="Calibri" w:hAnsi="Calibri" w:cs="Calibri"/>
                <w:sz w:val="20"/>
                <w:szCs w:val="20"/>
              </w:rPr>
              <w:t>Strong communication and interpersonal skills developed through team projects and presentations.</w:t>
            </w:r>
          </w:p>
          <w:p w14:paraId="7ECF8554" w14:textId="77777777" w:rsidR="00EB756D" w:rsidRPr="00FB3192" w:rsidRDefault="00EB756D" w:rsidP="00FB3192">
            <w:pPr>
              <w:pStyle w:val="ListParagraph"/>
              <w:numPr>
                <w:ilvl w:val="0"/>
                <w:numId w:val="7"/>
              </w:numPr>
              <w:spacing w:line="240" w:lineRule="auto"/>
              <w:rPr>
                <w:rFonts w:ascii="Calibri" w:hAnsi="Calibri" w:cs="Calibri"/>
                <w:sz w:val="20"/>
                <w:szCs w:val="20"/>
              </w:rPr>
            </w:pPr>
            <w:r w:rsidRPr="00FB3192">
              <w:rPr>
                <w:rFonts w:ascii="Calibri" w:hAnsi="Calibri" w:cs="Calibri"/>
                <w:sz w:val="20"/>
                <w:szCs w:val="20"/>
              </w:rPr>
              <w:t>Recognized for adaptability and quick learning in new environments, demonstrated by excelling in collaborative academic settings.</w:t>
            </w:r>
          </w:p>
          <w:p w14:paraId="651A3F79" w14:textId="77777777" w:rsidR="00A61F17" w:rsidRPr="00FB3192" w:rsidRDefault="00A61F17" w:rsidP="00FB3192">
            <w:pPr>
              <w:spacing w:line="240" w:lineRule="auto"/>
              <w:rPr>
                <w:rFonts w:ascii="Calibri" w:hAnsi="Calibri" w:cs="Calibri"/>
                <w:szCs w:val="20"/>
              </w:rPr>
            </w:pPr>
          </w:p>
          <w:p w14:paraId="684A3820" w14:textId="77777777" w:rsidR="00A61F17" w:rsidRPr="00FB3192" w:rsidRDefault="00A61F17" w:rsidP="00FB3192">
            <w:pPr>
              <w:spacing w:line="240" w:lineRule="auto"/>
              <w:rPr>
                <w:rFonts w:ascii="Calibri" w:hAnsi="Calibri" w:cs="Calibri"/>
                <w:color w:val="auto"/>
                <w:szCs w:val="20"/>
              </w:rPr>
            </w:pPr>
          </w:p>
          <w:p w14:paraId="52E77582" w14:textId="77777777" w:rsidR="00A61F17" w:rsidRPr="00085451" w:rsidRDefault="00A61F17" w:rsidP="00FB3192">
            <w:pPr>
              <w:spacing w:line="240" w:lineRule="auto"/>
              <w:rPr>
                <w:rFonts w:ascii="Calibri" w:hAnsi="Calibri" w:cs="Calibri"/>
                <w:b/>
                <w:sz w:val="24"/>
                <w:u w:val="single"/>
              </w:rPr>
            </w:pPr>
            <w:r w:rsidRPr="00085451">
              <w:rPr>
                <w:rFonts w:ascii="Calibri" w:hAnsi="Calibri" w:cs="Calibri"/>
                <w:b/>
                <w:sz w:val="24"/>
                <w:u w:val="single"/>
              </w:rPr>
              <w:t>Projects</w:t>
            </w:r>
          </w:p>
          <w:p w14:paraId="4069CF00" w14:textId="77777777" w:rsidR="007E12D1" w:rsidRPr="00085451" w:rsidRDefault="007E12D1" w:rsidP="00FB3192">
            <w:pPr>
              <w:spacing w:line="240" w:lineRule="auto"/>
              <w:rPr>
                <w:rFonts w:ascii="Calibri" w:hAnsi="Calibri" w:cs="Calibri"/>
                <w:b/>
                <w:sz w:val="24"/>
                <w:u w:val="single"/>
              </w:rPr>
            </w:pPr>
          </w:p>
          <w:p w14:paraId="4822953D" w14:textId="383E4FD3" w:rsidR="00CF34C3" w:rsidRPr="00FB3192" w:rsidRDefault="00D729A5" w:rsidP="00FB3192">
            <w:pPr>
              <w:spacing w:line="240" w:lineRule="auto"/>
              <w:rPr>
                <w:rFonts w:ascii="Calibri" w:hAnsi="Calibri" w:cs="Calibri"/>
                <w:b/>
                <w:spacing w:val="-2"/>
                <w:szCs w:val="20"/>
              </w:rPr>
            </w:pPr>
            <w:r w:rsidRPr="00FB3192">
              <w:rPr>
                <w:rFonts w:ascii="Calibri" w:hAnsi="Calibri" w:cs="Calibri"/>
                <w:b/>
                <w:szCs w:val="20"/>
                <w:u w:val="single"/>
              </w:rPr>
              <w:t>Project 1:</w:t>
            </w:r>
            <w:r w:rsidR="00FB54E5" w:rsidRPr="00FB3192">
              <w:rPr>
                <w:rFonts w:ascii="Calibri" w:hAnsi="Calibri" w:cs="Calibri"/>
                <w:b/>
                <w:szCs w:val="20"/>
                <w:u w:val="single"/>
              </w:rPr>
              <w:t xml:space="preserve"> </w:t>
            </w:r>
            <w:r w:rsidR="00BD6354" w:rsidRPr="00FB3192">
              <w:rPr>
                <w:rFonts w:ascii="Calibri" w:hAnsi="Calibri" w:cs="Calibri"/>
                <w:b/>
                <w:spacing w:val="-2"/>
                <w:szCs w:val="20"/>
              </w:rPr>
              <w:t>E-commerce</w:t>
            </w:r>
            <w:r w:rsidR="00CF34C3" w:rsidRPr="00FB3192">
              <w:rPr>
                <w:rFonts w:ascii="Calibri" w:hAnsi="Calibri" w:cs="Calibri"/>
                <w:b/>
                <w:spacing w:val="-2"/>
                <w:szCs w:val="20"/>
              </w:rPr>
              <w:t xml:space="preserve">                                   Methodology: Agile </w:t>
            </w:r>
          </w:p>
          <w:p w14:paraId="7767B79F" w14:textId="06121417" w:rsidR="007E12D1" w:rsidRPr="00FB3192" w:rsidRDefault="00CF34C3" w:rsidP="00FB3192">
            <w:pPr>
              <w:spacing w:line="240" w:lineRule="auto"/>
              <w:rPr>
                <w:rFonts w:ascii="Calibri" w:hAnsi="Calibri" w:cs="Calibri"/>
                <w:b/>
                <w:szCs w:val="20"/>
                <w:u w:val="single"/>
              </w:rPr>
            </w:pPr>
            <w:r w:rsidRPr="00FB3192">
              <w:rPr>
                <w:rFonts w:ascii="Calibri" w:hAnsi="Calibri" w:cs="Calibri"/>
                <w:b/>
                <w:spacing w:val="-2"/>
                <w:szCs w:val="20"/>
              </w:rPr>
              <w:t xml:space="preserve">                  </w:t>
            </w:r>
          </w:p>
          <w:p w14:paraId="1F7012CD" w14:textId="5F07E889" w:rsidR="00A61F17" w:rsidRPr="00FB3192" w:rsidRDefault="007C2F97" w:rsidP="00FB3192">
            <w:pPr>
              <w:spacing w:line="240" w:lineRule="auto"/>
              <w:rPr>
                <w:rFonts w:ascii="Calibri" w:hAnsi="Calibri" w:cs="Calibri"/>
                <w:szCs w:val="20"/>
              </w:rPr>
            </w:pPr>
            <w:r w:rsidRPr="00400643">
              <w:rPr>
                <w:rFonts w:ascii="Calibri" w:hAnsi="Calibri" w:cs="Calibri"/>
                <w:b/>
                <w:bCs/>
                <w:szCs w:val="20"/>
              </w:rPr>
              <w:t>Project description:</w:t>
            </w:r>
            <w:r w:rsidRPr="00FB3192">
              <w:rPr>
                <w:rFonts w:ascii="Calibri" w:hAnsi="Calibri" w:cs="Calibri"/>
                <w:szCs w:val="20"/>
              </w:rPr>
              <w:t xml:space="preserve"> </w:t>
            </w:r>
            <w:r w:rsidR="006E5055" w:rsidRPr="00FB3192">
              <w:rPr>
                <w:rFonts w:ascii="Calibri" w:hAnsi="Calibri" w:cs="Calibri"/>
                <w:szCs w:val="20"/>
              </w:rPr>
              <w:t xml:space="preserve">Redesigned the </w:t>
            </w:r>
            <w:r w:rsidR="00133FD9" w:rsidRPr="00FB3192">
              <w:rPr>
                <w:rFonts w:ascii="Calibri" w:hAnsi="Calibri" w:cs="Calibri"/>
                <w:b/>
                <w:spacing w:val="-2"/>
                <w:szCs w:val="20"/>
              </w:rPr>
              <w:t xml:space="preserve">E-commerce </w:t>
            </w:r>
            <w:r w:rsidR="006E5055" w:rsidRPr="00FB3192">
              <w:rPr>
                <w:rFonts w:ascii="Calibri" w:hAnsi="Calibri" w:cs="Calibri"/>
                <w:szCs w:val="20"/>
              </w:rPr>
              <w:t>platform as</w:t>
            </w:r>
            <w:r w:rsidR="00133FD9" w:rsidRPr="00FB3192">
              <w:rPr>
                <w:rFonts w:ascii="Calibri" w:hAnsi="Calibri" w:cs="Calibri"/>
                <w:szCs w:val="20"/>
              </w:rPr>
              <w:t xml:space="preserve"> </w:t>
            </w:r>
            <w:r w:rsidR="006E5055" w:rsidRPr="00FB3192">
              <w:rPr>
                <w:rFonts w:ascii="Calibri" w:hAnsi="Calibri" w:cs="Calibri"/>
                <w:szCs w:val="20"/>
              </w:rPr>
              <w:t>Business Analyst in an Agile project, focusing on improving the user interface and enhancing the shopping experience through close collaboration with cross-functional teams.</w:t>
            </w:r>
          </w:p>
          <w:p w14:paraId="49EFB11C" w14:textId="77777777" w:rsidR="002F480A" w:rsidRPr="00FB3192" w:rsidRDefault="002F480A" w:rsidP="00FB3192">
            <w:pPr>
              <w:spacing w:line="240" w:lineRule="auto"/>
              <w:rPr>
                <w:rFonts w:ascii="Calibri" w:hAnsi="Calibri" w:cs="Calibri"/>
                <w:szCs w:val="20"/>
              </w:rPr>
            </w:pPr>
          </w:p>
          <w:p w14:paraId="24011B77" w14:textId="77777777" w:rsidR="005B5F3D" w:rsidRPr="005B5F3D" w:rsidRDefault="005B5F3D" w:rsidP="00FB3192">
            <w:pPr>
              <w:numPr>
                <w:ilvl w:val="0"/>
                <w:numId w:val="11"/>
              </w:numPr>
              <w:spacing w:line="240" w:lineRule="auto"/>
              <w:rPr>
                <w:rFonts w:ascii="Calibri" w:hAnsi="Calibri" w:cs="Calibri"/>
                <w:szCs w:val="20"/>
              </w:rPr>
            </w:pPr>
            <w:r w:rsidRPr="005B5F3D">
              <w:rPr>
                <w:rFonts w:ascii="Calibri" w:hAnsi="Calibri" w:cs="Calibri"/>
                <w:szCs w:val="20"/>
              </w:rPr>
              <w:t>Interacted with stakeholders to gather and clarify requirements using a variety of elicitation techniques.</w:t>
            </w:r>
          </w:p>
          <w:p w14:paraId="598768A4" w14:textId="77777777" w:rsidR="005B5F3D" w:rsidRPr="005B5F3D" w:rsidRDefault="005B5F3D" w:rsidP="00FB3192">
            <w:pPr>
              <w:numPr>
                <w:ilvl w:val="0"/>
                <w:numId w:val="11"/>
              </w:numPr>
              <w:spacing w:line="240" w:lineRule="auto"/>
              <w:rPr>
                <w:rFonts w:ascii="Calibri" w:hAnsi="Calibri" w:cs="Calibri"/>
                <w:szCs w:val="20"/>
              </w:rPr>
            </w:pPr>
            <w:r w:rsidRPr="005B5F3D">
              <w:rPr>
                <w:rFonts w:ascii="Calibri" w:hAnsi="Calibri" w:cs="Calibri"/>
                <w:szCs w:val="20"/>
              </w:rPr>
              <w:t>Created user stories with clear acceptance criteria in collaboration with the Product Owner, and managed them in the JIRA product backlog.</w:t>
            </w:r>
          </w:p>
          <w:p w14:paraId="3AC62F33" w14:textId="77777777" w:rsidR="005B5F3D" w:rsidRPr="005B5F3D" w:rsidRDefault="005B5F3D" w:rsidP="00FB3192">
            <w:pPr>
              <w:numPr>
                <w:ilvl w:val="0"/>
                <w:numId w:val="11"/>
              </w:numPr>
              <w:spacing w:line="240" w:lineRule="auto"/>
              <w:rPr>
                <w:rFonts w:ascii="Calibri" w:hAnsi="Calibri" w:cs="Calibri"/>
                <w:szCs w:val="20"/>
              </w:rPr>
            </w:pPr>
            <w:r w:rsidRPr="005B5F3D">
              <w:rPr>
                <w:rFonts w:ascii="Calibri" w:hAnsi="Calibri" w:cs="Calibri"/>
                <w:szCs w:val="20"/>
              </w:rPr>
              <w:t xml:space="preserve">Prioritized requirements utilizing </w:t>
            </w:r>
            <w:proofErr w:type="spellStart"/>
            <w:r w:rsidRPr="005B5F3D">
              <w:rPr>
                <w:rFonts w:ascii="Calibri" w:hAnsi="Calibri" w:cs="Calibri"/>
                <w:szCs w:val="20"/>
              </w:rPr>
              <w:t>MoSCoW</w:t>
            </w:r>
            <w:proofErr w:type="spellEnd"/>
            <w:r w:rsidRPr="005B5F3D">
              <w:rPr>
                <w:rFonts w:ascii="Calibri" w:hAnsi="Calibri" w:cs="Calibri"/>
                <w:szCs w:val="20"/>
              </w:rPr>
              <w:t xml:space="preserve"> and FURPS techniques, organizing user stories in the sprint backlog by priority.</w:t>
            </w:r>
          </w:p>
          <w:p w14:paraId="600D8646" w14:textId="77777777" w:rsidR="005B5F3D" w:rsidRPr="00FB3192" w:rsidRDefault="005B5F3D" w:rsidP="00FB3192">
            <w:pPr>
              <w:numPr>
                <w:ilvl w:val="0"/>
                <w:numId w:val="11"/>
              </w:numPr>
              <w:spacing w:line="240" w:lineRule="auto"/>
              <w:rPr>
                <w:rFonts w:ascii="Calibri" w:hAnsi="Calibri" w:cs="Calibri"/>
                <w:szCs w:val="20"/>
              </w:rPr>
            </w:pPr>
            <w:r w:rsidRPr="005B5F3D">
              <w:rPr>
                <w:rFonts w:ascii="Calibri" w:hAnsi="Calibri" w:cs="Calibri"/>
                <w:szCs w:val="20"/>
              </w:rPr>
              <w:t>Contributed to product planning and User Acceptance Testing (UAT) to guarantee successful delivery of each sprint component.</w:t>
            </w:r>
          </w:p>
          <w:p w14:paraId="171ECAA2" w14:textId="3565AEF1" w:rsidR="005B5F3D" w:rsidRPr="00FB3192" w:rsidRDefault="00AF7A09" w:rsidP="00FB3192">
            <w:pPr>
              <w:numPr>
                <w:ilvl w:val="0"/>
                <w:numId w:val="11"/>
              </w:numPr>
              <w:spacing w:line="240" w:lineRule="auto"/>
              <w:rPr>
                <w:rFonts w:ascii="Calibri" w:hAnsi="Calibri" w:cs="Calibri"/>
                <w:szCs w:val="20"/>
              </w:rPr>
            </w:pPr>
            <w:r w:rsidRPr="00FB3192">
              <w:rPr>
                <w:rFonts w:ascii="Calibri" w:hAnsi="Calibri" w:cs="Calibri"/>
                <w:szCs w:val="20"/>
              </w:rPr>
              <w:t>Coordinated and scheduled sprint demo sessions, ensuring effective communication and timely stakeholder feedback.</w:t>
            </w:r>
          </w:p>
          <w:p w14:paraId="0E778526" w14:textId="68340B46" w:rsidR="00FC442F" w:rsidRPr="005B5F3D" w:rsidRDefault="00FC442F" w:rsidP="00FB3192">
            <w:pPr>
              <w:numPr>
                <w:ilvl w:val="0"/>
                <w:numId w:val="11"/>
              </w:numPr>
              <w:spacing w:line="240" w:lineRule="auto"/>
              <w:rPr>
                <w:rFonts w:ascii="Calibri" w:hAnsi="Calibri" w:cs="Calibri"/>
                <w:szCs w:val="20"/>
              </w:rPr>
            </w:pPr>
            <w:r w:rsidRPr="00FB3192">
              <w:rPr>
                <w:rFonts w:ascii="Calibri" w:hAnsi="Calibri" w:cs="Calibri"/>
                <w:szCs w:val="20"/>
              </w:rPr>
              <w:t>Organized team meetings and facilitated knowledge-sharing sessions to support team collaboration and growth.</w:t>
            </w:r>
          </w:p>
          <w:p w14:paraId="20E1379C" w14:textId="77777777" w:rsidR="002F480A" w:rsidRPr="00FB3192" w:rsidRDefault="002F480A" w:rsidP="00FB3192">
            <w:pPr>
              <w:spacing w:line="240" w:lineRule="auto"/>
              <w:rPr>
                <w:rFonts w:ascii="Calibri" w:hAnsi="Calibri" w:cs="Calibri"/>
                <w:szCs w:val="20"/>
              </w:rPr>
            </w:pPr>
          </w:p>
          <w:p w14:paraId="7135CAF4" w14:textId="77777777" w:rsidR="007121D3" w:rsidRPr="00FB3192" w:rsidRDefault="007121D3" w:rsidP="00FB3192">
            <w:pPr>
              <w:spacing w:line="240" w:lineRule="auto"/>
              <w:rPr>
                <w:rFonts w:ascii="Calibri" w:hAnsi="Calibri" w:cs="Calibri"/>
                <w:b/>
                <w:szCs w:val="20"/>
                <w:u w:val="single"/>
              </w:rPr>
            </w:pPr>
          </w:p>
          <w:p w14:paraId="35DAAF55" w14:textId="77777777" w:rsidR="00A453CB" w:rsidRDefault="00A453CB" w:rsidP="00FB3192">
            <w:pPr>
              <w:spacing w:line="240" w:lineRule="auto"/>
              <w:rPr>
                <w:rFonts w:ascii="Calibri" w:hAnsi="Calibri" w:cs="Calibri"/>
                <w:b/>
                <w:szCs w:val="20"/>
                <w:u w:val="single"/>
              </w:rPr>
            </w:pPr>
          </w:p>
          <w:p w14:paraId="4EEAE932" w14:textId="6B5EFB46" w:rsidR="008C18EA" w:rsidRPr="00FB3192" w:rsidRDefault="00FB54E5" w:rsidP="00FB3192">
            <w:pPr>
              <w:spacing w:line="240" w:lineRule="auto"/>
              <w:rPr>
                <w:rFonts w:ascii="Calibri" w:hAnsi="Calibri" w:cs="Calibri"/>
                <w:b/>
                <w:spacing w:val="-2"/>
                <w:szCs w:val="20"/>
              </w:rPr>
            </w:pPr>
            <w:r w:rsidRPr="00FB3192">
              <w:rPr>
                <w:rFonts w:ascii="Calibri" w:hAnsi="Calibri" w:cs="Calibri"/>
                <w:b/>
                <w:szCs w:val="20"/>
                <w:u w:val="single"/>
              </w:rPr>
              <w:lastRenderedPageBreak/>
              <w:t>Project 2:</w:t>
            </w:r>
            <w:r w:rsidR="008C18EA" w:rsidRPr="00FB3192">
              <w:rPr>
                <w:rFonts w:ascii="Calibri" w:hAnsi="Calibri" w:cs="Calibri"/>
                <w:b/>
                <w:szCs w:val="20"/>
                <w:u w:val="single"/>
              </w:rPr>
              <w:t xml:space="preserve"> </w:t>
            </w:r>
            <w:r w:rsidR="008C18EA" w:rsidRPr="00FB3192">
              <w:rPr>
                <w:rFonts w:ascii="Calibri" w:hAnsi="Calibri" w:cs="Calibri"/>
                <w:b/>
                <w:bCs/>
                <w:szCs w:val="20"/>
              </w:rPr>
              <w:t>Inventory Management</w:t>
            </w:r>
            <w:r w:rsidR="008C18EA" w:rsidRPr="00FB3192">
              <w:rPr>
                <w:rFonts w:ascii="Calibri" w:hAnsi="Calibri" w:cs="Calibri"/>
                <w:szCs w:val="20"/>
              </w:rPr>
              <w:t xml:space="preserve">                   </w:t>
            </w:r>
            <w:r w:rsidR="008C18EA" w:rsidRPr="00FB3192">
              <w:rPr>
                <w:rFonts w:ascii="Calibri" w:hAnsi="Calibri" w:cs="Calibri"/>
                <w:b/>
                <w:spacing w:val="-2"/>
                <w:szCs w:val="20"/>
              </w:rPr>
              <w:t xml:space="preserve">Methodology: Waterfall </w:t>
            </w:r>
          </w:p>
          <w:p w14:paraId="0E985BF3" w14:textId="77777777" w:rsidR="00085451" w:rsidRDefault="00085451" w:rsidP="00FB3192">
            <w:pPr>
              <w:spacing w:line="240" w:lineRule="auto"/>
              <w:rPr>
                <w:rFonts w:ascii="Calibri" w:hAnsi="Calibri" w:cs="Calibri"/>
                <w:b/>
                <w:bCs/>
                <w:szCs w:val="20"/>
              </w:rPr>
            </w:pPr>
          </w:p>
          <w:p w14:paraId="7B898664" w14:textId="7B0875B3" w:rsidR="00FB54E5" w:rsidRPr="00FB3192" w:rsidRDefault="002340AD" w:rsidP="00FB3192">
            <w:pPr>
              <w:spacing w:line="240" w:lineRule="auto"/>
              <w:rPr>
                <w:rFonts w:ascii="Calibri" w:hAnsi="Calibri" w:cs="Calibri"/>
                <w:szCs w:val="20"/>
              </w:rPr>
            </w:pPr>
            <w:r w:rsidRPr="00A509BF">
              <w:rPr>
                <w:rFonts w:ascii="Calibri" w:hAnsi="Calibri" w:cs="Calibri"/>
                <w:b/>
                <w:bCs/>
                <w:szCs w:val="20"/>
              </w:rPr>
              <w:t>Project description:</w:t>
            </w:r>
            <w:r w:rsidRPr="00FB3192">
              <w:rPr>
                <w:rFonts w:ascii="Calibri" w:hAnsi="Calibri" w:cs="Calibri"/>
                <w:szCs w:val="20"/>
              </w:rPr>
              <w:t xml:space="preserve"> </w:t>
            </w:r>
            <w:r w:rsidR="00674BD0" w:rsidRPr="00674BD0">
              <w:rPr>
                <w:rFonts w:ascii="Segoe UI" w:hAnsi="Segoe UI" w:cs="Segoe UI"/>
              </w:rPr>
              <w:t xml:space="preserve"> </w:t>
            </w:r>
            <w:r w:rsidR="00674BD0" w:rsidRPr="00674BD0">
              <w:rPr>
                <w:rFonts w:ascii="Calibri" w:hAnsi="Calibri" w:cs="Calibri"/>
                <w:szCs w:val="20"/>
              </w:rPr>
              <w:t>Led requirements gathering and documentation for an Inventory Management System using the Waterfall model, ensuring accurate process mapping and smooth project delivery from analysis to user training.</w:t>
            </w:r>
          </w:p>
          <w:p w14:paraId="19FE335D" w14:textId="77777777" w:rsidR="00D974BC" w:rsidRPr="00FB3192" w:rsidRDefault="00D974BC" w:rsidP="00FB3192">
            <w:pPr>
              <w:spacing w:line="240" w:lineRule="auto"/>
              <w:rPr>
                <w:rFonts w:ascii="Calibri" w:hAnsi="Calibri" w:cs="Calibri"/>
                <w:szCs w:val="20"/>
              </w:rPr>
            </w:pPr>
          </w:p>
          <w:p w14:paraId="5A9F7146" w14:textId="2D36E933" w:rsidR="00867BDF" w:rsidRPr="00867BDF" w:rsidRDefault="00867BDF" w:rsidP="00674BD0">
            <w:pPr>
              <w:numPr>
                <w:ilvl w:val="0"/>
                <w:numId w:val="9"/>
              </w:numPr>
              <w:spacing w:line="240" w:lineRule="auto"/>
              <w:rPr>
                <w:rFonts w:ascii="Calibri" w:hAnsi="Calibri" w:cs="Calibri"/>
                <w:szCs w:val="20"/>
              </w:rPr>
            </w:pPr>
            <w:r w:rsidRPr="00867BDF">
              <w:rPr>
                <w:rFonts w:ascii="Calibri" w:hAnsi="Calibri" w:cs="Calibri"/>
                <w:szCs w:val="20"/>
              </w:rPr>
              <w:t>Conducted enterprise analysis and assisted a senior Business Analyst in creating a comprehensive Business Case Document. Performed stakeholder analysis and developed a detailed RACI Matrix to clarify project roles.</w:t>
            </w:r>
          </w:p>
          <w:p w14:paraId="17FE46E3" w14:textId="3B2384E9" w:rsidR="00867BDF" w:rsidRPr="00867BDF" w:rsidRDefault="00867BDF" w:rsidP="00674BD0">
            <w:pPr>
              <w:numPr>
                <w:ilvl w:val="0"/>
                <w:numId w:val="9"/>
              </w:numPr>
              <w:spacing w:line="240" w:lineRule="auto"/>
              <w:rPr>
                <w:rFonts w:ascii="Calibri" w:hAnsi="Calibri" w:cs="Calibri"/>
                <w:szCs w:val="20"/>
              </w:rPr>
            </w:pPr>
            <w:r w:rsidRPr="00867BDF">
              <w:rPr>
                <w:rFonts w:ascii="Calibri" w:hAnsi="Calibri" w:cs="Calibri"/>
                <w:szCs w:val="20"/>
              </w:rPr>
              <w:t>Gathered requirements from business heads through structured elicitation techniques and documented them in a Business Requirements Document (BRD).</w:t>
            </w:r>
          </w:p>
          <w:p w14:paraId="33B20B37" w14:textId="62A206A3" w:rsidR="00867BDF" w:rsidRPr="00867BDF" w:rsidRDefault="00867BDF" w:rsidP="00674BD0">
            <w:pPr>
              <w:numPr>
                <w:ilvl w:val="0"/>
                <w:numId w:val="9"/>
              </w:numPr>
              <w:spacing w:line="240" w:lineRule="auto"/>
              <w:rPr>
                <w:rFonts w:ascii="Calibri" w:hAnsi="Calibri" w:cs="Calibri"/>
                <w:szCs w:val="20"/>
              </w:rPr>
            </w:pPr>
            <w:r w:rsidRPr="00867BDF">
              <w:rPr>
                <w:rFonts w:ascii="Calibri" w:hAnsi="Calibri" w:cs="Calibri"/>
                <w:szCs w:val="20"/>
              </w:rPr>
              <w:t>Translated the BRD into a Functional Requirements Document (FRD); collaborated closely with the technical team to prepare the Software Requirements Specification (SRS).</w:t>
            </w:r>
          </w:p>
          <w:p w14:paraId="7919E420" w14:textId="7D83B89A" w:rsidR="00580260" w:rsidRPr="00674BD0" w:rsidRDefault="00867BDF" w:rsidP="00674BD0">
            <w:pPr>
              <w:numPr>
                <w:ilvl w:val="0"/>
                <w:numId w:val="9"/>
              </w:numPr>
              <w:spacing w:line="240" w:lineRule="auto"/>
              <w:rPr>
                <w:rFonts w:ascii="Calibri" w:hAnsi="Calibri" w:cs="Calibri"/>
                <w:szCs w:val="20"/>
              </w:rPr>
            </w:pPr>
            <w:r w:rsidRPr="00FB3192">
              <w:rPr>
                <w:rFonts w:ascii="Calibri" w:hAnsi="Calibri" w:cs="Calibri"/>
                <w:szCs w:val="20"/>
              </w:rPr>
              <w:t>Established and maintained a Requirements Traceability Matrix (RTM) for end-to-end tracking of requirements.</w:t>
            </w:r>
          </w:p>
          <w:p w14:paraId="1D5DA79B" w14:textId="4D09EF74" w:rsidR="00580260" w:rsidRPr="00580260" w:rsidRDefault="00580260" w:rsidP="00674BD0">
            <w:pPr>
              <w:numPr>
                <w:ilvl w:val="0"/>
                <w:numId w:val="9"/>
              </w:numPr>
              <w:spacing w:line="240" w:lineRule="auto"/>
              <w:rPr>
                <w:rFonts w:ascii="Calibri" w:hAnsi="Calibri" w:cs="Calibri"/>
                <w:szCs w:val="20"/>
              </w:rPr>
            </w:pPr>
            <w:r w:rsidRPr="00580260">
              <w:rPr>
                <w:rFonts w:ascii="Calibri" w:hAnsi="Calibri" w:cs="Calibri"/>
                <w:szCs w:val="20"/>
              </w:rPr>
              <w:t>Coordinated team schedules and logistics, ensuring timely progress and deliverable submissions throughout the project.</w:t>
            </w:r>
          </w:p>
          <w:p w14:paraId="295640BD" w14:textId="2CF3963D" w:rsidR="00580260" w:rsidRPr="00FB3192" w:rsidRDefault="00580260" w:rsidP="00FB3192">
            <w:pPr>
              <w:numPr>
                <w:ilvl w:val="0"/>
                <w:numId w:val="9"/>
              </w:numPr>
              <w:spacing w:line="240" w:lineRule="auto"/>
              <w:rPr>
                <w:rFonts w:ascii="Calibri" w:hAnsi="Calibri" w:cs="Calibri"/>
                <w:szCs w:val="20"/>
              </w:rPr>
            </w:pPr>
            <w:r w:rsidRPr="00FB3192">
              <w:rPr>
                <w:rFonts w:ascii="Calibri" w:hAnsi="Calibri" w:cs="Calibri"/>
                <w:szCs w:val="20"/>
              </w:rPr>
              <w:t>Led the organization and preparation of final project reports and conducted presentations for key stakeholders.</w:t>
            </w:r>
          </w:p>
        </w:tc>
      </w:tr>
    </w:tbl>
    <w:p w14:paraId="26EED7ED" w14:textId="77777777" w:rsidR="004F03F5" w:rsidRPr="00FB3192" w:rsidRDefault="004F03F5" w:rsidP="00FB3192">
      <w:pPr>
        <w:spacing w:line="240" w:lineRule="auto"/>
        <w:rPr>
          <w:rFonts w:ascii="Calibri" w:hAnsi="Calibri" w:cs="Calibri"/>
          <w:szCs w:val="20"/>
        </w:rPr>
      </w:pPr>
    </w:p>
    <w:sectPr w:rsidR="004F03F5" w:rsidRPr="00FB3192" w:rsidSect="0084569D">
      <w:pgSz w:w="12240" w:h="15840" w:code="1"/>
      <w:pgMar w:top="900" w:right="1080" w:bottom="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B561" w14:textId="77777777" w:rsidR="008E09B2" w:rsidRDefault="008E09B2" w:rsidP="00F316AD">
      <w:r>
        <w:separator/>
      </w:r>
    </w:p>
  </w:endnote>
  <w:endnote w:type="continuationSeparator" w:id="0">
    <w:p w14:paraId="593EADE0" w14:textId="77777777" w:rsidR="008E09B2" w:rsidRDefault="008E09B2" w:rsidP="00F316AD">
      <w:r>
        <w:continuationSeparator/>
      </w:r>
    </w:p>
  </w:endnote>
  <w:endnote w:type="continuationNotice" w:id="1">
    <w:p w14:paraId="4D0FDDA1" w14:textId="77777777" w:rsidR="008E09B2" w:rsidRDefault="008E0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017D" w14:textId="77777777" w:rsidR="008E09B2" w:rsidRDefault="008E09B2" w:rsidP="00F316AD">
      <w:r>
        <w:separator/>
      </w:r>
    </w:p>
  </w:footnote>
  <w:footnote w:type="continuationSeparator" w:id="0">
    <w:p w14:paraId="2976C0B4" w14:textId="77777777" w:rsidR="008E09B2" w:rsidRDefault="008E09B2" w:rsidP="00F316AD">
      <w:r>
        <w:continuationSeparator/>
      </w:r>
    </w:p>
  </w:footnote>
  <w:footnote w:type="continuationNotice" w:id="1">
    <w:p w14:paraId="5BF30F12" w14:textId="77777777" w:rsidR="008E09B2" w:rsidRDefault="008E09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654BC"/>
    <w:multiLevelType w:val="hybridMultilevel"/>
    <w:tmpl w:val="0AD86F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10105"/>
    <w:multiLevelType w:val="hybridMultilevel"/>
    <w:tmpl w:val="1EB09D72"/>
    <w:lvl w:ilvl="0" w:tplc="2DF0ABD2">
      <w:start w:val="1"/>
      <w:numFmt w:val="bullet"/>
      <w:pStyle w:val="Style2"/>
      <w:lvlText w:val=""/>
      <w:lvlJc w:val="left"/>
      <w:pPr>
        <w:ind w:left="36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93274"/>
    <w:multiLevelType w:val="multilevel"/>
    <w:tmpl w:val="ABBC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A00ED6"/>
    <w:multiLevelType w:val="hybridMultilevel"/>
    <w:tmpl w:val="CC8CC7E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361E6"/>
    <w:multiLevelType w:val="hybridMultilevel"/>
    <w:tmpl w:val="173C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D0506"/>
    <w:multiLevelType w:val="multilevel"/>
    <w:tmpl w:val="A91E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5A074D"/>
    <w:multiLevelType w:val="hybridMultilevel"/>
    <w:tmpl w:val="876CC2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6345DB"/>
    <w:multiLevelType w:val="hybridMultilevel"/>
    <w:tmpl w:val="51E06A9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515E8"/>
    <w:multiLevelType w:val="multilevel"/>
    <w:tmpl w:val="4D50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5B7E41"/>
    <w:multiLevelType w:val="multilevel"/>
    <w:tmpl w:val="9FFA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835574"/>
    <w:multiLevelType w:val="multilevel"/>
    <w:tmpl w:val="B69615D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8E57511"/>
    <w:multiLevelType w:val="multilevel"/>
    <w:tmpl w:val="AE44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643C90"/>
    <w:multiLevelType w:val="multilevel"/>
    <w:tmpl w:val="5160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31376D"/>
    <w:multiLevelType w:val="hybridMultilevel"/>
    <w:tmpl w:val="B634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E540AD"/>
    <w:multiLevelType w:val="multilevel"/>
    <w:tmpl w:val="BE16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375124">
    <w:abstractNumId w:val="13"/>
  </w:num>
  <w:num w:numId="2" w16cid:durableId="422535719">
    <w:abstractNumId w:val="1"/>
  </w:num>
  <w:num w:numId="3" w16cid:durableId="1810049275">
    <w:abstractNumId w:val="10"/>
  </w:num>
  <w:num w:numId="4" w16cid:durableId="1110516528">
    <w:abstractNumId w:val="0"/>
  </w:num>
  <w:num w:numId="5" w16cid:durableId="316307138">
    <w:abstractNumId w:val="7"/>
  </w:num>
  <w:num w:numId="6" w16cid:durableId="1773816177">
    <w:abstractNumId w:val="3"/>
  </w:num>
  <w:num w:numId="7" w16cid:durableId="901015306">
    <w:abstractNumId w:val="4"/>
  </w:num>
  <w:num w:numId="8" w16cid:durableId="1416122043">
    <w:abstractNumId w:val="8"/>
  </w:num>
  <w:num w:numId="9" w16cid:durableId="1240627912">
    <w:abstractNumId w:val="14"/>
  </w:num>
  <w:num w:numId="10" w16cid:durableId="1806266363">
    <w:abstractNumId w:val="9"/>
  </w:num>
  <w:num w:numId="11" w16cid:durableId="1961568962">
    <w:abstractNumId w:val="5"/>
  </w:num>
  <w:num w:numId="12" w16cid:durableId="1117875567">
    <w:abstractNumId w:val="2"/>
  </w:num>
  <w:num w:numId="13" w16cid:durableId="2123064070">
    <w:abstractNumId w:val="11"/>
  </w:num>
  <w:num w:numId="14" w16cid:durableId="1222905187">
    <w:abstractNumId w:val="12"/>
  </w:num>
  <w:num w:numId="15" w16cid:durableId="542405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DA"/>
    <w:rsid w:val="00000AEC"/>
    <w:rsid w:val="0002353C"/>
    <w:rsid w:val="000238CE"/>
    <w:rsid w:val="000453C1"/>
    <w:rsid w:val="00064602"/>
    <w:rsid w:val="00065553"/>
    <w:rsid w:val="00085451"/>
    <w:rsid w:val="00094EFE"/>
    <w:rsid w:val="000E1D44"/>
    <w:rsid w:val="00133FD9"/>
    <w:rsid w:val="00137C2D"/>
    <w:rsid w:val="0015252B"/>
    <w:rsid w:val="0016696C"/>
    <w:rsid w:val="001755F8"/>
    <w:rsid w:val="00186FDF"/>
    <w:rsid w:val="00194350"/>
    <w:rsid w:val="001A127C"/>
    <w:rsid w:val="001A4DBF"/>
    <w:rsid w:val="001B744B"/>
    <w:rsid w:val="001C4A17"/>
    <w:rsid w:val="0020696E"/>
    <w:rsid w:val="00210701"/>
    <w:rsid w:val="002340AD"/>
    <w:rsid w:val="002356A2"/>
    <w:rsid w:val="00260B1C"/>
    <w:rsid w:val="00271A16"/>
    <w:rsid w:val="002745A5"/>
    <w:rsid w:val="00280DBB"/>
    <w:rsid w:val="00294052"/>
    <w:rsid w:val="0029770D"/>
    <w:rsid w:val="002D12DA"/>
    <w:rsid w:val="002E106D"/>
    <w:rsid w:val="002E654A"/>
    <w:rsid w:val="002F480A"/>
    <w:rsid w:val="003019B2"/>
    <w:rsid w:val="00311FD2"/>
    <w:rsid w:val="0031298A"/>
    <w:rsid w:val="003173F1"/>
    <w:rsid w:val="003220F2"/>
    <w:rsid w:val="0033248B"/>
    <w:rsid w:val="003334FA"/>
    <w:rsid w:val="0034688D"/>
    <w:rsid w:val="00366C2A"/>
    <w:rsid w:val="003A08F7"/>
    <w:rsid w:val="003E7565"/>
    <w:rsid w:val="003F2D42"/>
    <w:rsid w:val="00400643"/>
    <w:rsid w:val="0040233B"/>
    <w:rsid w:val="00446803"/>
    <w:rsid w:val="00471FD0"/>
    <w:rsid w:val="00473973"/>
    <w:rsid w:val="00481994"/>
    <w:rsid w:val="004B5F10"/>
    <w:rsid w:val="004F03F5"/>
    <w:rsid w:val="004F531F"/>
    <w:rsid w:val="005062FA"/>
    <w:rsid w:val="00511A6E"/>
    <w:rsid w:val="005630CF"/>
    <w:rsid w:val="0057534A"/>
    <w:rsid w:val="00580260"/>
    <w:rsid w:val="00597AD7"/>
    <w:rsid w:val="005B5F3D"/>
    <w:rsid w:val="00605A5B"/>
    <w:rsid w:val="00611CD0"/>
    <w:rsid w:val="00647EE2"/>
    <w:rsid w:val="00665337"/>
    <w:rsid w:val="00674BD0"/>
    <w:rsid w:val="0067595B"/>
    <w:rsid w:val="00692B82"/>
    <w:rsid w:val="006C60E6"/>
    <w:rsid w:val="006E5055"/>
    <w:rsid w:val="006E70D3"/>
    <w:rsid w:val="00706296"/>
    <w:rsid w:val="007121D3"/>
    <w:rsid w:val="007127A0"/>
    <w:rsid w:val="007302D3"/>
    <w:rsid w:val="007742CF"/>
    <w:rsid w:val="007A3D57"/>
    <w:rsid w:val="007B0F94"/>
    <w:rsid w:val="007B3957"/>
    <w:rsid w:val="007C2F97"/>
    <w:rsid w:val="007E12D1"/>
    <w:rsid w:val="0084513D"/>
    <w:rsid w:val="0084569D"/>
    <w:rsid w:val="0084757D"/>
    <w:rsid w:val="00867BDF"/>
    <w:rsid w:val="00872A76"/>
    <w:rsid w:val="008927A2"/>
    <w:rsid w:val="008A01CE"/>
    <w:rsid w:val="008B6E66"/>
    <w:rsid w:val="008C18EA"/>
    <w:rsid w:val="008C5144"/>
    <w:rsid w:val="008D0091"/>
    <w:rsid w:val="008E09B2"/>
    <w:rsid w:val="009079F3"/>
    <w:rsid w:val="00927425"/>
    <w:rsid w:val="009538EE"/>
    <w:rsid w:val="009A7E48"/>
    <w:rsid w:val="009C0059"/>
    <w:rsid w:val="009C0C11"/>
    <w:rsid w:val="009D1B58"/>
    <w:rsid w:val="009F6F67"/>
    <w:rsid w:val="00A005D6"/>
    <w:rsid w:val="00A03035"/>
    <w:rsid w:val="00A10C09"/>
    <w:rsid w:val="00A125E9"/>
    <w:rsid w:val="00A134EE"/>
    <w:rsid w:val="00A23870"/>
    <w:rsid w:val="00A24B78"/>
    <w:rsid w:val="00A445DA"/>
    <w:rsid w:val="00A453CB"/>
    <w:rsid w:val="00A509BF"/>
    <w:rsid w:val="00A61F17"/>
    <w:rsid w:val="00A63269"/>
    <w:rsid w:val="00A63F8D"/>
    <w:rsid w:val="00A76A25"/>
    <w:rsid w:val="00A77921"/>
    <w:rsid w:val="00AA3EF7"/>
    <w:rsid w:val="00AC0430"/>
    <w:rsid w:val="00AD3599"/>
    <w:rsid w:val="00AF7A09"/>
    <w:rsid w:val="00B2408B"/>
    <w:rsid w:val="00B471FA"/>
    <w:rsid w:val="00B575FB"/>
    <w:rsid w:val="00BD6354"/>
    <w:rsid w:val="00BF7B29"/>
    <w:rsid w:val="00C064CA"/>
    <w:rsid w:val="00C1095A"/>
    <w:rsid w:val="00C226A9"/>
    <w:rsid w:val="00C36587"/>
    <w:rsid w:val="00C55791"/>
    <w:rsid w:val="00C55D85"/>
    <w:rsid w:val="00C57F21"/>
    <w:rsid w:val="00CA2273"/>
    <w:rsid w:val="00CD008D"/>
    <w:rsid w:val="00CD50FD"/>
    <w:rsid w:val="00CD7F27"/>
    <w:rsid w:val="00CE2B1B"/>
    <w:rsid w:val="00CE4EAB"/>
    <w:rsid w:val="00CE7496"/>
    <w:rsid w:val="00CF1FD7"/>
    <w:rsid w:val="00CF34C3"/>
    <w:rsid w:val="00D05DEF"/>
    <w:rsid w:val="00D255E1"/>
    <w:rsid w:val="00D365FA"/>
    <w:rsid w:val="00D47124"/>
    <w:rsid w:val="00D729A5"/>
    <w:rsid w:val="00D834F0"/>
    <w:rsid w:val="00D86347"/>
    <w:rsid w:val="00D974BC"/>
    <w:rsid w:val="00DC5E65"/>
    <w:rsid w:val="00DC715A"/>
    <w:rsid w:val="00DD321E"/>
    <w:rsid w:val="00DD5D7B"/>
    <w:rsid w:val="00DE7CC5"/>
    <w:rsid w:val="00DF3AD1"/>
    <w:rsid w:val="00E10F01"/>
    <w:rsid w:val="00E11608"/>
    <w:rsid w:val="00E379FD"/>
    <w:rsid w:val="00E61BAC"/>
    <w:rsid w:val="00E842E3"/>
    <w:rsid w:val="00E96EA3"/>
    <w:rsid w:val="00EB3739"/>
    <w:rsid w:val="00EB756D"/>
    <w:rsid w:val="00EE2991"/>
    <w:rsid w:val="00EE2BDB"/>
    <w:rsid w:val="00F012B4"/>
    <w:rsid w:val="00F316AD"/>
    <w:rsid w:val="00F42EBA"/>
    <w:rsid w:val="00F4501B"/>
    <w:rsid w:val="00F4615D"/>
    <w:rsid w:val="00F7416C"/>
    <w:rsid w:val="00F8725F"/>
    <w:rsid w:val="00F91E10"/>
    <w:rsid w:val="00F939AF"/>
    <w:rsid w:val="00FB3192"/>
    <w:rsid w:val="00FB34EE"/>
    <w:rsid w:val="00FB54E5"/>
    <w:rsid w:val="00FC442F"/>
    <w:rsid w:val="00FC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B2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33248B"/>
    <w:pPr>
      <w:spacing w:line="288" w:lineRule="auto"/>
    </w:pPr>
    <w:rPr>
      <w:color w:val="404040" w:themeColor="text1" w:themeTint="BF"/>
      <w:sz w:val="20"/>
    </w:rPr>
  </w:style>
  <w:style w:type="paragraph" w:styleId="Heading1">
    <w:name w:val="heading 1"/>
    <w:basedOn w:val="Normal"/>
    <w:next w:val="Normal"/>
    <w:link w:val="Heading1Char"/>
    <w:uiPriority w:val="2"/>
    <w:rsid w:val="00137C2D"/>
    <w:pPr>
      <w:spacing w:after="120"/>
      <w:outlineLvl w:val="0"/>
    </w:pPr>
    <w:rPr>
      <w:rFonts w:asciiTheme="majorHAnsi" w:hAnsiTheme="majorHAnsi"/>
      <w:b/>
      <w:caps/>
      <w:spacing w:val="30"/>
      <w:sz w:val="28"/>
    </w:rPr>
  </w:style>
  <w:style w:type="paragraph" w:styleId="Heading2">
    <w:name w:val="heading 2"/>
    <w:basedOn w:val="Normal"/>
    <w:next w:val="Normal"/>
    <w:link w:val="Heading2Char"/>
    <w:uiPriority w:val="3"/>
    <w:rsid w:val="00CE7496"/>
    <w:pPr>
      <w:outlineLvl w:val="1"/>
    </w:pPr>
    <w:rPr>
      <w:rFonts w:asciiTheme="majorHAnsi" w:hAnsiTheme="majorHAnsi"/>
      <w:caps/>
      <w:spacing w:val="6"/>
    </w:rPr>
  </w:style>
  <w:style w:type="paragraph" w:styleId="Heading3">
    <w:name w:val="heading 3"/>
    <w:basedOn w:val="Normal"/>
    <w:next w:val="Normal"/>
    <w:link w:val="Heading3Char"/>
    <w:uiPriority w:val="9"/>
    <w:qFormat/>
    <w:rsid w:val="00CE7496"/>
    <w:pPr>
      <w:keepNext/>
      <w:keepLines/>
      <w:spacing w:before="120" w:after="120"/>
      <w:outlineLvl w:val="2"/>
    </w:pPr>
    <w:rPr>
      <w:rFonts w:eastAsiaTheme="majorEastAsia" w:cstheme="majorBidi"/>
      <w:color w:val="171B2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57534A"/>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57534A"/>
    <w:rPr>
      <w:color w:val="000000" w:themeColor="text1"/>
    </w:rPr>
  </w:style>
  <w:style w:type="table" w:styleId="TableGrid">
    <w:name w:val="Table Grid"/>
    <w:basedOn w:val="TableNormal"/>
    <w:uiPriority w:val="39"/>
    <w:rsid w:val="009A7E48"/>
    <w:tblPr/>
    <w:tcPr>
      <w:tcMar>
        <w:left w:w="288" w:type="dxa"/>
        <w:right w:w="115" w:type="dxa"/>
      </w:tcMar>
    </w:tcPr>
    <w:tblStylePr w:type="firstCol">
      <w:tblPr/>
      <w:tcPr>
        <w:tcBorders>
          <w:top w:val="nil"/>
          <w:left w:val="nil"/>
          <w:bottom w:val="nil"/>
          <w:right w:val="single" w:sz="8" w:space="0" w:color="D8BCA4" w:themeColor="accent2" w:themeTint="99"/>
          <w:insideH w:val="nil"/>
          <w:insideV w:val="nil"/>
          <w:tl2br w:val="nil"/>
          <w:tr2bl w:val="nil"/>
        </w:tcBorders>
      </w:tcPr>
    </w:tblStylePr>
  </w:style>
  <w:style w:type="paragraph" w:styleId="Title">
    <w:name w:val="Title"/>
    <w:basedOn w:val="Normal"/>
    <w:next w:val="Normal"/>
    <w:link w:val="TitleChar"/>
    <w:qFormat/>
    <w:rsid w:val="0084569D"/>
    <w:pPr>
      <w:spacing w:line="240" w:lineRule="auto"/>
    </w:pPr>
    <w:rPr>
      <w:rFonts w:asciiTheme="majorHAnsi" w:hAnsiTheme="majorHAnsi" w:cs="Times New Roman (Body CS)"/>
      <w:caps/>
      <w:spacing w:val="30"/>
      <w:sz w:val="90"/>
    </w:rPr>
  </w:style>
  <w:style w:type="character" w:customStyle="1" w:styleId="TitleChar">
    <w:name w:val="Title Char"/>
    <w:basedOn w:val="DefaultParagraphFont"/>
    <w:link w:val="Title"/>
    <w:rsid w:val="0084569D"/>
    <w:rPr>
      <w:rFonts w:asciiTheme="majorHAnsi" w:hAnsiTheme="majorHAnsi" w:cs="Times New Roman (Body CS)"/>
      <w:caps/>
      <w:color w:val="404040" w:themeColor="text1" w:themeTint="BF"/>
      <w:spacing w:val="30"/>
      <w:sz w:val="90"/>
    </w:rPr>
  </w:style>
  <w:style w:type="paragraph" w:styleId="Subtitle">
    <w:name w:val="Subtitle"/>
    <w:basedOn w:val="Normal"/>
    <w:next w:val="Normal"/>
    <w:link w:val="SubtitleChar"/>
    <w:uiPriority w:val="1"/>
    <w:qFormat/>
    <w:rsid w:val="00137C2D"/>
    <w:pPr>
      <w:spacing w:after="480"/>
    </w:pPr>
    <w:rPr>
      <w:rFonts w:cs="Times New Roman (Body CS)"/>
      <w:caps/>
      <w:spacing w:val="20"/>
      <w:sz w:val="32"/>
    </w:rPr>
  </w:style>
  <w:style w:type="character" w:customStyle="1" w:styleId="SubtitleChar">
    <w:name w:val="Subtitle Char"/>
    <w:basedOn w:val="DefaultParagraphFont"/>
    <w:link w:val="Subtitle"/>
    <w:uiPriority w:val="1"/>
    <w:rsid w:val="00137C2D"/>
    <w:rPr>
      <w:rFonts w:cs="Times New Roman (Body CS)"/>
      <w:caps/>
      <w:color w:val="404040" w:themeColor="text1" w:themeTint="BF"/>
      <w:spacing w:val="20"/>
      <w:sz w:val="32"/>
    </w:rPr>
  </w:style>
  <w:style w:type="character" w:customStyle="1" w:styleId="Heading1Char">
    <w:name w:val="Heading 1 Char"/>
    <w:basedOn w:val="DefaultParagraphFont"/>
    <w:link w:val="Heading1"/>
    <w:uiPriority w:val="2"/>
    <w:rsid w:val="00137C2D"/>
    <w:rPr>
      <w:rFonts w:asciiTheme="majorHAnsi" w:hAnsiTheme="majorHAnsi"/>
      <w:b/>
      <w:caps/>
      <w:color w:val="404040" w:themeColor="text1" w:themeTint="BF"/>
      <w:spacing w:val="30"/>
      <w:sz w:val="28"/>
    </w:rPr>
  </w:style>
  <w:style w:type="paragraph" w:customStyle="1" w:styleId="TextLeft">
    <w:name w:val="TextLeft"/>
    <w:basedOn w:val="Normal"/>
    <w:next w:val="Normal"/>
    <w:uiPriority w:val="4"/>
    <w:rsid w:val="00605A5B"/>
    <w:pPr>
      <w:jc w:val="right"/>
    </w:pPr>
    <w:rPr>
      <w:sz w:val="22"/>
    </w:rPr>
  </w:style>
  <w:style w:type="character" w:customStyle="1" w:styleId="Heading2Char">
    <w:name w:val="Heading 2 Char"/>
    <w:basedOn w:val="DefaultParagraphFont"/>
    <w:link w:val="Heading2"/>
    <w:uiPriority w:val="3"/>
    <w:rsid w:val="00CE7496"/>
    <w:rPr>
      <w:rFonts w:asciiTheme="majorHAnsi" w:hAnsiTheme="majorHAnsi"/>
      <w:caps/>
      <w:color w:val="404040" w:themeColor="text1" w:themeTint="BF"/>
      <w:spacing w:val="6"/>
      <w:sz w:val="20"/>
    </w:rPr>
  </w:style>
  <w:style w:type="paragraph" w:customStyle="1" w:styleId="SmallText">
    <w:name w:val="SmallText"/>
    <w:basedOn w:val="Normal"/>
    <w:next w:val="Normal"/>
    <w:uiPriority w:val="6"/>
    <w:rsid w:val="00E842E3"/>
    <w:rPr>
      <w:rFonts w:ascii="Mangal" w:hAnsi="Mangal"/>
    </w:rPr>
  </w:style>
  <w:style w:type="paragraph" w:customStyle="1" w:styleId="Text-FlushLeft">
    <w:name w:val="Text - Flush Left"/>
    <w:basedOn w:val="Normal"/>
    <w:next w:val="Normal"/>
    <w:uiPriority w:val="5"/>
    <w:qFormat/>
    <w:rsid w:val="00065553"/>
    <w:rPr>
      <w:rFonts w:cs="Times New Roman (Body CS)"/>
    </w:rPr>
  </w:style>
  <w:style w:type="character" w:styleId="PlaceholderText">
    <w:name w:val="Placeholder Text"/>
    <w:basedOn w:val="DefaultParagraphFont"/>
    <w:uiPriority w:val="99"/>
    <w:semiHidden/>
    <w:rsid w:val="00A77921"/>
    <w:rPr>
      <w:color w:val="808080"/>
    </w:rPr>
  </w:style>
  <w:style w:type="character" w:styleId="Emphasis">
    <w:name w:val="Emphasis"/>
    <w:uiPriority w:val="20"/>
    <w:rsid w:val="00E842E3"/>
    <w:rPr>
      <w:rFonts w:ascii="Arial" w:hAnsi="Arial"/>
      <w:b/>
      <w:i w:val="0"/>
      <w:caps/>
      <w:smallCaps w:val="0"/>
      <w:color w:val="000000" w:themeColor="text1"/>
      <w:spacing w:val="10"/>
      <w:sz w:val="20"/>
    </w:rPr>
  </w:style>
  <w:style w:type="paragraph" w:styleId="ListParagraph">
    <w:name w:val="List Paragraph"/>
    <w:basedOn w:val="Normal"/>
    <w:uiPriority w:val="1"/>
    <w:qFormat/>
    <w:rsid w:val="0016696C"/>
    <w:pPr>
      <w:ind w:left="720"/>
      <w:contextualSpacing/>
      <w:jc w:val="both"/>
    </w:pPr>
    <w:rPr>
      <w:color w:val="auto"/>
      <w:sz w:val="22"/>
      <w:szCs w:val="22"/>
    </w:rPr>
  </w:style>
  <w:style w:type="character" w:customStyle="1" w:styleId="Heading3Char">
    <w:name w:val="Heading 3 Char"/>
    <w:basedOn w:val="DefaultParagraphFont"/>
    <w:link w:val="Heading3"/>
    <w:uiPriority w:val="9"/>
    <w:rsid w:val="00CE7496"/>
    <w:rPr>
      <w:rFonts w:eastAsiaTheme="majorEastAsia" w:cstheme="majorBidi"/>
      <w:color w:val="171B23" w:themeColor="accent1" w:themeShade="7F"/>
      <w:sz w:val="20"/>
    </w:rPr>
  </w:style>
  <w:style w:type="paragraph" w:customStyle="1" w:styleId="PlaceofWork">
    <w:name w:val="Place of Work"/>
    <w:basedOn w:val="Text-FlushLeft"/>
    <w:uiPriority w:val="7"/>
    <w:qFormat/>
    <w:rsid w:val="00065553"/>
    <w:pPr>
      <w:spacing w:before="80" w:after="160"/>
    </w:pPr>
  </w:style>
  <w:style w:type="paragraph" w:customStyle="1" w:styleId="Date-LeftColumn">
    <w:name w:val="Date - Left Column"/>
    <w:basedOn w:val="PlaceofWork"/>
    <w:uiPriority w:val="7"/>
    <w:rsid w:val="00000AEC"/>
    <w:pPr>
      <w:spacing w:after="0"/>
    </w:pPr>
  </w:style>
  <w:style w:type="table" w:customStyle="1" w:styleId="Style1">
    <w:name w:val="Style1"/>
    <w:basedOn w:val="TableNormal"/>
    <w:uiPriority w:val="99"/>
    <w:rsid w:val="00311FD2"/>
    <w:tblPr/>
    <w:tblStylePr w:type="firstCol">
      <w:tblPr/>
      <w:tcPr>
        <w:tcBorders>
          <w:top w:val="nil"/>
          <w:left w:val="nil"/>
          <w:bottom w:val="nil"/>
          <w:right w:val="nil"/>
          <w:insideH w:val="nil"/>
          <w:insideV w:val="nil"/>
          <w:tl2br w:val="nil"/>
          <w:tr2bl w:val="nil"/>
        </w:tcBorders>
        <w:shd w:val="clear" w:color="auto" w:fill="F2E8E0" w:themeFill="accent2" w:themeFillTint="33"/>
      </w:tcPr>
    </w:tblStylePr>
  </w:style>
  <w:style w:type="character" w:styleId="Hyperlink">
    <w:name w:val="Hyperlink"/>
    <w:basedOn w:val="DefaultParagraphFont"/>
    <w:uiPriority w:val="99"/>
    <w:unhideWhenUsed/>
    <w:rsid w:val="00311FD2"/>
    <w:rPr>
      <w:color w:val="0563C1" w:themeColor="hyperlink"/>
      <w:u w:val="single"/>
    </w:rPr>
  </w:style>
  <w:style w:type="character" w:customStyle="1" w:styleId="UnresolvedMention1">
    <w:name w:val="Unresolved Mention1"/>
    <w:basedOn w:val="DefaultParagraphFont"/>
    <w:uiPriority w:val="99"/>
    <w:semiHidden/>
    <w:unhideWhenUsed/>
    <w:rsid w:val="00311FD2"/>
    <w:rPr>
      <w:color w:val="605E5C"/>
      <w:shd w:val="clear" w:color="auto" w:fill="E1DFDD"/>
    </w:rPr>
  </w:style>
  <w:style w:type="paragraph" w:customStyle="1" w:styleId="Style2">
    <w:name w:val="Style2"/>
    <w:basedOn w:val="Text-FlushLeft"/>
    <w:uiPriority w:val="7"/>
    <w:qFormat/>
    <w:rsid w:val="00065553"/>
    <w:pPr>
      <w:numPr>
        <w:numId w:val="2"/>
      </w:numPr>
    </w:pPr>
  </w:style>
  <w:style w:type="paragraph" w:customStyle="1" w:styleId="Colleges">
    <w:name w:val="Colleges"/>
    <w:basedOn w:val="PlaceofWork"/>
    <w:uiPriority w:val="7"/>
    <w:qFormat/>
    <w:rsid w:val="009D1B58"/>
    <w:pPr>
      <w:spacing w:after="0"/>
    </w:pPr>
  </w:style>
  <w:style w:type="paragraph" w:customStyle="1" w:styleId="Lists">
    <w:name w:val="Lists"/>
    <w:basedOn w:val="Text-FlushLeft"/>
    <w:uiPriority w:val="7"/>
    <w:qFormat/>
    <w:rsid w:val="009C0C11"/>
    <w:pPr>
      <w:spacing w:line="320" w:lineRule="exact"/>
    </w:pPr>
  </w:style>
  <w:style w:type="numbering" w:customStyle="1" w:styleId="CurrentList1">
    <w:name w:val="Current List1"/>
    <w:uiPriority w:val="99"/>
    <w:rsid w:val="00065553"/>
    <w:pPr>
      <w:numPr>
        <w:numId w:val="3"/>
      </w:numPr>
    </w:pPr>
  </w:style>
  <w:style w:type="paragraph" w:customStyle="1" w:styleId="ImagePlaceholder">
    <w:name w:val="Image Placeholder"/>
    <w:basedOn w:val="Normal"/>
    <w:uiPriority w:val="7"/>
    <w:qFormat/>
    <w:rsid w:val="00A24B78"/>
    <w:pPr>
      <w:spacing w:line="120" w:lineRule="auto"/>
    </w:pPr>
    <w:rPr>
      <w:sz w:val="4"/>
    </w:rPr>
  </w:style>
  <w:style w:type="character" w:styleId="UnresolvedMention">
    <w:name w:val="Unresolved Mention"/>
    <w:basedOn w:val="DefaultParagraphFont"/>
    <w:uiPriority w:val="99"/>
    <w:semiHidden/>
    <w:unhideWhenUsed/>
    <w:rsid w:val="00A445DA"/>
    <w:rPr>
      <w:color w:val="605E5C"/>
      <w:shd w:val="clear" w:color="auto" w:fill="E1DFDD"/>
    </w:rPr>
  </w:style>
  <w:style w:type="paragraph" w:customStyle="1" w:styleId="my-0">
    <w:name w:val="my-0"/>
    <w:basedOn w:val="Normal"/>
    <w:rsid w:val="005062FA"/>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eshramvip34@gmail.com"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Attorn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D2F04D804C46AAB49E2471BEFF609D"/>
        <w:category>
          <w:name w:val="General"/>
          <w:gallery w:val="placeholder"/>
        </w:category>
        <w:types>
          <w:type w:val="bbPlcHdr"/>
        </w:types>
        <w:behaviors>
          <w:behavior w:val="content"/>
        </w:behaviors>
        <w:guid w:val="{F6EE97B7-6204-4328-99A9-700037B04984}"/>
      </w:docPartPr>
      <w:docPartBody>
        <w:p w:rsidR="00664EB1" w:rsidRDefault="00664EB1" w:rsidP="00664EB1">
          <w:pPr>
            <w:pStyle w:val="09D2F04D804C46AAB49E2471BEFF609D"/>
          </w:pPr>
          <w:r w:rsidRPr="00CE7496">
            <w:t>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B1"/>
    <w:rsid w:val="00664EB1"/>
    <w:rsid w:val="0067595B"/>
    <w:rsid w:val="00721ACB"/>
    <w:rsid w:val="009871F2"/>
    <w:rsid w:val="00D86347"/>
    <w:rsid w:val="00E3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D2F04D804C46AAB49E2471BEFF609D">
    <w:name w:val="09D2F04D804C46AAB49E2471BEFF609D"/>
    <w:rsid w:val="00664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dernResume">
  <a:themeElements>
    <a:clrScheme name="Warm Neutral">
      <a:dk1>
        <a:srgbClr val="000000"/>
      </a:dk1>
      <a:lt1>
        <a:srgbClr val="FFFFFF"/>
      </a:lt1>
      <a:dk2>
        <a:srgbClr val="765F55"/>
      </a:dk2>
      <a:lt2>
        <a:srgbClr val="E7E6E6"/>
      </a:lt2>
      <a:accent1>
        <a:srgbClr val="2F3748"/>
      </a:accent1>
      <a:accent2>
        <a:srgbClr val="BE9168"/>
      </a:accent2>
      <a:accent3>
        <a:srgbClr val="A4AA80"/>
      </a:accent3>
      <a:accent4>
        <a:srgbClr val="D7B15C"/>
      </a:accent4>
      <a:accent5>
        <a:srgbClr val="638276"/>
      </a:accent5>
      <a:accent6>
        <a:srgbClr val="958B8B"/>
      </a:accent6>
      <a:hlink>
        <a:srgbClr val="0563C1"/>
      </a:hlink>
      <a:folHlink>
        <a:srgbClr val="954F72"/>
      </a:folHlink>
    </a:clrScheme>
    <a:fontScheme name="Custom 79">
      <a:majorFont>
        <a:latin typeface="Book Antiqu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B396E-6226-4C7B-B1DD-E1047701B31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0305926A-D910-4AE1-BBC9-5115B8B5BBE0}">
  <ds:schemaRefs>
    <ds:schemaRef ds:uri="http://schemas.microsoft.com/sharepoint/v3/contenttype/forms"/>
  </ds:schemaRefs>
</ds:datastoreItem>
</file>

<file path=customXml/itemProps3.xml><?xml version="1.0" encoding="utf-8"?>
<ds:datastoreItem xmlns:ds="http://schemas.openxmlformats.org/officeDocument/2006/customXml" ds:itemID="{F35C8826-FAE8-45D8-8293-DB168F651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Attorney resume</Template>
  <TotalTime>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2025-07-31T14:44:00Z</dcterms:created>
  <dcterms:modified xsi:type="dcterms:W3CDTF">2025-08-02T05:25:00Z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