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D1FA" w14:textId="7476C0EB" w:rsidR="004328D5" w:rsidRDefault="00361107" w:rsidP="00361107">
      <w:pPr>
        <w:ind w:right="-755"/>
        <w:rPr>
          <w:rFonts w:ascii="Arial" w:hAnsi="Arial" w:cs="Arial"/>
          <w:b/>
          <w:bCs/>
          <w:sz w:val="44"/>
          <w:lang w:val="en-US"/>
        </w:rPr>
      </w:pPr>
      <w:r w:rsidRPr="00361107">
        <w:rPr>
          <w:rFonts w:ascii="Arial" w:hAnsi="Arial" w:cs="Arial"/>
          <w:b/>
          <w:bCs/>
          <w:sz w:val="44"/>
          <w:lang w:val="en-US"/>
        </w:rPr>
        <w:t xml:space="preserve">20 </w:t>
      </w:r>
      <w:r w:rsidR="004E7821" w:rsidRPr="00361107">
        <w:rPr>
          <w:rFonts w:ascii="Arial" w:hAnsi="Arial" w:cs="Arial"/>
          <w:b/>
          <w:bCs/>
          <w:sz w:val="44"/>
          <w:lang w:val="en-US"/>
        </w:rPr>
        <w:t>Forums</w:t>
      </w:r>
      <w:r w:rsidRPr="00361107">
        <w:rPr>
          <w:rFonts w:ascii="Arial" w:hAnsi="Arial" w:cs="Arial"/>
          <w:b/>
          <w:bCs/>
          <w:sz w:val="44"/>
          <w:lang w:val="en-US"/>
        </w:rPr>
        <w:t xml:space="preserve"> of Business Analytics Concepts</w:t>
      </w:r>
    </w:p>
    <w:p w14:paraId="0AD3DEB3" w14:textId="77777777" w:rsidR="00AF6C61" w:rsidRDefault="00AF6C61" w:rsidP="00361107">
      <w:pPr>
        <w:ind w:right="-755"/>
        <w:rPr>
          <w:rFonts w:ascii="Arial" w:hAnsi="Arial" w:cs="Arial"/>
          <w:b/>
          <w:bCs/>
          <w:sz w:val="44"/>
          <w:lang w:val="en-US"/>
        </w:rPr>
      </w:pPr>
    </w:p>
    <w:p w14:paraId="146EFD86" w14:textId="0EC68F0B" w:rsidR="00AC3A44" w:rsidRPr="007F5FDD" w:rsidRDefault="00361107" w:rsidP="00D55775">
      <w:pPr>
        <w:pStyle w:val="NormalWeb"/>
        <w:numPr>
          <w:ilvl w:val="0"/>
          <w:numId w:val="2"/>
        </w:numPr>
        <w:spacing w:line="276" w:lineRule="auto"/>
        <w:rPr>
          <w:rFonts w:ascii="Arial" w:hAnsi="Arial"/>
        </w:rPr>
      </w:pPr>
      <w:r w:rsidRPr="007F5FDD">
        <w:rPr>
          <w:rStyle w:val="Strong"/>
          <w:rFonts w:ascii="Arial" w:hAnsi="Arial"/>
        </w:rPr>
        <w:t>Data Cleaning Techniques</w:t>
      </w:r>
      <w:r w:rsidRPr="007F5FDD">
        <w:rPr>
          <w:rFonts w:ascii="Arial" w:hAnsi="Arial"/>
        </w:rPr>
        <w:br/>
        <w:t>Data cleaning is the foundation of accurate analytics. Removing duplicates, handling missing values, and correcting inconsistent entries are essential. Clean data ensures reliable insights and decision-making.</w:t>
      </w:r>
    </w:p>
    <w:p w14:paraId="5288EC10" w14:textId="77777777" w:rsidR="00D55775" w:rsidRPr="007F5FDD" w:rsidRDefault="00D55775" w:rsidP="00D55775">
      <w:pPr>
        <w:pStyle w:val="NormalWeb"/>
        <w:spacing w:line="276" w:lineRule="auto"/>
        <w:ind w:left="720"/>
        <w:rPr>
          <w:rStyle w:val="Strong"/>
          <w:rFonts w:ascii="Arial" w:hAnsi="Arial"/>
          <w:b w:val="0"/>
          <w:bCs w:val="0"/>
        </w:rPr>
      </w:pPr>
    </w:p>
    <w:p w14:paraId="1B6F780F" w14:textId="5B9DDF35" w:rsidR="00361107" w:rsidRPr="007F5FDD" w:rsidRDefault="00361107" w:rsidP="00D55775">
      <w:pPr>
        <w:pStyle w:val="NormalWeb"/>
        <w:numPr>
          <w:ilvl w:val="0"/>
          <w:numId w:val="2"/>
        </w:numPr>
        <w:spacing w:line="276" w:lineRule="auto"/>
        <w:rPr>
          <w:rFonts w:ascii="Arial" w:hAnsi="Arial"/>
        </w:rPr>
      </w:pPr>
      <w:r w:rsidRPr="007F5FDD">
        <w:rPr>
          <w:rStyle w:val="Strong"/>
          <w:rFonts w:ascii="Arial" w:hAnsi="Arial"/>
        </w:rPr>
        <w:t>Descriptive Analytics</w:t>
      </w:r>
      <w:r w:rsidRPr="007F5FDD">
        <w:rPr>
          <w:rFonts w:ascii="Arial" w:hAnsi="Arial"/>
        </w:rPr>
        <w:br/>
        <w:t>Descriptive analytics answers “What happened?” by summarizing historical data. Dashboards and reports visualize patterns and trends to aid in understanding business performance.</w:t>
      </w:r>
    </w:p>
    <w:p w14:paraId="2D5389FC" w14:textId="77777777" w:rsidR="00D55775" w:rsidRPr="007F5FDD" w:rsidRDefault="00D55775" w:rsidP="00D55775">
      <w:pPr>
        <w:pStyle w:val="NormalWeb"/>
        <w:spacing w:line="276" w:lineRule="auto"/>
        <w:ind w:left="720"/>
        <w:rPr>
          <w:rStyle w:val="Strong"/>
          <w:rFonts w:ascii="Arial" w:hAnsi="Arial"/>
          <w:b w:val="0"/>
          <w:bCs w:val="0"/>
        </w:rPr>
      </w:pPr>
    </w:p>
    <w:p w14:paraId="1E5D9BF0" w14:textId="3F95AA8F" w:rsidR="00361107" w:rsidRPr="00E0653D" w:rsidRDefault="00361107" w:rsidP="00D55775">
      <w:pPr>
        <w:pStyle w:val="NormalWeb"/>
        <w:numPr>
          <w:ilvl w:val="0"/>
          <w:numId w:val="2"/>
        </w:numPr>
        <w:spacing w:line="276" w:lineRule="auto"/>
        <w:rPr>
          <w:rFonts w:ascii="Arial" w:hAnsi="Arial"/>
        </w:rPr>
      </w:pPr>
      <w:r w:rsidRPr="007F5FDD">
        <w:rPr>
          <w:rStyle w:val="Strong"/>
          <w:rFonts w:ascii="Arial" w:hAnsi="Arial"/>
        </w:rPr>
        <w:t>Predictive Model</w:t>
      </w:r>
      <w:r w:rsidR="00AC3A44" w:rsidRPr="007F5FDD">
        <w:rPr>
          <w:rStyle w:val="Strong"/>
          <w:rFonts w:ascii="Arial" w:hAnsi="Arial"/>
        </w:rPr>
        <w:t>l</w:t>
      </w:r>
      <w:r w:rsidRPr="007F5FDD">
        <w:rPr>
          <w:rStyle w:val="Strong"/>
          <w:rFonts w:ascii="Arial" w:hAnsi="Arial"/>
        </w:rPr>
        <w:t>ing</w:t>
      </w:r>
      <w:r w:rsidRPr="007F5FDD">
        <w:rPr>
          <w:rFonts w:ascii="Arial" w:hAnsi="Arial"/>
        </w:rPr>
        <w:br/>
        <w:t>Using statistical models and machine learning, predictive analytics forecasts future trends. It helps businesses anticipate customer behavio</w:t>
      </w:r>
      <w:r w:rsidR="00801436" w:rsidRPr="007F5FDD">
        <w:rPr>
          <w:rFonts w:ascii="Arial" w:hAnsi="Arial"/>
        </w:rPr>
        <w:t>u</w:t>
      </w:r>
      <w:r w:rsidRPr="007F5FDD">
        <w:rPr>
          <w:rFonts w:ascii="Arial" w:hAnsi="Arial"/>
        </w:rPr>
        <w:t>r, demand, and risks.</w:t>
      </w:r>
      <w:r w:rsidR="00E0653D">
        <w:rPr>
          <w:rFonts w:ascii="Arial" w:hAnsi="Arial"/>
        </w:rPr>
        <w:t xml:space="preserve"> </w:t>
      </w:r>
      <w:r w:rsidR="00E0653D" w:rsidRPr="00E0653D">
        <w:rPr>
          <w:rFonts w:ascii="Arial" w:hAnsi="Arial"/>
        </w:rPr>
        <w:t>Accuracy depends heavily on quality data.</w:t>
      </w:r>
    </w:p>
    <w:p w14:paraId="7740BBE3" w14:textId="77777777" w:rsidR="00D55775" w:rsidRPr="007F5FDD" w:rsidRDefault="00D55775" w:rsidP="00D55775">
      <w:pPr>
        <w:pStyle w:val="NormalWeb"/>
        <w:spacing w:line="276" w:lineRule="auto"/>
        <w:ind w:left="720"/>
        <w:rPr>
          <w:rStyle w:val="Strong"/>
          <w:rFonts w:ascii="Arial" w:hAnsi="Arial"/>
          <w:b w:val="0"/>
          <w:bCs w:val="0"/>
        </w:rPr>
      </w:pPr>
    </w:p>
    <w:p w14:paraId="0833FA6B" w14:textId="61E9CEB8" w:rsidR="00361107" w:rsidRPr="00855F2A" w:rsidRDefault="00361107" w:rsidP="00D55775">
      <w:pPr>
        <w:pStyle w:val="NormalWeb"/>
        <w:numPr>
          <w:ilvl w:val="0"/>
          <w:numId w:val="2"/>
        </w:numPr>
        <w:spacing w:line="276" w:lineRule="auto"/>
        <w:rPr>
          <w:rFonts w:ascii="Arial" w:hAnsi="Arial"/>
        </w:rPr>
      </w:pPr>
      <w:r w:rsidRPr="007F5FDD">
        <w:rPr>
          <w:rStyle w:val="Strong"/>
          <w:rFonts w:ascii="Arial" w:hAnsi="Arial"/>
        </w:rPr>
        <w:t>Prescriptive Analytics</w:t>
      </w:r>
      <w:r w:rsidRPr="007F5FDD">
        <w:rPr>
          <w:rFonts w:ascii="Arial" w:hAnsi="Arial"/>
        </w:rPr>
        <w:br/>
        <w:t>This goes beyond prediction by suggesting actions. Prescriptive analytics uses optimization and simulation</w:t>
      </w:r>
      <w:r w:rsidR="006130CB">
        <w:rPr>
          <w:rFonts w:ascii="Arial" w:hAnsi="Arial"/>
        </w:rPr>
        <w:t xml:space="preserve"> (</w:t>
      </w:r>
      <w:r w:rsidR="006130CB" w:rsidRPr="006130CB">
        <w:rPr>
          <w:rFonts w:ascii="Arial" w:hAnsi="Arial"/>
        </w:rPr>
        <w:t>duplicate</w:t>
      </w:r>
      <w:r w:rsidR="006130CB">
        <w:rPr>
          <w:rFonts w:ascii="Arial" w:hAnsi="Arial"/>
        </w:rPr>
        <w:t>)</w:t>
      </w:r>
      <w:r w:rsidRPr="007F5FDD">
        <w:rPr>
          <w:rFonts w:ascii="Arial" w:hAnsi="Arial"/>
        </w:rPr>
        <w:t xml:space="preserve"> to recommend the best course for desired outcomes.</w:t>
      </w:r>
      <w:r w:rsidR="00855F2A">
        <w:rPr>
          <w:rFonts w:ascii="Arial" w:hAnsi="Arial"/>
        </w:rPr>
        <w:t xml:space="preserve"> </w:t>
      </w:r>
      <w:r w:rsidR="00855F2A" w:rsidRPr="00855F2A">
        <w:rPr>
          <w:rFonts w:ascii="Arial" w:hAnsi="Arial"/>
        </w:rPr>
        <w:t>It’s a powerful tool for strategic decision-making.</w:t>
      </w:r>
    </w:p>
    <w:p w14:paraId="6589C651" w14:textId="77777777" w:rsidR="00D55775" w:rsidRPr="007F5FDD" w:rsidRDefault="00D55775" w:rsidP="00D55775">
      <w:pPr>
        <w:pStyle w:val="NormalWeb"/>
        <w:spacing w:line="276" w:lineRule="auto"/>
        <w:ind w:left="720"/>
        <w:rPr>
          <w:rStyle w:val="Strong"/>
          <w:rFonts w:ascii="Arial" w:hAnsi="Arial"/>
          <w:b w:val="0"/>
          <w:bCs w:val="0"/>
        </w:rPr>
      </w:pPr>
    </w:p>
    <w:p w14:paraId="4D1A7F23" w14:textId="40255B2B" w:rsidR="00361107" w:rsidRPr="007F5FDD" w:rsidRDefault="00361107" w:rsidP="00D55775">
      <w:pPr>
        <w:pStyle w:val="NormalWeb"/>
        <w:numPr>
          <w:ilvl w:val="0"/>
          <w:numId w:val="2"/>
        </w:numPr>
        <w:spacing w:line="276" w:lineRule="auto"/>
        <w:rPr>
          <w:rFonts w:ascii="Arial" w:hAnsi="Arial"/>
        </w:rPr>
      </w:pPr>
      <w:r w:rsidRPr="007F5FDD">
        <w:rPr>
          <w:rStyle w:val="Strong"/>
          <w:rFonts w:ascii="Arial" w:hAnsi="Arial"/>
        </w:rPr>
        <w:t>Data Visualization</w:t>
      </w:r>
      <w:r w:rsidRPr="007F5FDD">
        <w:rPr>
          <w:rFonts w:ascii="Arial" w:hAnsi="Arial"/>
        </w:rPr>
        <w:br/>
        <w:t>Presenting data visually helps stakeholders quickly grasp insights. Tools like Tableau and Power BI turn complex data into charts and graphs for better decisions.</w:t>
      </w:r>
      <w:r w:rsidR="0024775B">
        <w:rPr>
          <w:rFonts w:ascii="Arial" w:hAnsi="Arial"/>
        </w:rPr>
        <w:t xml:space="preserve"> </w:t>
      </w:r>
      <w:r w:rsidR="0024775B" w:rsidRPr="0024775B">
        <w:rPr>
          <w:rFonts w:ascii="Arial" w:hAnsi="Arial"/>
        </w:rPr>
        <w:t>It bridges the gap between data science and business users.</w:t>
      </w:r>
    </w:p>
    <w:p w14:paraId="550A6ABE" w14:textId="77777777" w:rsidR="00D55775" w:rsidRPr="007F5FDD" w:rsidRDefault="00D55775" w:rsidP="00D55775">
      <w:pPr>
        <w:pStyle w:val="NormalWeb"/>
        <w:spacing w:line="276" w:lineRule="auto"/>
        <w:ind w:left="720"/>
        <w:rPr>
          <w:rStyle w:val="Strong"/>
          <w:rFonts w:ascii="Arial" w:hAnsi="Arial"/>
          <w:b w:val="0"/>
          <w:bCs w:val="0"/>
        </w:rPr>
      </w:pPr>
    </w:p>
    <w:p w14:paraId="0C8C3843" w14:textId="7189F860" w:rsidR="00361107" w:rsidRPr="007F5FDD" w:rsidRDefault="00361107" w:rsidP="00D55775">
      <w:pPr>
        <w:pStyle w:val="NormalWeb"/>
        <w:numPr>
          <w:ilvl w:val="0"/>
          <w:numId w:val="2"/>
        </w:numPr>
        <w:spacing w:line="276" w:lineRule="auto"/>
        <w:rPr>
          <w:rFonts w:ascii="Arial" w:hAnsi="Arial"/>
        </w:rPr>
      </w:pPr>
      <w:r w:rsidRPr="007F5FDD">
        <w:rPr>
          <w:rStyle w:val="Strong"/>
          <w:rFonts w:ascii="Arial" w:hAnsi="Arial"/>
        </w:rPr>
        <w:t>Exploratory Data Analysis (EDA)</w:t>
      </w:r>
      <w:r w:rsidRPr="007F5FDD">
        <w:rPr>
          <w:rFonts w:ascii="Arial" w:hAnsi="Arial"/>
        </w:rPr>
        <w:br/>
        <w:t>EDA is used to uncover patterns, anomalies, or relationships in data. It’s a crucial step before mode</w:t>
      </w:r>
      <w:r w:rsidR="00C2337C" w:rsidRPr="007F5FDD">
        <w:rPr>
          <w:rFonts w:ascii="Arial" w:hAnsi="Arial"/>
        </w:rPr>
        <w:t>l</w:t>
      </w:r>
      <w:r w:rsidRPr="007F5FDD">
        <w:rPr>
          <w:rFonts w:ascii="Arial" w:hAnsi="Arial"/>
        </w:rPr>
        <w:t>ling, often using visual and statistical techniques.</w:t>
      </w:r>
    </w:p>
    <w:p w14:paraId="27E5A749" w14:textId="77777777" w:rsidR="00D55775" w:rsidRPr="007F5FDD" w:rsidRDefault="00D55775" w:rsidP="00D55775">
      <w:pPr>
        <w:pStyle w:val="NormalWeb"/>
        <w:spacing w:line="276" w:lineRule="auto"/>
        <w:ind w:left="720"/>
        <w:rPr>
          <w:rStyle w:val="Strong"/>
          <w:rFonts w:ascii="Arial" w:hAnsi="Arial"/>
          <w:b w:val="0"/>
          <w:bCs w:val="0"/>
        </w:rPr>
      </w:pPr>
    </w:p>
    <w:p w14:paraId="504975BB" w14:textId="543BD766" w:rsidR="00D55775" w:rsidRPr="00C82E68" w:rsidRDefault="00361107" w:rsidP="00EA42D8">
      <w:pPr>
        <w:pStyle w:val="NormalWeb"/>
        <w:numPr>
          <w:ilvl w:val="0"/>
          <w:numId w:val="2"/>
        </w:numPr>
        <w:spacing w:line="276" w:lineRule="auto"/>
        <w:rPr>
          <w:rFonts w:ascii="Arial" w:hAnsi="Arial"/>
          <w:b/>
          <w:bCs/>
        </w:rPr>
      </w:pPr>
      <w:r w:rsidRPr="00C82E68">
        <w:rPr>
          <w:rStyle w:val="Strong"/>
          <w:rFonts w:ascii="Arial" w:hAnsi="Arial"/>
        </w:rPr>
        <w:lastRenderedPageBreak/>
        <w:t>Key Performance Indicators (KPIs)</w:t>
      </w:r>
      <w:r w:rsidRPr="00C82E68">
        <w:rPr>
          <w:rFonts w:ascii="Arial" w:hAnsi="Arial"/>
        </w:rPr>
        <w:br/>
      </w:r>
      <w:r w:rsidR="00C82E68" w:rsidRPr="00C82E68">
        <w:rPr>
          <w:rFonts w:ascii="Arial" w:hAnsi="Arial"/>
        </w:rPr>
        <w:t>KPIs are metrics that reflect how well a business is achieving its objectives. Selecting the right KPIs is crucial—too many, and they become noise; too few, and you miss the full picture.</w:t>
      </w:r>
    </w:p>
    <w:p w14:paraId="16C33A9A" w14:textId="77777777" w:rsidR="00C82E68" w:rsidRPr="00C82E68" w:rsidRDefault="00C82E68" w:rsidP="00C82E68">
      <w:pPr>
        <w:pStyle w:val="NormalWeb"/>
        <w:spacing w:line="276" w:lineRule="auto"/>
        <w:rPr>
          <w:rStyle w:val="Strong"/>
          <w:rFonts w:ascii="Arial" w:hAnsi="Arial"/>
        </w:rPr>
      </w:pPr>
    </w:p>
    <w:p w14:paraId="78BEF22C" w14:textId="488778C8" w:rsidR="00361107" w:rsidRDefault="00361107" w:rsidP="00D55775">
      <w:pPr>
        <w:pStyle w:val="NormalWeb"/>
        <w:numPr>
          <w:ilvl w:val="0"/>
          <w:numId w:val="2"/>
        </w:numPr>
        <w:spacing w:line="276" w:lineRule="auto"/>
        <w:rPr>
          <w:rFonts w:ascii="Arial" w:hAnsi="Arial"/>
        </w:rPr>
      </w:pPr>
      <w:r w:rsidRPr="007F5FDD">
        <w:rPr>
          <w:rStyle w:val="Strong"/>
          <w:rFonts w:ascii="Arial" w:hAnsi="Arial"/>
        </w:rPr>
        <w:t>Customer Segmentation</w:t>
      </w:r>
      <w:r w:rsidRPr="007F5FDD">
        <w:rPr>
          <w:rFonts w:ascii="Arial" w:hAnsi="Arial"/>
        </w:rPr>
        <w:br/>
        <w:t>Grouping customers based on behavio</w:t>
      </w:r>
      <w:r w:rsidR="002D2D69" w:rsidRPr="007F5FDD">
        <w:rPr>
          <w:rFonts w:ascii="Arial" w:hAnsi="Arial"/>
        </w:rPr>
        <w:t>u</w:t>
      </w:r>
      <w:r w:rsidRPr="007F5FDD">
        <w:rPr>
          <w:rFonts w:ascii="Arial" w:hAnsi="Arial"/>
        </w:rPr>
        <w:t>r or demographics enables personalized marketing. Techniques include clustering and decision trees</w:t>
      </w:r>
      <w:r w:rsidR="00041424">
        <w:rPr>
          <w:rFonts w:ascii="Arial" w:hAnsi="Arial"/>
        </w:rPr>
        <w:t>:</w:t>
      </w:r>
    </w:p>
    <w:p w14:paraId="05030367" w14:textId="22A59555" w:rsidR="001B16A2" w:rsidRPr="001B16A2" w:rsidRDefault="001B16A2" w:rsidP="001B16A2">
      <w:pPr>
        <w:pStyle w:val="NormalWeb"/>
        <w:numPr>
          <w:ilvl w:val="0"/>
          <w:numId w:val="3"/>
        </w:numPr>
        <w:spacing w:line="276" w:lineRule="auto"/>
        <w:ind w:left="1276"/>
        <w:rPr>
          <w:rFonts w:ascii="Arial" w:hAnsi="Arial"/>
        </w:rPr>
      </w:pPr>
      <w:r w:rsidRPr="001B16A2">
        <w:rPr>
          <w:rFonts w:ascii="Arial" w:hAnsi="Arial"/>
        </w:rPr>
        <w:t>Clustering helps segment data into similar groups. In marketing, it's used to group customers with similar behavio</w:t>
      </w:r>
      <w:r w:rsidRPr="001B16A2">
        <w:rPr>
          <w:rFonts w:ascii="Arial" w:hAnsi="Arial"/>
        </w:rPr>
        <w:t>u</w:t>
      </w:r>
      <w:r w:rsidRPr="001B16A2">
        <w:rPr>
          <w:rFonts w:ascii="Arial" w:hAnsi="Arial"/>
        </w:rPr>
        <w:t>rs, enabling targeted campaigns.</w:t>
      </w:r>
    </w:p>
    <w:p w14:paraId="455EA9DB" w14:textId="5B1310B9" w:rsidR="001B16A2" w:rsidRPr="001B16A2" w:rsidRDefault="001B16A2" w:rsidP="001B16A2">
      <w:pPr>
        <w:pStyle w:val="NormalWeb"/>
        <w:numPr>
          <w:ilvl w:val="0"/>
          <w:numId w:val="3"/>
        </w:numPr>
        <w:spacing w:line="276" w:lineRule="auto"/>
        <w:ind w:left="1276"/>
        <w:rPr>
          <w:rFonts w:ascii="Arial" w:hAnsi="Arial"/>
        </w:rPr>
      </w:pPr>
      <w:r w:rsidRPr="001B16A2">
        <w:rPr>
          <w:rFonts w:ascii="Arial" w:hAnsi="Arial"/>
        </w:rPr>
        <w:t>Decision trees model decisions and their consequences using a tree-like graph. They're easy to interpret and useful for classification tasks in business.</w:t>
      </w:r>
    </w:p>
    <w:p w14:paraId="1A8D1935" w14:textId="77777777" w:rsidR="00D55775" w:rsidRPr="007F5FDD" w:rsidRDefault="00D55775" w:rsidP="00D55775">
      <w:pPr>
        <w:pStyle w:val="NormalWeb"/>
        <w:spacing w:line="276" w:lineRule="auto"/>
        <w:ind w:left="720"/>
        <w:rPr>
          <w:rStyle w:val="Strong"/>
          <w:rFonts w:ascii="Arial" w:hAnsi="Arial"/>
          <w:b w:val="0"/>
          <w:bCs w:val="0"/>
        </w:rPr>
      </w:pPr>
    </w:p>
    <w:p w14:paraId="2F2C765D" w14:textId="70164F6A" w:rsidR="00D55775" w:rsidRPr="00424895" w:rsidRDefault="00361107" w:rsidP="001048B1">
      <w:pPr>
        <w:pStyle w:val="NormalWeb"/>
        <w:numPr>
          <w:ilvl w:val="0"/>
          <w:numId w:val="2"/>
        </w:numPr>
        <w:spacing w:line="276" w:lineRule="auto"/>
        <w:rPr>
          <w:rFonts w:ascii="Arial" w:hAnsi="Arial"/>
        </w:rPr>
      </w:pPr>
      <w:r w:rsidRPr="004D1CBF">
        <w:rPr>
          <w:rStyle w:val="Strong"/>
          <w:rFonts w:ascii="Arial" w:hAnsi="Arial"/>
        </w:rPr>
        <w:t>A/B Testing</w:t>
      </w:r>
      <w:r w:rsidRPr="004D1CBF">
        <w:rPr>
          <w:rFonts w:ascii="Arial" w:hAnsi="Arial"/>
        </w:rPr>
        <w:br/>
      </w:r>
      <w:r w:rsidR="004D1CBF" w:rsidRPr="00424895">
        <w:rPr>
          <w:rFonts w:ascii="Arial" w:hAnsi="Arial"/>
        </w:rPr>
        <w:t xml:space="preserve">A/B testing is used to compare two versions of a process or webpage. It's essential for performance tuning in marketing and user experience </w:t>
      </w:r>
      <w:r w:rsidR="001318C4">
        <w:rPr>
          <w:rFonts w:ascii="Arial" w:hAnsi="Arial"/>
        </w:rPr>
        <w:t xml:space="preserve">(UX) </w:t>
      </w:r>
      <w:r w:rsidR="004D1CBF" w:rsidRPr="00424895">
        <w:rPr>
          <w:rFonts w:ascii="Arial" w:hAnsi="Arial"/>
        </w:rPr>
        <w:t>optimization.</w:t>
      </w:r>
    </w:p>
    <w:p w14:paraId="392A5DC3" w14:textId="77777777" w:rsidR="004D1CBF" w:rsidRPr="004D1CBF" w:rsidRDefault="004D1CBF" w:rsidP="004D1CBF">
      <w:pPr>
        <w:pStyle w:val="NormalWeb"/>
        <w:spacing w:line="276" w:lineRule="auto"/>
        <w:ind w:left="720"/>
        <w:rPr>
          <w:rStyle w:val="Strong"/>
          <w:rFonts w:ascii="Arial" w:hAnsi="Arial"/>
          <w:b w:val="0"/>
          <w:bCs w:val="0"/>
        </w:rPr>
      </w:pPr>
    </w:p>
    <w:p w14:paraId="2FE4EB57" w14:textId="7CF8084E" w:rsidR="00361107" w:rsidRPr="007F5FDD" w:rsidRDefault="00361107" w:rsidP="00D55775">
      <w:pPr>
        <w:pStyle w:val="NormalWeb"/>
        <w:numPr>
          <w:ilvl w:val="0"/>
          <w:numId w:val="2"/>
        </w:numPr>
        <w:spacing w:line="276" w:lineRule="auto"/>
        <w:rPr>
          <w:rFonts w:ascii="Arial" w:hAnsi="Arial"/>
        </w:rPr>
      </w:pPr>
      <w:r w:rsidRPr="007F5FDD">
        <w:rPr>
          <w:rStyle w:val="Strong"/>
          <w:rFonts w:ascii="Arial" w:hAnsi="Arial"/>
        </w:rPr>
        <w:t>Regression Analysis</w:t>
      </w:r>
      <w:r w:rsidRPr="007F5FDD">
        <w:rPr>
          <w:rFonts w:ascii="Arial" w:hAnsi="Arial"/>
        </w:rPr>
        <w:br/>
        <w:t>Regression identifies relationships between dependent and independent variables. It's used to predict values and determine influencing factors.</w:t>
      </w:r>
      <w:r w:rsidR="00AE5A13">
        <w:rPr>
          <w:rFonts w:ascii="Arial" w:hAnsi="Arial"/>
        </w:rPr>
        <w:t xml:space="preserve"> It is </w:t>
      </w:r>
      <w:r w:rsidR="00AE5A13" w:rsidRPr="00AE5A13">
        <w:rPr>
          <w:rFonts w:ascii="Arial" w:hAnsi="Arial"/>
        </w:rPr>
        <w:t>especially useful in financial forecasting and risk management.</w:t>
      </w:r>
    </w:p>
    <w:p w14:paraId="51EDD721" w14:textId="77777777" w:rsidR="00D55775" w:rsidRPr="007F5FDD" w:rsidRDefault="00D55775" w:rsidP="00D55775">
      <w:pPr>
        <w:pStyle w:val="NormalWeb"/>
        <w:spacing w:line="276" w:lineRule="auto"/>
        <w:ind w:left="720"/>
        <w:rPr>
          <w:rStyle w:val="Strong"/>
          <w:rFonts w:ascii="Arial" w:hAnsi="Arial"/>
          <w:b w:val="0"/>
          <w:bCs w:val="0"/>
        </w:rPr>
      </w:pPr>
    </w:p>
    <w:p w14:paraId="7C252957" w14:textId="4785B3AE" w:rsidR="00361107" w:rsidRPr="007F5FDD" w:rsidRDefault="00361107" w:rsidP="00D55775">
      <w:pPr>
        <w:pStyle w:val="NormalWeb"/>
        <w:numPr>
          <w:ilvl w:val="0"/>
          <w:numId w:val="2"/>
        </w:numPr>
        <w:spacing w:line="276" w:lineRule="auto"/>
        <w:rPr>
          <w:rFonts w:ascii="Arial" w:hAnsi="Arial"/>
        </w:rPr>
      </w:pPr>
      <w:r w:rsidRPr="007F5FDD">
        <w:rPr>
          <w:rStyle w:val="Strong"/>
          <w:rFonts w:ascii="Arial" w:hAnsi="Arial"/>
        </w:rPr>
        <w:t>Time Series Analysis</w:t>
      </w:r>
      <w:r w:rsidRPr="007F5FDD">
        <w:rPr>
          <w:rFonts w:ascii="Arial" w:hAnsi="Arial"/>
        </w:rPr>
        <w:br/>
        <w:t xml:space="preserve">This technique </w:t>
      </w:r>
      <w:r w:rsidR="0060065F" w:rsidRPr="007F5FDD">
        <w:rPr>
          <w:rFonts w:ascii="Arial" w:hAnsi="Arial"/>
        </w:rPr>
        <w:t>analyses</w:t>
      </w:r>
      <w:r w:rsidRPr="007F5FDD">
        <w:rPr>
          <w:rFonts w:ascii="Arial" w:hAnsi="Arial"/>
        </w:rPr>
        <w:t xml:space="preserve"> data points collected </w:t>
      </w:r>
      <w:r w:rsidR="0039192A">
        <w:rPr>
          <w:rFonts w:ascii="Arial" w:hAnsi="Arial"/>
        </w:rPr>
        <w:t xml:space="preserve">or recorded </w:t>
      </w:r>
      <w:r w:rsidRPr="007F5FDD">
        <w:rPr>
          <w:rFonts w:ascii="Arial" w:hAnsi="Arial"/>
        </w:rPr>
        <w:t>over time</w:t>
      </w:r>
      <w:r w:rsidR="0039192A">
        <w:rPr>
          <w:rFonts w:ascii="Arial" w:hAnsi="Arial"/>
        </w:rPr>
        <w:t xml:space="preserve"> or at specific time intervals</w:t>
      </w:r>
      <w:r w:rsidRPr="007F5FDD">
        <w:rPr>
          <w:rFonts w:ascii="Arial" w:hAnsi="Arial"/>
        </w:rPr>
        <w:t>. It’s useful for forecasting sales, stock prices, seasonal trends</w:t>
      </w:r>
      <w:r w:rsidR="00DC7C55">
        <w:rPr>
          <w:rFonts w:ascii="Arial" w:hAnsi="Arial"/>
        </w:rPr>
        <w:t xml:space="preserve"> and inventory planning</w:t>
      </w:r>
      <w:r w:rsidRPr="007F5FDD">
        <w:rPr>
          <w:rFonts w:ascii="Arial" w:hAnsi="Arial"/>
        </w:rPr>
        <w:t>.</w:t>
      </w:r>
    </w:p>
    <w:p w14:paraId="68582F08" w14:textId="77777777" w:rsidR="00D55775" w:rsidRPr="007F5FDD" w:rsidRDefault="00D55775" w:rsidP="00D55775">
      <w:pPr>
        <w:pStyle w:val="NormalWeb"/>
        <w:spacing w:line="276" w:lineRule="auto"/>
        <w:ind w:left="720"/>
        <w:rPr>
          <w:rStyle w:val="Strong"/>
          <w:rFonts w:ascii="Arial" w:hAnsi="Arial"/>
          <w:b w:val="0"/>
          <w:bCs w:val="0"/>
        </w:rPr>
      </w:pPr>
    </w:p>
    <w:p w14:paraId="1CE3043C" w14:textId="3105C952" w:rsidR="00AF6C61" w:rsidRPr="00E227BB" w:rsidRDefault="00361107" w:rsidP="00E227BB">
      <w:pPr>
        <w:pStyle w:val="NormalWeb"/>
        <w:numPr>
          <w:ilvl w:val="0"/>
          <w:numId w:val="2"/>
        </w:numPr>
        <w:spacing w:line="276" w:lineRule="auto"/>
        <w:rPr>
          <w:rStyle w:val="Strong"/>
          <w:rFonts w:ascii="Arial" w:hAnsi="Arial"/>
          <w:b w:val="0"/>
          <w:bCs w:val="0"/>
        </w:rPr>
      </w:pPr>
      <w:r w:rsidRPr="007F5FDD">
        <w:rPr>
          <w:rStyle w:val="Strong"/>
          <w:rFonts w:ascii="Arial" w:hAnsi="Arial"/>
        </w:rPr>
        <w:t>Data Warehousing</w:t>
      </w:r>
      <w:r w:rsidRPr="007F5FDD">
        <w:rPr>
          <w:rFonts w:ascii="Arial" w:hAnsi="Arial"/>
        </w:rPr>
        <w:br/>
        <w:t>Data warehouses centralize and store large datasets for analysis. They support fast querying, reporting, and data integration from multiple sources.</w:t>
      </w:r>
    </w:p>
    <w:p w14:paraId="72EBAC7F" w14:textId="49EE9A48" w:rsidR="00AF6C61" w:rsidRPr="00505122" w:rsidRDefault="00074BD4" w:rsidP="00074BD4">
      <w:pPr>
        <w:pStyle w:val="NormalWeb"/>
        <w:numPr>
          <w:ilvl w:val="0"/>
          <w:numId w:val="2"/>
        </w:numPr>
        <w:spacing w:line="276" w:lineRule="auto"/>
        <w:rPr>
          <w:rFonts w:ascii="Arial" w:hAnsi="Arial"/>
        </w:rPr>
      </w:pPr>
      <w:r w:rsidRPr="00505122">
        <w:rPr>
          <w:rStyle w:val="Strong"/>
          <w:rFonts w:ascii="Arial" w:hAnsi="Arial"/>
        </w:rPr>
        <w:lastRenderedPageBreak/>
        <w:t>Dashboarding</w:t>
      </w:r>
      <w:r w:rsidRPr="00505122">
        <w:rPr>
          <w:rFonts w:ascii="Arial" w:hAnsi="Arial"/>
        </w:rPr>
        <w:br/>
        <w:t>Interactive dashboards let decision-makers monitor real-time metrics. They're customizable and often include filters, charts, and KPIs. Good dashboards tell a story, not just show numbers.</w:t>
      </w:r>
    </w:p>
    <w:p w14:paraId="61A19120" w14:textId="77777777" w:rsidR="00074BD4" w:rsidRPr="007F5FDD" w:rsidRDefault="00074BD4" w:rsidP="00074BD4">
      <w:pPr>
        <w:pStyle w:val="NormalWeb"/>
        <w:spacing w:line="276" w:lineRule="auto"/>
        <w:ind w:left="720"/>
        <w:rPr>
          <w:rStyle w:val="Strong"/>
          <w:rFonts w:ascii="Arial" w:hAnsi="Arial"/>
          <w:b w:val="0"/>
          <w:bCs w:val="0"/>
        </w:rPr>
      </w:pPr>
    </w:p>
    <w:p w14:paraId="44ADA6DF" w14:textId="2F88DCB4" w:rsidR="00AF6C61" w:rsidRDefault="00361107" w:rsidP="00212B3B">
      <w:pPr>
        <w:pStyle w:val="NormalWeb"/>
        <w:numPr>
          <w:ilvl w:val="0"/>
          <w:numId w:val="2"/>
        </w:numPr>
        <w:spacing w:line="276" w:lineRule="auto"/>
        <w:rPr>
          <w:rFonts w:ascii="Arial" w:hAnsi="Arial"/>
        </w:rPr>
      </w:pPr>
      <w:r w:rsidRPr="007F5FDD">
        <w:rPr>
          <w:rStyle w:val="Strong"/>
          <w:rFonts w:ascii="Arial" w:hAnsi="Arial"/>
        </w:rPr>
        <w:t>Machine Learning in Analytics</w:t>
      </w:r>
      <w:r w:rsidRPr="007F5FDD">
        <w:rPr>
          <w:rFonts w:ascii="Arial" w:hAnsi="Arial"/>
        </w:rPr>
        <w:br/>
        <w:t>ML models learn patterns from data to make predictions. Applications include churn prediction</w:t>
      </w:r>
      <w:r w:rsidR="00000249">
        <w:rPr>
          <w:rFonts w:ascii="Arial" w:hAnsi="Arial"/>
        </w:rPr>
        <w:t xml:space="preserve"> </w:t>
      </w:r>
      <w:r w:rsidR="00000249" w:rsidRPr="00000249">
        <w:rPr>
          <w:rFonts w:ascii="Arial" w:hAnsi="Arial"/>
          <w:color w:val="FF0000"/>
        </w:rPr>
        <w:t>(</w:t>
      </w:r>
      <w:r w:rsidR="00000249" w:rsidRPr="00000249">
        <w:rPr>
          <w:rFonts w:ascii="Arial" w:hAnsi="Arial" w:cs="Arial"/>
          <w:color w:val="FF0000"/>
          <w:shd w:val="clear" w:color="auto" w:fill="FFFFFF"/>
        </w:rPr>
        <w:t>The ability to predict that a customer is at high risk of dropping out while there is still time to do something about it represents a huge additional potential revenue stream for any business</w:t>
      </w:r>
      <w:r w:rsidR="00000249" w:rsidRPr="00000249">
        <w:rPr>
          <w:rFonts w:ascii="Arial" w:hAnsi="Arial" w:cs="Arial"/>
          <w:color w:val="FF0000"/>
          <w:shd w:val="clear" w:color="auto" w:fill="FFFFFF"/>
        </w:rPr>
        <w:t>)</w:t>
      </w:r>
      <w:r w:rsidRPr="007F5FDD">
        <w:rPr>
          <w:rFonts w:ascii="Arial" w:hAnsi="Arial"/>
        </w:rPr>
        <w:t>, recommendation systems, and fraud detection.</w:t>
      </w:r>
    </w:p>
    <w:p w14:paraId="1F229D78" w14:textId="77777777" w:rsidR="001B16A2" w:rsidRPr="007F5FDD" w:rsidRDefault="001B16A2" w:rsidP="001B16A2">
      <w:pPr>
        <w:pStyle w:val="NormalWeb"/>
        <w:spacing w:line="276" w:lineRule="auto"/>
        <w:rPr>
          <w:rStyle w:val="Strong"/>
          <w:rFonts w:ascii="Arial" w:hAnsi="Arial"/>
          <w:b w:val="0"/>
          <w:bCs w:val="0"/>
        </w:rPr>
      </w:pPr>
    </w:p>
    <w:p w14:paraId="7188010B" w14:textId="7D133F15" w:rsidR="00361107" w:rsidRPr="007F5FDD" w:rsidRDefault="00361107" w:rsidP="00D55775">
      <w:pPr>
        <w:pStyle w:val="NormalWeb"/>
        <w:numPr>
          <w:ilvl w:val="0"/>
          <w:numId w:val="2"/>
        </w:numPr>
        <w:spacing w:line="276" w:lineRule="auto"/>
        <w:rPr>
          <w:rFonts w:ascii="Arial" w:hAnsi="Arial"/>
        </w:rPr>
      </w:pPr>
      <w:r w:rsidRPr="007F5FDD">
        <w:rPr>
          <w:rStyle w:val="Strong"/>
          <w:rFonts w:ascii="Arial" w:hAnsi="Arial"/>
        </w:rPr>
        <w:t>Text Analytics</w:t>
      </w:r>
      <w:r w:rsidRPr="007F5FDD">
        <w:rPr>
          <w:rFonts w:ascii="Arial" w:hAnsi="Arial"/>
        </w:rPr>
        <w:br/>
      </w:r>
      <w:r w:rsidR="00C00A37" w:rsidRPr="007F5FDD">
        <w:rPr>
          <w:rFonts w:ascii="Arial" w:hAnsi="Arial"/>
        </w:rPr>
        <w:t>Analysing</w:t>
      </w:r>
      <w:r w:rsidRPr="007F5FDD">
        <w:rPr>
          <w:rFonts w:ascii="Arial" w:hAnsi="Arial"/>
        </w:rPr>
        <w:t xml:space="preserve"> unstructured text from reviews, emails, or social media reveals sentiment and topics. Natural Language Processing (NLP) is key here.</w:t>
      </w:r>
    </w:p>
    <w:p w14:paraId="66680276" w14:textId="77777777" w:rsidR="00AF6C61" w:rsidRPr="007F5FDD" w:rsidRDefault="00AF6C61" w:rsidP="00AF6C61">
      <w:pPr>
        <w:pStyle w:val="NormalWeb"/>
        <w:spacing w:line="276" w:lineRule="auto"/>
        <w:rPr>
          <w:rFonts w:ascii="Arial" w:hAnsi="Arial"/>
        </w:rPr>
      </w:pPr>
    </w:p>
    <w:p w14:paraId="099CF318" w14:textId="4AF2F981" w:rsidR="00361107" w:rsidRPr="007F5FDD" w:rsidRDefault="00361107" w:rsidP="00D55775">
      <w:pPr>
        <w:pStyle w:val="NormalWeb"/>
        <w:numPr>
          <w:ilvl w:val="0"/>
          <w:numId w:val="2"/>
        </w:numPr>
        <w:spacing w:line="276" w:lineRule="auto"/>
        <w:rPr>
          <w:rFonts w:ascii="Arial" w:hAnsi="Arial"/>
        </w:rPr>
      </w:pPr>
      <w:r w:rsidRPr="007F5FDD">
        <w:rPr>
          <w:rStyle w:val="Strong"/>
          <w:rFonts w:ascii="Arial" w:hAnsi="Arial"/>
        </w:rPr>
        <w:t>Real-Time Analytics</w:t>
      </w:r>
      <w:r w:rsidRPr="007F5FDD">
        <w:rPr>
          <w:rFonts w:ascii="Arial" w:hAnsi="Arial"/>
        </w:rPr>
        <w:br/>
        <w:t>This enables instant decision-making using live data. Industries like finance and e-commerce rely on it for fraud detection</w:t>
      </w:r>
      <w:r w:rsidR="00C469EC">
        <w:rPr>
          <w:rFonts w:ascii="Arial" w:hAnsi="Arial"/>
        </w:rPr>
        <w:t xml:space="preserve">, </w:t>
      </w:r>
      <w:r w:rsidR="00C469EC" w:rsidRPr="00C205C2">
        <w:rPr>
          <w:rFonts w:ascii="Arial" w:hAnsi="Arial"/>
        </w:rPr>
        <w:t>stock trading</w:t>
      </w:r>
      <w:r w:rsidRPr="007F5FDD">
        <w:rPr>
          <w:rFonts w:ascii="Arial" w:hAnsi="Arial"/>
        </w:rPr>
        <w:t xml:space="preserve"> and customer engagement</w:t>
      </w:r>
      <w:r w:rsidR="00C469EC">
        <w:rPr>
          <w:rFonts w:ascii="Arial" w:hAnsi="Arial"/>
        </w:rPr>
        <w:t xml:space="preserve"> </w:t>
      </w:r>
      <w:r w:rsidR="00C205C2" w:rsidRPr="00C205C2">
        <w:rPr>
          <w:rFonts w:ascii="Arial" w:hAnsi="Arial"/>
        </w:rPr>
        <w:t>where response time matters.</w:t>
      </w:r>
    </w:p>
    <w:p w14:paraId="5302267A" w14:textId="77777777" w:rsidR="00AF6C61" w:rsidRPr="007F5FDD" w:rsidRDefault="00AF6C61" w:rsidP="00AF6C61">
      <w:pPr>
        <w:pStyle w:val="NormalWeb"/>
        <w:spacing w:line="276" w:lineRule="auto"/>
        <w:ind w:left="720"/>
        <w:rPr>
          <w:rStyle w:val="Strong"/>
          <w:rFonts w:ascii="Arial" w:hAnsi="Arial"/>
          <w:b w:val="0"/>
          <w:bCs w:val="0"/>
        </w:rPr>
      </w:pPr>
    </w:p>
    <w:p w14:paraId="65268901" w14:textId="0687172C" w:rsidR="00361107" w:rsidRPr="007F5FDD" w:rsidRDefault="00361107" w:rsidP="00D55775">
      <w:pPr>
        <w:pStyle w:val="NormalWeb"/>
        <w:numPr>
          <w:ilvl w:val="0"/>
          <w:numId w:val="2"/>
        </w:numPr>
        <w:spacing w:line="276" w:lineRule="auto"/>
        <w:rPr>
          <w:rFonts w:ascii="Arial" w:hAnsi="Arial"/>
        </w:rPr>
      </w:pPr>
      <w:r w:rsidRPr="007F5FDD">
        <w:rPr>
          <w:rStyle w:val="Strong"/>
          <w:rFonts w:ascii="Arial" w:hAnsi="Arial"/>
        </w:rPr>
        <w:t>Data Governance</w:t>
      </w:r>
      <w:r w:rsidRPr="007F5FDD">
        <w:rPr>
          <w:rFonts w:ascii="Arial" w:hAnsi="Arial"/>
        </w:rPr>
        <w:br/>
        <w:t>It involves policies and standards to ensure data quality, security, and compliance. Good governance builds trust in analytics outcomes.</w:t>
      </w:r>
      <w:r w:rsidR="00305280">
        <w:rPr>
          <w:rFonts w:ascii="Arial" w:hAnsi="Arial"/>
        </w:rPr>
        <w:t xml:space="preserve"> </w:t>
      </w:r>
      <w:r w:rsidR="00305280" w:rsidRPr="00305280">
        <w:rPr>
          <w:rFonts w:ascii="Arial" w:hAnsi="Arial"/>
        </w:rPr>
        <w:t>Without proper governance, analytics can become risky and unreliable.</w:t>
      </w:r>
    </w:p>
    <w:p w14:paraId="35005A78" w14:textId="77777777" w:rsidR="00AF6C61" w:rsidRPr="007F5FDD" w:rsidRDefault="00AF6C61" w:rsidP="00AF6C61">
      <w:pPr>
        <w:pStyle w:val="NormalWeb"/>
        <w:spacing w:line="276" w:lineRule="auto"/>
        <w:ind w:left="720"/>
        <w:rPr>
          <w:rStyle w:val="Strong"/>
          <w:rFonts w:ascii="Arial" w:hAnsi="Arial"/>
          <w:b w:val="0"/>
          <w:bCs w:val="0"/>
        </w:rPr>
      </w:pPr>
    </w:p>
    <w:p w14:paraId="1262C86D" w14:textId="4E34E352" w:rsidR="00361107" w:rsidRPr="007F5FDD" w:rsidRDefault="00361107" w:rsidP="00D55775">
      <w:pPr>
        <w:pStyle w:val="NormalWeb"/>
        <w:numPr>
          <w:ilvl w:val="0"/>
          <w:numId w:val="2"/>
        </w:numPr>
        <w:spacing w:line="276" w:lineRule="auto"/>
        <w:rPr>
          <w:rFonts w:ascii="Arial" w:hAnsi="Arial"/>
        </w:rPr>
      </w:pPr>
      <w:r w:rsidRPr="007F5FDD">
        <w:rPr>
          <w:rStyle w:val="Strong"/>
          <w:rFonts w:ascii="Arial" w:hAnsi="Arial"/>
        </w:rPr>
        <w:t>Business Intelligence vs. Business Analytics</w:t>
      </w:r>
      <w:r w:rsidRPr="007F5FDD">
        <w:rPr>
          <w:rFonts w:ascii="Arial" w:hAnsi="Arial"/>
        </w:rPr>
        <w:br/>
        <w:t>BI focuses on descriptive reporting and dashboards, while BA emphasizes analysis, prediction, and optimization for strategic insights.</w:t>
      </w:r>
      <w:r w:rsidR="00252E9D">
        <w:rPr>
          <w:rFonts w:ascii="Arial" w:hAnsi="Arial"/>
        </w:rPr>
        <w:t xml:space="preserve"> </w:t>
      </w:r>
      <w:r w:rsidR="00252E9D" w:rsidRPr="00252E9D">
        <w:rPr>
          <w:rFonts w:ascii="Arial" w:hAnsi="Arial"/>
        </w:rPr>
        <w:t>BI focuses on past and present data for operational efficiency, while BA includes predictive and prescriptive elements to drive future strategies.</w:t>
      </w:r>
    </w:p>
    <w:p w14:paraId="0AF5C98C" w14:textId="77777777" w:rsidR="00AF6C61" w:rsidRPr="007F5FDD" w:rsidRDefault="00AF6C61" w:rsidP="00AF6C61">
      <w:pPr>
        <w:pStyle w:val="NormalWeb"/>
        <w:spacing w:line="276" w:lineRule="auto"/>
        <w:ind w:left="720"/>
        <w:rPr>
          <w:rStyle w:val="Strong"/>
          <w:rFonts w:ascii="Arial" w:hAnsi="Arial"/>
          <w:b w:val="0"/>
          <w:bCs w:val="0"/>
        </w:rPr>
      </w:pPr>
    </w:p>
    <w:p w14:paraId="72AFC800" w14:textId="3F723884" w:rsidR="00361107" w:rsidRPr="007F5FDD" w:rsidRDefault="00361107" w:rsidP="00D55775">
      <w:pPr>
        <w:pStyle w:val="NormalWeb"/>
        <w:numPr>
          <w:ilvl w:val="0"/>
          <w:numId w:val="2"/>
        </w:numPr>
        <w:spacing w:line="276" w:lineRule="auto"/>
        <w:rPr>
          <w:rFonts w:ascii="Arial" w:hAnsi="Arial"/>
        </w:rPr>
      </w:pPr>
      <w:r w:rsidRPr="007F5FDD">
        <w:rPr>
          <w:rStyle w:val="Strong"/>
          <w:rFonts w:ascii="Arial" w:hAnsi="Arial"/>
        </w:rPr>
        <w:lastRenderedPageBreak/>
        <w:t>ETL Processes (Extract, Transform, Load)</w:t>
      </w:r>
      <w:r w:rsidRPr="007F5FDD">
        <w:rPr>
          <w:rFonts w:ascii="Arial" w:hAnsi="Arial"/>
        </w:rPr>
        <w:br/>
      </w:r>
      <w:r w:rsidR="00153413" w:rsidRPr="00153413">
        <w:rPr>
          <w:rFonts w:ascii="Arial" w:hAnsi="Arial"/>
        </w:rPr>
        <w:t>ETL pipelines extract data from various sources, transform it into usable formats, and load it into data warehouses. It forms the backbone of data preparation in business analytics workflows.</w:t>
      </w:r>
      <w:r w:rsidR="00153413" w:rsidRPr="00153413">
        <w:rPr>
          <w:rFonts w:ascii="Arial" w:hAnsi="Arial"/>
        </w:rPr>
        <w:t xml:space="preserve"> </w:t>
      </w:r>
      <w:r w:rsidRPr="007F5FDD">
        <w:rPr>
          <w:rFonts w:ascii="Arial" w:hAnsi="Arial"/>
        </w:rPr>
        <w:t>Proper ETL ensures data consistency and availability for analysis.</w:t>
      </w:r>
    </w:p>
    <w:p w14:paraId="7F6F860E" w14:textId="77777777" w:rsidR="00AF6C61" w:rsidRPr="007F5FDD" w:rsidRDefault="00AF6C61" w:rsidP="00AF6C61">
      <w:pPr>
        <w:pStyle w:val="NormalWeb"/>
        <w:spacing w:line="276" w:lineRule="auto"/>
        <w:ind w:left="720"/>
        <w:rPr>
          <w:rStyle w:val="Strong"/>
          <w:rFonts w:ascii="Arial" w:hAnsi="Arial"/>
          <w:b w:val="0"/>
          <w:bCs w:val="0"/>
        </w:rPr>
      </w:pPr>
    </w:p>
    <w:p w14:paraId="5C989000" w14:textId="045679D4" w:rsidR="00361107" w:rsidRPr="007F5FDD" w:rsidRDefault="00361107" w:rsidP="00D55775">
      <w:pPr>
        <w:pStyle w:val="NormalWeb"/>
        <w:numPr>
          <w:ilvl w:val="0"/>
          <w:numId w:val="2"/>
        </w:numPr>
        <w:spacing w:line="276" w:lineRule="auto"/>
        <w:rPr>
          <w:rFonts w:ascii="Arial" w:hAnsi="Arial"/>
        </w:rPr>
      </w:pPr>
      <w:r w:rsidRPr="007F5FDD">
        <w:rPr>
          <w:rStyle w:val="Strong"/>
          <w:rFonts w:ascii="Arial" w:hAnsi="Arial"/>
        </w:rPr>
        <w:t>Storytelling with Data</w:t>
      </w:r>
      <w:r w:rsidRPr="007F5FDD">
        <w:rPr>
          <w:rFonts w:ascii="Arial" w:hAnsi="Arial"/>
        </w:rPr>
        <w:br/>
      </w:r>
      <w:r w:rsidR="00043073" w:rsidRPr="00043073">
        <w:rPr>
          <w:rFonts w:ascii="Arial" w:hAnsi="Arial"/>
        </w:rPr>
        <w:t xml:space="preserve">Numbers alone don’t influence decisions—stories do. </w:t>
      </w:r>
      <w:r w:rsidRPr="007F5FDD">
        <w:rPr>
          <w:rFonts w:ascii="Arial" w:hAnsi="Arial"/>
        </w:rPr>
        <w:t>Analytics is more impactful when paired with narratives. Data storytelling bridges insights and business actions, influencing decision-makers effectively.</w:t>
      </w:r>
      <w:r w:rsidR="00043073">
        <w:rPr>
          <w:rFonts w:ascii="Arial" w:hAnsi="Arial"/>
        </w:rPr>
        <w:t xml:space="preserve"> </w:t>
      </w:r>
      <w:r w:rsidR="00043073" w:rsidRPr="00043073">
        <w:rPr>
          <w:rFonts w:ascii="Arial" w:hAnsi="Arial"/>
        </w:rPr>
        <w:t>Good analysts frame their findings in a compelling narrative to drive action and alignment.</w:t>
      </w:r>
    </w:p>
    <w:p w14:paraId="406CF73B" w14:textId="2F555A97" w:rsidR="00361107" w:rsidRPr="007F5FDD" w:rsidRDefault="00361107" w:rsidP="00D55775">
      <w:pPr>
        <w:spacing w:line="276" w:lineRule="auto"/>
        <w:ind w:right="-755"/>
        <w:rPr>
          <w:rFonts w:ascii="Arial" w:hAnsi="Arial" w:cs="Arial"/>
          <w:b/>
          <w:bCs/>
          <w:sz w:val="44"/>
          <w:lang w:val="en-US"/>
        </w:rPr>
      </w:pPr>
    </w:p>
    <w:p w14:paraId="7881299F" w14:textId="77777777" w:rsidR="00361107" w:rsidRPr="007F5FDD" w:rsidRDefault="00361107" w:rsidP="00D55775">
      <w:pPr>
        <w:spacing w:line="276" w:lineRule="auto"/>
        <w:ind w:right="-755"/>
        <w:rPr>
          <w:rFonts w:ascii="Arial" w:hAnsi="Arial" w:cs="Arial"/>
          <w:b/>
          <w:bCs/>
          <w:sz w:val="44"/>
          <w:lang w:val="en-US"/>
        </w:rPr>
      </w:pPr>
    </w:p>
    <w:sectPr w:rsidR="00361107" w:rsidRPr="007F5F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95E88"/>
    <w:multiLevelType w:val="hybridMultilevel"/>
    <w:tmpl w:val="B67C40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3C7C"/>
    <w:multiLevelType w:val="hybridMultilevel"/>
    <w:tmpl w:val="437419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5286D"/>
    <w:multiLevelType w:val="hybridMultilevel"/>
    <w:tmpl w:val="3C226D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D5"/>
    <w:rsid w:val="00000249"/>
    <w:rsid w:val="00041424"/>
    <w:rsid w:val="00043073"/>
    <w:rsid w:val="00074BD4"/>
    <w:rsid w:val="001318C4"/>
    <w:rsid w:val="00153413"/>
    <w:rsid w:val="001B16A2"/>
    <w:rsid w:val="00212B3B"/>
    <w:rsid w:val="0024775B"/>
    <w:rsid w:val="00252E9D"/>
    <w:rsid w:val="00270AD1"/>
    <w:rsid w:val="002D2D69"/>
    <w:rsid w:val="00305280"/>
    <w:rsid w:val="00361107"/>
    <w:rsid w:val="0039192A"/>
    <w:rsid w:val="00424895"/>
    <w:rsid w:val="004328D5"/>
    <w:rsid w:val="00465A12"/>
    <w:rsid w:val="004D1CBF"/>
    <w:rsid w:val="004E25D1"/>
    <w:rsid w:val="004E7821"/>
    <w:rsid w:val="00501BD9"/>
    <w:rsid w:val="00505122"/>
    <w:rsid w:val="0060065F"/>
    <w:rsid w:val="006130CB"/>
    <w:rsid w:val="00736B8A"/>
    <w:rsid w:val="007E6658"/>
    <w:rsid w:val="007F5FDD"/>
    <w:rsid w:val="00801436"/>
    <w:rsid w:val="00855F2A"/>
    <w:rsid w:val="00900025"/>
    <w:rsid w:val="00AA4250"/>
    <w:rsid w:val="00AC3A44"/>
    <w:rsid w:val="00AE5A13"/>
    <w:rsid w:val="00AF6C61"/>
    <w:rsid w:val="00C00A37"/>
    <w:rsid w:val="00C205C2"/>
    <w:rsid w:val="00C2337C"/>
    <w:rsid w:val="00C469EC"/>
    <w:rsid w:val="00C82E68"/>
    <w:rsid w:val="00D55775"/>
    <w:rsid w:val="00DC7C55"/>
    <w:rsid w:val="00DE658F"/>
    <w:rsid w:val="00E0653D"/>
    <w:rsid w:val="00E227BB"/>
    <w:rsid w:val="00E46B89"/>
    <w:rsid w:val="00EB285C"/>
    <w:rsid w:val="00F265C5"/>
    <w:rsid w:val="00F7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DCEBD"/>
  <w15:chartTrackingRefBased/>
  <w15:docId w15:val="{E2ECA238-A6F2-45D6-9E49-0CE991E0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361107"/>
    <w:rPr>
      <w:b/>
      <w:bCs/>
    </w:rPr>
  </w:style>
  <w:style w:type="paragraph" w:styleId="ListParagraph">
    <w:name w:val="List Paragraph"/>
    <w:basedOn w:val="Normal"/>
    <w:uiPriority w:val="34"/>
    <w:qFormat/>
    <w:rsid w:val="00D55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4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Vidya</dc:creator>
  <cp:keywords/>
  <dc:description/>
  <cp:lastModifiedBy>Vidya</cp:lastModifiedBy>
  <cp:revision>48</cp:revision>
  <dcterms:created xsi:type="dcterms:W3CDTF">2025-06-25T14:51:00Z</dcterms:created>
  <dcterms:modified xsi:type="dcterms:W3CDTF">2025-06-25T17:46:00Z</dcterms:modified>
</cp:coreProperties>
</file>