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521" w:rsidRPr="00E14E3E" w:rsidRDefault="00883521">
      <w:pPr>
        <w:rPr>
          <w:rFonts w:cstheme="minorHAnsi"/>
          <w:b/>
          <w:sz w:val="24"/>
          <w:szCs w:val="24"/>
        </w:rPr>
      </w:pPr>
      <w:r w:rsidRPr="00E14E3E">
        <w:rPr>
          <w:rFonts w:cstheme="minorHAnsi"/>
          <w:b/>
          <w:sz w:val="24"/>
          <w:szCs w:val="24"/>
        </w:rPr>
        <w:t xml:space="preserve">                                                 Online Agriculture Product- Capstone</w:t>
      </w:r>
      <w:r w:rsidRPr="00E14E3E">
        <w:rPr>
          <w:rFonts w:cstheme="minorHAnsi"/>
          <w:sz w:val="24"/>
          <w:szCs w:val="24"/>
        </w:rPr>
        <w:t xml:space="preserve"> </w:t>
      </w:r>
      <w:r w:rsidRPr="00E14E3E">
        <w:rPr>
          <w:rFonts w:cstheme="minorHAnsi"/>
          <w:b/>
          <w:sz w:val="24"/>
          <w:szCs w:val="24"/>
        </w:rPr>
        <w:t>Prep 1 Part 3</w:t>
      </w:r>
    </w:p>
    <w:p w:rsidR="00490728" w:rsidRPr="00E14E3E" w:rsidRDefault="00B172A3">
      <w:pPr>
        <w:rPr>
          <w:rFonts w:cstheme="minorHAnsi"/>
          <w:b/>
          <w:sz w:val="24"/>
          <w:szCs w:val="24"/>
        </w:rPr>
      </w:pPr>
      <w:r w:rsidRPr="00E14E3E">
        <w:rPr>
          <w:rFonts w:cstheme="minorHAnsi"/>
          <w:b/>
          <w:sz w:val="24"/>
          <w:szCs w:val="24"/>
        </w:rPr>
        <w:t>Question 1 – Functional Requirements</w:t>
      </w:r>
    </w:p>
    <w:p w:rsidR="00B172A3" w:rsidRPr="00E14E3E" w:rsidRDefault="00084570">
      <w:pPr>
        <w:rPr>
          <w:rFonts w:cstheme="minorHAnsi"/>
          <w:sz w:val="24"/>
          <w:szCs w:val="24"/>
        </w:rPr>
      </w:pPr>
      <w:r w:rsidRPr="00E14E3E">
        <w:rPr>
          <w:rFonts w:cstheme="minorHAnsi"/>
          <w:sz w:val="24"/>
          <w:szCs w:val="24"/>
        </w:rPr>
        <w:t>Actually,</w:t>
      </w:r>
      <w:r w:rsidR="00B172A3" w:rsidRPr="00E14E3E">
        <w:rPr>
          <w:rFonts w:cstheme="minorHAnsi"/>
          <w:sz w:val="24"/>
          <w:szCs w:val="24"/>
        </w:rPr>
        <w:t xml:space="preserve"> Software testing has </w:t>
      </w:r>
      <w:r w:rsidRPr="00E14E3E">
        <w:rPr>
          <w:rFonts w:cstheme="minorHAnsi"/>
          <w:sz w:val="24"/>
          <w:szCs w:val="24"/>
        </w:rPr>
        <w:t>two types functional and non-functional requirements. Its validating functional and non-functional requirements in a end user point of view.</w:t>
      </w:r>
    </w:p>
    <w:p w:rsidR="00E55851" w:rsidRPr="00E14E3E" w:rsidRDefault="00E55851">
      <w:pPr>
        <w:rPr>
          <w:rFonts w:cstheme="minorHAnsi"/>
          <w:b/>
          <w:sz w:val="24"/>
          <w:szCs w:val="24"/>
        </w:rPr>
      </w:pPr>
      <w:r w:rsidRPr="00E14E3E">
        <w:rPr>
          <w:rFonts w:cstheme="minorHAnsi"/>
          <w:b/>
          <w:sz w:val="24"/>
          <w:szCs w:val="24"/>
        </w:rPr>
        <w:t>Functional requirement:</w:t>
      </w:r>
    </w:p>
    <w:p w:rsidR="00B172A3" w:rsidRPr="00E14E3E" w:rsidRDefault="00A1474B">
      <w:pPr>
        <w:rPr>
          <w:rFonts w:cstheme="minorHAnsi"/>
          <w:b/>
          <w:sz w:val="24"/>
          <w:szCs w:val="24"/>
        </w:rPr>
      </w:pPr>
      <w:r w:rsidRPr="00E14E3E">
        <w:rPr>
          <w:rFonts w:cstheme="minorHAnsi"/>
          <w:sz w:val="24"/>
          <w:szCs w:val="24"/>
        </w:rPr>
        <w:t xml:space="preserve">Functional requirements define the </w:t>
      </w:r>
      <w:r w:rsidR="00B172A3" w:rsidRPr="00E14E3E">
        <w:rPr>
          <w:rStyle w:val="Strong"/>
          <w:rFonts w:cstheme="minorHAnsi"/>
          <w:b w:val="0"/>
          <w:sz w:val="24"/>
          <w:szCs w:val="24"/>
        </w:rPr>
        <w:t>features and functionalities</w:t>
      </w:r>
      <w:r w:rsidRPr="00E14E3E">
        <w:rPr>
          <w:rStyle w:val="Strong"/>
          <w:rFonts w:cstheme="minorHAnsi"/>
          <w:b w:val="0"/>
          <w:sz w:val="24"/>
          <w:szCs w:val="24"/>
        </w:rPr>
        <w:t xml:space="preserve"> and behaviour</w:t>
      </w:r>
      <w:r w:rsidR="00B172A3" w:rsidRPr="00E14E3E">
        <w:rPr>
          <w:rFonts w:cstheme="minorHAnsi"/>
          <w:sz w:val="24"/>
          <w:szCs w:val="24"/>
        </w:rPr>
        <w:t xml:space="preserve"> of the software application or system work as expected according to the requirements. If mainly focuses on </w:t>
      </w:r>
      <w:r w:rsidR="00B172A3" w:rsidRPr="00E14E3E">
        <w:rPr>
          <w:rStyle w:val="Strong"/>
          <w:rFonts w:cstheme="minorHAnsi"/>
          <w:b w:val="0"/>
          <w:sz w:val="24"/>
          <w:szCs w:val="24"/>
        </w:rPr>
        <w:t>what the system actually does to do</w:t>
      </w:r>
      <w:r w:rsidR="00B172A3" w:rsidRPr="00E14E3E">
        <w:rPr>
          <w:rFonts w:cstheme="minorHAnsi"/>
          <w:sz w:val="24"/>
          <w:szCs w:val="24"/>
        </w:rPr>
        <w:t xml:space="preserve"> (features, functions).  </w:t>
      </w:r>
      <w:r w:rsidRPr="00E14E3E">
        <w:rPr>
          <w:rFonts w:cstheme="minorHAnsi"/>
          <w:sz w:val="24"/>
          <w:szCs w:val="24"/>
        </w:rPr>
        <w:t>Verifies that the system works according to the specified functional requirements.</w:t>
      </w:r>
      <w:r w:rsidR="00580289" w:rsidRPr="00E14E3E">
        <w:rPr>
          <w:rFonts w:cstheme="minorHAnsi"/>
          <w:sz w:val="24"/>
          <w:szCs w:val="24"/>
        </w:rPr>
        <w:t xml:space="preserve"> To ensure the system meets business needs and functions correctly. It must perform to achieve its objectives.</w:t>
      </w:r>
      <w:r w:rsidR="007C42D9" w:rsidRPr="00E14E3E">
        <w:rPr>
          <w:rFonts w:cstheme="minorHAnsi"/>
          <w:sz w:val="24"/>
          <w:szCs w:val="24"/>
        </w:rPr>
        <w:t xml:space="preserve"> Ensure the system </w:t>
      </w:r>
      <w:r w:rsidR="007C42D9" w:rsidRPr="00E14E3E">
        <w:rPr>
          <w:rStyle w:val="Strong"/>
          <w:rFonts w:cstheme="minorHAnsi"/>
          <w:b w:val="0"/>
          <w:sz w:val="24"/>
          <w:szCs w:val="24"/>
        </w:rPr>
        <w:t>meets business needs and works correctly</w:t>
      </w:r>
      <w:r w:rsidR="007C42D9" w:rsidRPr="00E14E3E">
        <w:rPr>
          <w:rFonts w:cstheme="minorHAnsi"/>
          <w:b/>
          <w:sz w:val="24"/>
          <w:szCs w:val="24"/>
        </w:rPr>
        <w:t>.</w:t>
      </w:r>
    </w:p>
    <w:p w:rsidR="00DF5747" w:rsidRPr="00E14E3E" w:rsidRDefault="00DF5747">
      <w:pPr>
        <w:rPr>
          <w:rFonts w:cstheme="minorHAnsi"/>
          <w:b/>
          <w:sz w:val="24"/>
          <w:szCs w:val="24"/>
        </w:rPr>
      </w:pPr>
      <w:r w:rsidRPr="00E14E3E">
        <w:rPr>
          <w:rFonts w:cstheme="minorHAnsi"/>
          <w:b/>
          <w:sz w:val="24"/>
          <w:szCs w:val="24"/>
        </w:rPr>
        <w:t>Examples</w:t>
      </w:r>
      <w:r w:rsidRPr="00E14E3E">
        <w:rPr>
          <w:rFonts w:cstheme="minorHAnsi"/>
          <w:sz w:val="24"/>
          <w:szCs w:val="24"/>
        </w:rPr>
        <w:t xml:space="preserve"> (Online Agriculture Store)</w:t>
      </w:r>
    </w:p>
    <w:p w:rsidR="00DF5747" w:rsidRPr="00E14E3E" w:rsidRDefault="00DF5747">
      <w:pPr>
        <w:rPr>
          <w:rFonts w:cstheme="minorHAnsi"/>
          <w:sz w:val="24"/>
          <w:szCs w:val="24"/>
        </w:rPr>
      </w:pPr>
      <w:r w:rsidRPr="00E14E3E">
        <w:rPr>
          <w:rFonts w:cstheme="minorHAnsi"/>
          <w:sz w:val="24"/>
          <w:szCs w:val="24"/>
        </w:rPr>
        <w:t>- Farmer can register/login</w:t>
      </w:r>
      <w:r w:rsidRPr="00E14E3E">
        <w:rPr>
          <w:rFonts w:cstheme="minorHAnsi"/>
          <w:sz w:val="24"/>
          <w:szCs w:val="24"/>
        </w:rPr>
        <w:br/>
        <w:t>- Manufacturer can upload products</w:t>
      </w:r>
      <w:r w:rsidRPr="00E14E3E">
        <w:rPr>
          <w:rFonts w:cstheme="minorHAnsi"/>
          <w:sz w:val="24"/>
          <w:szCs w:val="24"/>
        </w:rPr>
        <w:br/>
        <w:t>- Farmer can search for seeds</w:t>
      </w:r>
      <w:r w:rsidRPr="00E14E3E">
        <w:rPr>
          <w:rFonts w:cstheme="minorHAnsi"/>
          <w:sz w:val="24"/>
          <w:szCs w:val="24"/>
        </w:rPr>
        <w:br/>
        <w:t>- Order confirmation email is sent</w:t>
      </w:r>
    </w:p>
    <w:p w:rsidR="007C42D9" w:rsidRPr="00E14E3E" w:rsidRDefault="00A1474B">
      <w:pPr>
        <w:rPr>
          <w:rFonts w:cstheme="minorHAnsi"/>
          <w:b/>
          <w:sz w:val="24"/>
          <w:szCs w:val="24"/>
        </w:rPr>
      </w:pPr>
      <w:r w:rsidRPr="00E14E3E">
        <w:rPr>
          <w:rFonts w:cstheme="minorHAnsi"/>
          <w:b/>
          <w:sz w:val="24"/>
          <w:szCs w:val="24"/>
        </w:rPr>
        <w:t xml:space="preserve">Non-Functional </w:t>
      </w:r>
      <w:r w:rsidR="00DF5747" w:rsidRPr="00E14E3E">
        <w:rPr>
          <w:rFonts w:cstheme="minorHAnsi"/>
          <w:b/>
          <w:sz w:val="24"/>
          <w:szCs w:val="24"/>
        </w:rPr>
        <w:t>Requirement</w:t>
      </w:r>
      <w:r w:rsidRPr="00E14E3E">
        <w:rPr>
          <w:rFonts w:cstheme="minorHAnsi"/>
          <w:b/>
          <w:sz w:val="24"/>
          <w:szCs w:val="24"/>
        </w:rPr>
        <w:t>:</w:t>
      </w:r>
    </w:p>
    <w:p w:rsidR="00A1474B" w:rsidRPr="00E14E3E" w:rsidRDefault="007C42D9">
      <w:pPr>
        <w:rPr>
          <w:rFonts w:cstheme="minorHAnsi"/>
          <w:sz w:val="24"/>
          <w:szCs w:val="24"/>
        </w:rPr>
      </w:pPr>
      <w:r w:rsidRPr="00E14E3E">
        <w:rPr>
          <w:rFonts w:cstheme="minorHAnsi"/>
          <w:sz w:val="24"/>
          <w:szCs w:val="24"/>
        </w:rPr>
        <w:t xml:space="preserve">Define </w:t>
      </w:r>
      <w:r w:rsidRPr="00E14E3E">
        <w:rPr>
          <w:rStyle w:val="Strong"/>
          <w:rFonts w:cstheme="minorHAnsi"/>
          <w:b w:val="0"/>
          <w:sz w:val="24"/>
          <w:szCs w:val="24"/>
        </w:rPr>
        <w:t>how the system should work</w:t>
      </w:r>
      <w:r w:rsidRPr="00E14E3E">
        <w:rPr>
          <w:rFonts w:cstheme="minorHAnsi"/>
          <w:sz w:val="24"/>
          <w:szCs w:val="24"/>
        </w:rPr>
        <w:t xml:space="preserve"> – the quality attributes and constraints.</w:t>
      </w:r>
      <w:r w:rsidR="00A1474B" w:rsidRPr="00E14E3E">
        <w:rPr>
          <w:rFonts w:cstheme="minorHAnsi"/>
          <w:sz w:val="24"/>
          <w:szCs w:val="24"/>
        </w:rPr>
        <w:t xml:space="preserve"> </w:t>
      </w:r>
      <w:r w:rsidR="00B453AA" w:rsidRPr="00E14E3E">
        <w:rPr>
          <w:rFonts w:cstheme="minorHAnsi"/>
          <w:sz w:val="24"/>
          <w:szCs w:val="24"/>
        </w:rPr>
        <w:t xml:space="preserve">Focus on the </w:t>
      </w:r>
      <w:r w:rsidR="00B453AA" w:rsidRPr="00E14E3E">
        <w:rPr>
          <w:rFonts w:cstheme="minorHAnsi"/>
          <w:b/>
          <w:sz w:val="24"/>
          <w:szCs w:val="24"/>
        </w:rPr>
        <w:t>compatibility</w:t>
      </w:r>
      <w:r w:rsidR="00B453AA" w:rsidRPr="00E14E3E">
        <w:rPr>
          <w:rFonts w:cstheme="minorHAnsi"/>
          <w:sz w:val="24"/>
          <w:szCs w:val="24"/>
        </w:rPr>
        <w:t xml:space="preserve">, </w:t>
      </w:r>
      <w:r w:rsidR="00B453AA" w:rsidRPr="00E14E3E">
        <w:rPr>
          <w:rStyle w:val="Strong"/>
          <w:rFonts w:cstheme="minorHAnsi"/>
          <w:sz w:val="24"/>
          <w:szCs w:val="24"/>
        </w:rPr>
        <w:t>performance, usability, reliability, security</w:t>
      </w:r>
      <w:r w:rsidR="00B453AA" w:rsidRPr="00E14E3E">
        <w:rPr>
          <w:rFonts w:cstheme="minorHAnsi"/>
          <w:sz w:val="24"/>
          <w:szCs w:val="24"/>
        </w:rPr>
        <w:t xml:space="preserve"> of the system. Ensure the system is </w:t>
      </w:r>
      <w:r w:rsidR="00B453AA" w:rsidRPr="00E14E3E">
        <w:rPr>
          <w:rStyle w:val="Strong"/>
          <w:rFonts w:cstheme="minorHAnsi"/>
          <w:b w:val="0"/>
          <w:sz w:val="24"/>
          <w:szCs w:val="24"/>
        </w:rPr>
        <w:t>efficient, reliable, and user-friendly</w:t>
      </w:r>
      <w:r w:rsidR="00B453AA" w:rsidRPr="00E14E3E">
        <w:rPr>
          <w:rFonts w:cstheme="minorHAnsi"/>
          <w:sz w:val="24"/>
          <w:szCs w:val="24"/>
        </w:rPr>
        <w:t xml:space="preserve"> under real-world conditions.</w:t>
      </w:r>
    </w:p>
    <w:p w:rsidR="00E55851" w:rsidRPr="00E14E3E" w:rsidRDefault="00E55851">
      <w:pPr>
        <w:rPr>
          <w:rFonts w:cstheme="minorHAnsi"/>
          <w:b/>
          <w:sz w:val="24"/>
          <w:szCs w:val="24"/>
        </w:rPr>
      </w:pPr>
      <w:r w:rsidRPr="00E14E3E">
        <w:rPr>
          <w:rFonts w:cstheme="minorHAnsi"/>
          <w:b/>
          <w:sz w:val="24"/>
          <w:szCs w:val="24"/>
        </w:rPr>
        <w:t>Examples</w:t>
      </w:r>
    </w:p>
    <w:p w:rsidR="00DF5747" w:rsidRPr="00E14E3E" w:rsidRDefault="00DF5747">
      <w:pPr>
        <w:rPr>
          <w:rFonts w:cstheme="minorHAnsi"/>
          <w:sz w:val="24"/>
          <w:szCs w:val="24"/>
        </w:rPr>
      </w:pPr>
      <w:r w:rsidRPr="00E14E3E">
        <w:rPr>
          <w:rFonts w:cstheme="minorHAnsi"/>
          <w:sz w:val="24"/>
          <w:szCs w:val="24"/>
        </w:rPr>
        <w:t>- Page load time &lt; 2 seconds</w:t>
      </w:r>
      <w:r w:rsidRPr="00E14E3E">
        <w:rPr>
          <w:rFonts w:cstheme="minorHAnsi"/>
          <w:sz w:val="24"/>
          <w:szCs w:val="24"/>
        </w:rPr>
        <w:br/>
        <w:t>- System supports 10,000 users</w:t>
      </w:r>
      <w:r w:rsidRPr="00E14E3E">
        <w:rPr>
          <w:rFonts w:cstheme="minorHAnsi"/>
          <w:sz w:val="24"/>
          <w:szCs w:val="24"/>
        </w:rPr>
        <w:br/>
        <w:t>- Secure payment with encryption</w:t>
      </w:r>
      <w:r w:rsidRPr="00E14E3E">
        <w:rPr>
          <w:rFonts w:cstheme="minorHAnsi"/>
          <w:sz w:val="24"/>
          <w:szCs w:val="24"/>
        </w:rPr>
        <w:br/>
        <w:t>- Available 24/7 with 99.9% uptime</w:t>
      </w:r>
    </w:p>
    <w:tbl>
      <w:tblPr>
        <w:tblStyle w:val="TableGrid"/>
        <w:tblW w:w="9644" w:type="dxa"/>
        <w:tblLook w:val="04A0" w:firstRow="1" w:lastRow="0" w:firstColumn="1" w:lastColumn="0" w:noHBand="0" w:noVBand="1"/>
      </w:tblPr>
      <w:tblGrid>
        <w:gridCol w:w="1555"/>
        <w:gridCol w:w="2551"/>
        <w:gridCol w:w="5538"/>
      </w:tblGrid>
      <w:tr w:rsidR="00E55851" w:rsidRPr="00E14E3E" w:rsidTr="00B36AD3">
        <w:trPr>
          <w:trHeight w:val="270"/>
        </w:trPr>
        <w:tc>
          <w:tcPr>
            <w:tcW w:w="1555" w:type="dxa"/>
          </w:tcPr>
          <w:p w:rsidR="00E55851" w:rsidRPr="00E14E3E" w:rsidRDefault="00E55851" w:rsidP="00E55851">
            <w:pPr>
              <w:rPr>
                <w:rFonts w:cstheme="minorHAnsi"/>
                <w:b/>
                <w:sz w:val="24"/>
                <w:szCs w:val="24"/>
              </w:rPr>
            </w:pPr>
            <w:r w:rsidRPr="00E14E3E">
              <w:rPr>
                <w:rFonts w:cstheme="minorHAnsi"/>
                <w:b/>
                <w:sz w:val="24"/>
                <w:szCs w:val="24"/>
              </w:rPr>
              <w:t>Req ID</w:t>
            </w:r>
          </w:p>
        </w:tc>
        <w:tc>
          <w:tcPr>
            <w:tcW w:w="2551" w:type="dxa"/>
          </w:tcPr>
          <w:p w:rsidR="00E55851" w:rsidRPr="00E14E3E" w:rsidRDefault="00E55851" w:rsidP="00E55851">
            <w:pPr>
              <w:rPr>
                <w:rFonts w:cstheme="minorHAnsi"/>
                <w:b/>
                <w:sz w:val="24"/>
                <w:szCs w:val="24"/>
              </w:rPr>
            </w:pPr>
            <w:r w:rsidRPr="00E14E3E">
              <w:rPr>
                <w:rFonts w:cstheme="minorHAnsi"/>
                <w:b/>
                <w:sz w:val="24"/>
                <w:szCs w:val="24"/>
              </w:rPr>
              <w:t>Req Name</w:t>
            </w:r>
          </w:p>
        </w:tc>
        <w:tc>
          <w:tcPr>
            <w:tcW w:w="5538" w:type="dxa"/>
          </w:tcPr>
          <w:p w:rsidR="00E55851" w:rsidRPr="00E14E3E" w:rsidRDefault="00E55851" w:rsidP="00E55851">
            <w:pPr>
              <w:rPr>
                <w:rFonts w:cstheme="minorHAnsi"/>
                <w:b/>
                <w:sz w:val="24"/>
                <w:szCs w:val="24"/>
              </w:rPr>
            </w:pPr>
            <w:r w:rsidRPr="00E14E3E">
              <w:rPr>
                <w:rFonts w:cstheme="minorHAnsi"/>
                <w:b/>
                <w:sz w:val="24"/>
                <w:szCs w:val="24"/>
              </w:rPr>
              <w:t>Req Description</w:t>
            </w:r>
          </w:p>
        </w:tc>
      </w:tr>
      <w:tr w:rsidR="00E55851" w:rsidRPr="00E14E3E" w:rsidTr="00B36AD3">
        <w:trPr>
          <w:trHeight w:val="1065"/>
        </w:trPr>
        <w:tc>
          <w:tcPr>
            <w:tcW w:w="1555" w:type="dxa"/>
          </w:tcPr>
          <w:p w:rsidR="00E55851" w:rsidRPr="00E14E3E" w:rsidRDefault="00B36AD3" w:rsidP="00E55851">
            <w:pPr>
              <w:rPr>
                <w:rFonts w:cstheme="minorHAnsi"/>
                <w:sz w:val="24"/>
                <w:szCs w:val="24"/>
              </w:rPr>
            </w:pPr>
            <w:r w:rsidRPr="00E14E3E">
              <w:rPr>
                <w:rFonts w:cstheme="minorHAnsi"/>
                <w:sz w:val="24"/>
                <w:szCs w:val="24"/>
              </w:rPr>
              <w:t>FR0001</w:t>
            </w:r>
          </w:p>
        </w:tc>
        <w:tc>
          <w:tcPr>
            <w:tcW w:w="2551" w:type="dxa"/>
          </w:tcPr>
          <w:p w:rsidR="00E55851" w:rsidRPr="00E14E3E" w:rsidRDefault="00B36AD3" w:rsidP="00B36AD3">
            <w:pPr>
              <w:rPr>
                <w:rFonts w:cstheme="minorHAnsi"/>
                <w:sz w:val="24"/>
                <w:szCs w:val="24"/>
              </w:rPr>
            </w:pPr>
            <w:r w:rsidRPr="00E14E3E">
              <w:rPr>
                <w:rFonts w:cstheme="minorHAnsi"/>
                <w:sz w:val="24"/>
                <w:szCs w:val="24"/>
              </w:rPr>
              <w:t>Farmer Registration</w:t>
            </w:r>
          </w:p>
        </w:tc>
        <w:tc>
          <w:tcPr>
            <w:tcW w:w="5538" w:type="dxa"/>
          </w:tcPr>
          <w:p w:rsidR="00E55851" w:rsidRPr="00E14E3E" w:rsidRDefault="00E55851" w:rsidP="00E55851">
            <w:pPr>
              <w:rPr>
                <w:rFonts w:cstheme="minorHAnsi"/>
                <w:sz w:val="24"/>
                <w:szCs w:val="24"/>
              </w:rPr>
            </w:pPr>
            <w:r w:rsidRPr="00E14E3E">
              <w:rPr>
                <w:rFonts w:cstheme="minorHAnsi"/>
                <w:sz w:val="24"/>
                <w:szCs w:val="24"/>
              </w:rPr>
              <w:t>Farmers shall be able to register a new account by providing their email and a password.</w:t>
            </w:r>
          </w:p>
        </w:tc>
      </w:tr>
      <w:tr w:rsidR="00E55851" w:rsidRPr="00E14E3E" w:rsidTr="00B36AD3">
        <w:trPr>
          <w:trHeight w:val="1065"/>
        </w:trPr>
        <w:tc>
          <w:tcPr>
            <w:tcW w:w="1555" w:type="dxa"/>
          </w:tcPr>
          <w:p w:rsidR="00E55851" w:rsidRPr="00E14E3E" w:rsidRDefault="00B36AD3">
            <w:pPr>
              <w:rPr>
                <w:rFonts w:cstheme="minorHAnsi"/>
                <w:b/>
                <w:sz w:val="24"/>
                <w:szCs w:val="24"/>
              </w:rPr>
            </w:pPr>
            <w:r w:rsidRPr="00E14E3E">
              <w:rPr>
                <w:rFonts w:cstheme="minorHAnsi"/>
                <w:sz w:val="24"/>
                <w:szCs w:val="24"/>
              </w:rPr>
              <w:t>FR0002</w:t>
            </w:r>
          </w:p>
        </w:tc>
        <w:tc>
          <w:tcPr>
            <w:tcW w:w="2551" w:type="dxa"/>
          </w:tcPr>
          <w:p w:rsidR="00E55851" w:rsidRPr="00E14E3E" w:rsidRDefault="00B36AD3">
            <w:pPr>
              <w:rPr>
                <w:rFonts w:cstheme="minorHAnsi"/>
                <w:b/>
                <w:sz w:val="24"/>
                <w:szCs w:val="24"/>
              </w:rPr>
            </w:pPr>
            <w:r w:rsidRPr="00E14E3E">
              <w:rPr>
                <w:rFonts w:cstheme="minorHAnsi"/>
                <w:sz w:val="24"/>
                <w:szCs w:val="24"/>
              </w:rPr>
              <w:t>Farmer Login</w:t>
            </w:r>
          </w:p>
        </w:tc>
        <w:tc>
          <w:tcPr>
            <w:tcW w:w="5538" w:type="dxa"/>
          </w:tcPr>
          <w:p w:rsidR="00E55851" w:rsidRPr="00E14E3E" w:rsidRDefault="00B36AD3">
            <w:pPr>
              <w:rPr>
                <w:rFonts w:cstheme="minorHAnsi"/>
                <w:b/>
                <w:sz w:val="24"/>
                <w:szCs w:val="24"/>
              </w:rPr>
            </w:pPr>
            <w:r w:rsidRPr="00E14E3E">
              <w:rPr>
                <w:rFonts w:cstheme="minorHAnsi"/>
                <w:sz w:val="24"/>
                <w:szCs w:val="24"/>
              </w:rPr>
              <w:t>Farmers shall be able to securely log in to their account using their email and password.</w:t>
            </w:r>
          </w:p>
        </w:tc>
      </w:tr>
      <w:tr w:rsidR="00B36AD3" w:rsidRPr="00E14E3E" w:rsidTr="00B36AD3">
        <w:trPr>
          <w:trHeight w:val="1065"/>
        </w:trPr>
        <w:tc>
          <w:tcPr>
            <w:tcW w:w="1555" w:type="dxa"/>
          </w:tcPr>
          <w:p w:rsidR="00B36AD3" w:rsidRPr="00E14E3E" w:rsidRDefault="00B36AD3" w:rsidP="00B36AD3">
            <w:pPr>
              <w:rPr>
                <w:rFonts w:cstheme="minorHAnsi"/>
                <w:b/>
                <w:sz w:val="24"/>
                <w:szCs w:val="24"/>
              </w:rPr>
            </w:pPr>
            <w:r w:rsidRPr="00E14E3E">
              <w:rPr>
                <w:rFonts w:cstheme="minorHAnsi"/>
                <w:sz w:val="24"/>
                <w:szCs w:val="24"/>
              </w:rPr>
              <w:t>FR0003</w:t>
            </w:r>
          </w:p>
        </w:tc>
        <w:tc>
          <w:tcPr>
            <w:tcW w:w="255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5"/>
            </w:tblGrid>
            <w:tr w:rsidR="00B36AD3" w:rsidRPr="00E14E3E" w:rsidTr="002F0B92">
              <w:trPr>
                <w:tblCellSpacing w:w="15" w:type="dxa"/>
              </w:trPr>
              <w:tc>
                <w:tcPr>
                  <w:tcW w:w="0" w:type="auto"/>
                  <w:vAlign w:val="center"/>
                  <w:hideMark/>
                </w:tcPr>
                <w:p w:rsidR="00B36AD3" w:rsidRPr="00E14E3E" w:rsidRDefault="00B36AD3" w:rsidP="00B36AD3">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Farmer Search for Products</w:t>
                  </w:r>
                </w:p>
              </w:tc>
            </w:tr>
          </w:tbl>
          <w:p w:rsidR="00B36AD3" w:rsidRPr="00E14E3E" w:rsidRDefault="00B36AD3" w:rsidP="00B36AD3">
            <w:pPr>
              <w:rPr>
                <w:rFonts w:cstheme="minorHAnsi"/>
                <w:sz w:val="24"/>
                <w:szCs w:val="24"/>
              </w:rPr>
            </w:pPr>
          </w:p>
        </w:tc>
        <w:tc>
          <w:tcPr>
            <w:tcW w:w="553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36AD3" w:rsidRPr="00E14E3E" w:rsidTr="00B36AD3">
              <w:trPr>
                <w:tblCellSpacing w:w="15" w:type="dxa"/>
              </w:trPr>
              <w:tc>
                <w:tcPr>
                  <w:tcW w:w="0" w:type="auto"/>
                  <w:vAlign w:val="center"/>
                  <w:hideMark/>
                </w:tcPr>
                <w:p w:rsidR="00B36AD3" w:rsidRPr="00E14E3E" w:rsidRDefault="00B36AD3" w:rsidP="00B36AD3">
                  <w:pPr>
                    <w:spacing w:after="0" w:line="240" w:lineRule="auto"/>
                    <w:rPr>
                      <w:rFonts w:eastAsia="Times New Roman" w:cstheme="minorHAnsi"/>
                      <w:sz w:val="24"/>
                      <w:szCs w:val="24"/>
                      <w:lang w:eastAsia="en-IN"/>
                    </w:rPr>
                  </w:pPr>
                </w:p>
              </w:tc>
            </w:tr>
          </w:tbl>
          <w:p w:rsidR="00B36AD3" w:rsidRPr="00E14E3E" w:rsidRDefault="00B36AD3" w:rsidP="00B36AD3">
            <w:pPr>
              <w:rPr>
                <w:rFonts w:eastAsia="Times New Roman" w:cstheme="minorHAnsi"/>
                <w:vanish/>
                <w:sz w:val="24"/>
                <w:szCs w:val="24"/>
                <w:lang w:eastAsia="en-IN"/>
              </w:rPr>
            </w:pPr>
          </w:p>
          <w:p w:rsidR="00B36AD3" w:rsidRPr="00E14E3E" w:rsidRDefault="00B36AD3" w:rsidP="00B36AD3">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22"/>
            </w:tblGrid>
            <w:tr w:rsidR="00B36AD3" w:rsidRPr="00E14E3E" w:rsidTr="00B36AD3">
              <w:trPr>
                <w:tblCellSpacing w:w="15" w:type="dxa"/>
              </w:trPr>
              <w:tc>
                <w:tcPr>
                  <w:tcW w:w="0" w:type="auto"/>
                  <w:vAlign w:val="center"/>
                  <w:hideMark/>
                </w:tcPr>
                <w:p w:rsidR="00B36AD3" w:rsidRPr="00E14E3E" w:rsidRDefault="00B36AD3" w:rsidP="00B36AD3">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Farmers should be able to search for available products in fertilizers, seeds, pesticides</w:t>
                  </w:r>
                </w:p>
              </w:tc>
            </w:tr>
          </w:tbl>
          <w:p w:rsidR="00B36AD3" w:rsidRPr="00E14E3E" w:rsidRDefault="00B36AD3" w:rsidP="00B36AD3">
            <w:pPr>
              <w:rPr>
                <w:rFonts w:cstheme="minorHAnsi"/>
                <w:sz w:val="24"/>
                <w:szCs w:val="24"/>
              </w:rPr>
            </w:pPr>
          </w:p>
        </w:tc>
      </w:tr>
      <w:tr w:rsidR="00B36AD3" w:rsidRPr="00E14E3E" w:rsidTr="00B36AD3">
        <w:trPr>
          <w:trHeight w:val="1065"/>
        </w:trPr>
        <w:tc>
          <w:tcPr>
            <w:tcW w:w="1555" w:type="dxa"/>
          </w:tcPr>
          <w:p w:rsidR="00B36AD3" w:rsidRPr="00E14E3E" w:rsidRDefault="00B36AD3" w:rsidP="00B36AD3">
            <w:pPr>
              <w:rPr>
                <w:rFonts w:cstheme="minorHAnsi"/>
                <w:b/>
                <w:sz w:val="24"/>
                <w:szCs w:val="24"/>
              </w:rPr>
            </w:pPr>
            <w:r w:rsidRPr="00E14E3E">
              <w:rPr>
                <w:rFonts w:cstheme="minorHAnsi"/>
                <w:sz w:val="24"/>
                <w:szCs w:val="24"/>
              </w:rPr>
              <w:lastRenderedPageBreak/>
              <w:t>FR0004</w:t>
            </w:r>
          </w:p>
        </w:tc>
        <w:tc>
          <w:tcPr>
            <w:tcW w:w="255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F3910" w:rsidRPr="00E14E3E" w:rsidTr="003F3910">
              <w:trPr>
                <w:tblCellSpacing w:w="15" w:type="dxa"/>
              </w:trPr>
              <w:tc>
                <w:tcPr>
                  <w:tcW w:w="0" w:type="auto"/>
                  <w:vAlign w:val="center"/>
                  <w:hideMark/>
                </w:tcPr>
                <w:p w:rsidR="003F3910" w:rsidRPr="00E14E3E" w:rsidRDefault="003F3910" w:rsidP="003F3910">
                  <w:pPr>
                    <w:spacing w:after="0" w:line="240" w:lineRule="auto"/>
                    <w:rPr>
                      <w:rFonts w:eastAsia="Times New Roman" w:cstheme="minorHAnsi"/>
                      <w:sz w:val="24"/>
                      <w:szCs w:val="24"/>
                      <w:lang w:eastAsia="en-IN"/>
                    </w:rPr>
                  </w:pPr>
                </w:p>
              </w:tc>
            </w:tr>
          </w:tbl>
          <w:p w:rsidR="003F3910" w:rsidRPr="00E14E3E" w:rsidRDefault="003F3910" w:rsidP="003F3910">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0"/>
            </w:tblGrid>
            <w:tr w:rsidR="003F3910" w:rsidRPr="00E14E3E" w:rsidTr="003F3910">
              <w:trPr>
                <w:tblCellSpacing w:w="15" w:type="dxa"/>
              </w:trPr>
              <w:tc>
                <w:tcPr>
                  <w:tcW w:w="0" w:type="auto"/>
                  <w:vAlign w:val="center"/>
                  <w:hideMark/>
                </w:tcPr>
                <w:p w:rsidR="003F3910" w:rsidRPr="00E14E3E" w:rsidRDefault="003F3910" w:rsidP="003F3910">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Upload Products</w:t>
                  </w:r>
                </w:p>
              </w:tc>
            </w:tr>
          </w:tbl>
          <w:p w:rsidR="00B36AD3" w:rsidRPr="00E14E3E" w:rsidRDefault="00B36AD3" w:rsidP="00B36AD3">
            <w:pPr>
              <w:rPr>
                <w:rFonts w:cstheme="minorHAnsi"/>
                <w:sz w:val="24"/>
                <w:szCs w:val="24"/>
              </w:rPr>
            </w:pPr>
          </w:p>
        </w:tc>
        <w:tc>
          <w:tcPr>
            <w:tcW w:w="553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3990" w:rsidRPr="00E14E3E" w:rsidTr="000E3990">
              <w:trPr>
                <w:tblCellSpacing w:w="15" w:type="dxa"/>
              </w:trPr>
              <w:tc>
                <w:tcPr>
                  <w:tcW w:w="0" w:type="auto"/>
                  <w:vAlign w:val="center"/>
                  <w:hideMark/>
                </w:tcPr>
                <w:p w:rsidR="000E3990" w:rsidRPr="00E14E3E" w:rsidRDefault="000E3990" w:rsidP="000E3990">
                  <w:pPr>
                    <w:spacing w:after="0" w:line="240" w:lineRule="auto"/>
                    <w:rPr>
                      <w:rFonts w:eastAsia="Times New Roman" w:cstheme="minorHAnsi"/>
                      <w:sz w:val="24"/>
                      <w:szCs w:val="24"/>
                      <w:lang w:eastAsia="en-IN"/>
                    </w:rPr>
                  </w:pPr>
                </w:p>
              </w:tc>
            </w:tr>
          </w:tbl>
          <w:p w:rsidR="000E3990" w:rsidRPr="00E14E3E" w:rsidRDefault="000E3990" w:rsidP="000E3990">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3990" w:rsidRPr="00E14E3E" w:rsidTr="000E3990">
              <w:trPr>
                <w:tblCellSpacing w:w="15" w:type="dxa"/>
              </w:trPr>
              <w:tc>
                <w:tcPr>
                  <w:tcW w:w="0" w:type="auto"/>
                  <w:vAlign w:val="center"/>
                  <w:hideMark/>
                </w:tcPr>
                <w:p w:rsidR="000E3990" w:rsidRPr="00E14E3E" w:rsidRDefault="000E3990" w:rsidP="000E3990">
                  <w:pPr>
                    <w:spacing w:after="0" w:line="240" w:lineRule="auto"/>
                    <w:rPr>
                      <w:rFonts w:eastAsia="Times New Roman" w:cstheme="minorHAnsi"/>
                      <w:sz w:val="24"/>
                      <w:szCs w:val="24"/>
                      <w:lang w:eastAsia="en-IN"/>
                    </w:rPr>
                  </w:pPr>
                </w:p>
              </w:tc>
            </w:tr>
          </w:tbl>
          <w:p w:rsidR="00B36AD3" w:rsidRPr="00E14E3E" w:rsidRDefault="003F3910" w:rsidP="00B36AD3">
            <w:pPr>
              <w:rPr>
                <w:rFonts w:cstheme="minorHAnsi"/>
                <w:sz w:val="24"/>
                <w:szCs w:val="24"/>
              </w:rPr>
            </w:pPr>
            <w:r w:rsidRPr="00E14E3E">
              <w:rPr>
                <w:rFonts w:cstheme="minorHAnsi"/>
                <w:sz w:val="24"/>
                <w:szCs w:val="24"/>
              </w:rPr>
              <w:t>Manufacturers should be able to upload product details (name, type, price, description, image)</w:t>
            </w:r>
          </w:p>
        </w:tc>
      </w:tr>
      <w:tr w:rsidR="00B36AD3" w:rsidRPr="00E14E3E" w:rsidTr="003F3910">
        <w:trPr>
          <w:trHeight w:val="841"/>
        </w:trPr>
        <w:tc>
          <w:tcPr>
            <w:tcW w:w="1555" w:type="dxa"/>
          </w:tcPr>
          <w:p w:rsidR="00B36AD3" w:rsidRPr="00E14E3E" w:rsidRDefault="00B36AD3" w:rsidP="00B36AD3">
            <w:pPr>
              <w:rPr>
                <w:rFonts w:cstheme="minorHAnsi"/>
                <w:b/>
                <w:sz w:val="24"/>
                <w:szCs w:val="24"/>
              </w:rPr>
            </w:pPr>
            <w:r w:rsidRPr="00E14E3E">
              <w:rPr>
                <w:rFonts w:cstheme="minorHAnsi"/>
                <w:sz w:val="24"/>
                <w:szCs w:val="24"/>
              </w:rPr>
              <w:t>FR0005</w:t>
            </w:r>
          </w:p>
        </w:tc>
        <w:tc>
          <w:tcPr>
            <w:tcW w:w="2551" w:type="dxa"/>
          </w:tcPr>
          <w:p w:rsidR="00B36AD3" w:rsidRPr="00E14E3E" w:rsidRDefault="003F3910" w:rsidP="003F3910">
            <w:pPr>
              <w:rPr>
                <w:rFonts w:cstheme="minorHAnsi"/>
                <w:sz w:val="24"/>
                <w:szCs w:val="24"/>
              </w:rPr>
            </w:pPr>
            <w:r w:rsidRPr="00E14E3E">
              <w:rPr>
                <w:rFonts w:cstheme="minorHAnsi"/>
                <w:sz w:val="24"/>
                <w:szCs w:val="24"/>
              </w:rPr>
              <w:t>Product Browsing</w:t>
            </w:r>
          </w:p>
        </w:tc>
        <w:tc>
          <w:tcPr>
            <w:tcW w:w="5538" w:type="dxa"/>
          </w:tcPr>
          <w:p w:rsidR="00B36AD3" w:rsidRPr="00E14E3E" w:rsidRDefault="003F3910" w:rsidP="003F3910">
            <w:pPr>
              <w:tabs>
                <w:tab w:val="left" w:pos="1080"/>
              </w:tabs>
              <w:rPr>
                <w:rFonts w:cstheme="minorHAnsi"/>
                <w:sz w:val="24"/>
                <w:szCs w:val="24"/>
              </w:rPr>
            </w:pPr>
            <w:r w:rsidRPr="00E14E3E">
              <w:rPr>
                <w:rFonts w:cstheme="minorHAnsi"/>
                <w:sz w:val="24"/>
                <w:szCs w:val="24"/>
              </w:rPr>
              <w:t>Farmers shall be able to browse products by category (e.g., fertilizers, seeds, pesticides).</w:t>
            </w:r>
          </w:p>
        </w:tc>
      </w:tr>
      <w:tr w:rsidR="00B36AD3" w:rsidRPr="00E14E3E" w:rsidTr="00B36AD3">
        <w:trPr>
          <w:trHeight w:val="1065"/>
        </w:trPr>
        <w:tc>
          <w:tcPr>
            <w:tcW w:w="1555" w:type="dxa"/>
          </w:tcPr>
          <w:p w:rsidR="00B36AD3" w:rsidRPr="00E14E3E" w:rsidRDefault="00B36AD3" w:rsidP="00B36AD3">
            <w:pPr>
              <w:rPr>
                <w:rFonts w:cstheme="minorHAnsi"/>
                <w:b/>
                <w:sz w:val="24"/>
                <w:szCs w:val="24"/>
              </w:rPr>
            </w:pPr>
            <w:r w:rsidRPr="00E14E3E">
              <w:rPr>
                <w:rFonts w:cstheme="minorHAnsi"/>
                <w:sz w:val="24"/>
                <w:szCs w:val="24"/>
              </w:rPr>
              <w:t>FR0006</w:t>
            </w:r>
          </w:p>
        </w:tc>
        <w:tc>
          <w:tcPr>
            <w:tcW w:w="2551" w:type="dxa"/>
          </w:tcPr>
          <w:p w:rsidR="00B36AD3" w:rsidRPr="00E14E3E" w:rsidRDefault="003F3910" w:rsidP="003F3910">
            <w:pPr>
              <w:rPr>
                <w:rFonts w:cstheme="minorHAnsi"/>
                <w:sz w:val="24"/>
                <w:szCs w:val="24"/>
              </w:rPr>
            </w:pPr>
            <w:r w:rsidRPr="00E14E3E">
              <w:rPr>
                <w:rFonts w:cstheme="minorHAnsi"/>
                <w:sz w:val="24"/>
                <w:szCs w:val="24"/>
              </w:rPr>
              <w:t>Farmer Profile Management</w:t>
            </w:r>
          </w:p>
        </w:tc>
        <w:tc>
          <w:tcPr>
            <w:tcW w:w="5538" w:type="dxa"/>
          </w:tcPr>
          <w:p w:rsidR="00B36AD3" w:rsidRPr="00E14E3E" w:rsidRDefault="003F3910" w:rsidP="00B36AD3">
            <w:pPr>
              <w:rPr>
                <w:rFonts w:cstheme="minorHAnsi"/>
                <w:sz w:val="24"/>
                <w:szCs w:val="24"/>
              </w:rPr>
            </w:pPr>
            <w:r w:rsidRPr="00E14E3E">
              <w:rPr>
                <w:rFonts w:cstheme="minorHAnsi"/>
                <w:sz w:val="24"/>
                <w:szCs w:val="24"/>
              </w:rPr>
              <w:t>Farmers shall be able to view and update their profile details, including name, contact information, and delivery address.</w:t>
            </w:r>
          </w:p>
        </w:tc>
      </w:tr>
      <w:tr w:rsidR="00B36AD3" w:rsidRPr="00E14E3E" w:rsidTr="00B36AD3">
        <w:trPr>
          <w:trHeight w:val="1065"/>
        </w:trPr>
        <w:tc>
          <w:tcPr>
            <w:tcW w:w="1555" w:type="dxa"/>
          </w:tcPr>
          <w:p w:rsidR="00B36AD3" w:rsidRPr="00E14E3E" w:rsidRDefault="00B36AD3" w:rsidP="00B36AD3">
            <w:pPr>
              <w:rPr>
                <w:rFonts w:cstheme="minorHAnsi"/>
                <w:b/>
                <w:sz w:val="24"/>
                <w:szCs w:val="24"/>
              </w:rPr>
            </w:pPr>
            <w:r w:rsidRPr="00E14E3E">
              <w:rPr>
                <w:rFonts w:cstheme="minorHAnsi"/>
                <w:sz w:val="24"/>
                <w:szCs w:val="24"/>
              </w:rPr>
              <w:t>FR0007</w:t>
            </w:r>
          </w:p>
        </w:tc>
        <w:tc>
          <w:tcPr>
            <w:tcW w:w="2551" w:type="dxa"/>
          </w:tcPr>
          <w:p w:rsidR="00B36AD3" w:rsidRPr="00E14E3E" w:rsidRDefault="003F3910" w:rsidP="00B36AD3">
            <w:pPr>
              <w:rPr>
                <w:rFonts w:cstheme="minorHAnsi"/>
                <w:sz w:val="24"/>
                <w:szCs w:val="24"/>
              </w:rPr>
            </w:pPr>
            <w:r w:rsidRPr="00E14E3E">
              <w:rPr>
                <w:rFonts w:cstheme="minorHAnsi"/>
                <w:sz w:val="24"/>
                <w:szCs w:val="24"/>
              </w:rPr>
              <w:t>Product Search</w:t>
            </w:r>
          </w:p>
        </w:tc>
        <w:tc>
          <w:tcPr>
            <w:tcW w:w="5538" w:type="dxa"/>
          </w:tcPr>
          <w:p w:rsidR="00B36AD3" w:rsidRPr="00E14E3E" w:rsidRDefault="003F3910" w:rsidP="003F3910">
            <w:pPr>
              <w:rPr>
                <w:rFonts w:cstheme="minorHAnsi"/>
                <w:sz w:val="24"/>
                <w:szCs w:val="24"/>
              </w:rPr>
            </w:pPr>
            <w:r w:rsidRPr="00E14E3E">
              <w:rPr>
                <w:rFonts w:cstheme="minorHAnsi"/>
                <w:sz w:val="24"/>
                <w:szCs w:val="24"/>
              </w:rPr>
              <w:t>Farmers shall be able to search for products (fertilizers, seeds, pesticides) using keywords.</w:t>
            </w:r>
          </w:p>
        </w:tc>
      </w:tr>
      <w:tr w:rsidR="00B36AD3" w:rsidRPr="00E14E3E" w:rsidTr="003F3910">
        <w:trPr>
          <w:trHeight w:val="954"/>
        </w:trPr>
        <w:tc>
          <w:tcPr>
            <w:tcW w:w="1555" w:type="dxa"/>
          </w:tcPr>
          <w:p w:rsidR="00B36AD3" w:rsidRPr="00E14E3E" w:rsidRDefault="00B36AD3" w:rsidP="00B36AD3">
            <w:pPr>
              <w:rPr>
                <w:rFonts w:cstheme="minorHAnsi"/>
                <w:b/>
                <w:sz w:val="24"/>
                <w:szCs w:val="24"/>
              </w:rPr>
            </w:pPr>
            <w:r w:rsidRPr="00E14E3E">
              <w:rPr>
                <w:rFonts w:cstheme="minorHAnsi"/>
                <w:sz w:val="24"/>
                <w:szCs w:val="24"/>
              </w:rPr>
              <w:t>FR0008</w:t>
            </w:r>
          </w:p>
        </w:tc>
        <w:tc>
          <w:tcPr>
            <w:tcW w:w="2551" w:type="dxa"/>
          </w:tcPr>
          <w:p w:rsidR="00B36AD3" w:rsidRPr="00E14E3E" w:rsidRDefault="003F3910" w:rsidP="00B36AD3">
            <w:pPr>
              <w:rPr>
                <w:rFonts w:cstheme="minorHAnsi"/>
                <w:sz w:val="24"/>
                <w:szCs w:val="24"/>
              </w:rPr>
            </w:pPr>
            <w:r w:rsidRPr="00E14E3E">
              <w:rPr>
                <w:rFonts w:cstheme="minorHAnsi"/>
                <w:sz w:val="24"/>
                <w:szCs w:val="24"/>
              </w:rPr>
              <w:t>View Product Details</w:t>
            </w:r>
          </w:p>
        </w:tc>
        <w:tc>
          <w:tcPr>
            <w:tcW w:w="5538" w:type="dxa"/>
          </w:tcPr>
          <w:p w:rsidR="00B36AD3" w:rsidRPr="00E14E3E" w:rsidRDefault="003F3910" w:rsidP="00B36AD3">
            <w:pPr>
              <w:rPr>
                <w:rFonts w:cstheme="minorHAnsi"/>
                <w:sz w:val="24"/>
                <w:szCs w:val="24"/>
              </w:rPr>
            </w:pPr>
            <w:r w:rsidRPr="00E14E3E">
              <w:rPr>
                <w:rFonts w:cstheme="minorHAnsi"/>
                <w:sz w:val="24"/>
                <w:szCs w:val="24"/>
              </w:rPr>
              <w:t>Farmers shall be able to view detailed information for each product, including price, description, and manufacturer.</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t>FR0009</w:t>
            </w:r>
          </w:p>
        </w:tc>
        <w:tc>
          <w:tcPr>
            <w:tcW w:w="2551" w:type="dxa"/>
          </w:tcPr>
          <w:p w:rsidR="003F3910" w:rsidRPr="00E14E3E" w:rsidRDefault="003F3910" w:rsidP="00B36AD3">
            <w:pPr>
              <w:rPr>
                <w:rFonts w:cstheme="minorHAnsi"/>
                <w:sz w:val="24"/>
                <w:szCs w:val="24"/>
              </w:rPr>
            </w:pPr>
            <w:r w:rsidRPr="00E14E3E">
              <w:rPr>
                <w:rFonts w:cstheme="minorHAnsi"/>
                <w:sz w:val="24"/>
                <w:szCs w:val="24"/>
              </w:rPr>
              <w:t>Add to Cart</w:t>
            </w:r>
          </w:p>
        </w:tc>
        <w:tc>
          <w:tcPr>
            <w:tcW w:w="5538" w:type="dxa"/>
          </w:tcPr>
          <w:p w:rsidR="003F3910" w:rsidRPr="00E14E3E" w:rsidRDefault="003F3910" w:rsidP="00B36AD3">
            <w:pPr>
              <w:rPr>
                <w:rFonts w:cstheme="minorHAnsi"/>
                <w:sz w:val="24"/>
                <w:szCs w:val="24"/>
              </w:rPr>
            </w:pPr>
            <w:r w:rsidRPr="00E14E3E">
              <w:rPr>
                <w:rFonts w:cstheme="minorHAnsi"/>
                <w:sz w:val="24"/>
                <w:szCs w:val="24"/>
              </w:rPr>
              <w:t>Farmers shall be able to add selected products to a shopping cart.</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t>FR0010</w:t>
            </w:r>
          </w:p>
        </w:tc>
        <w:tc>
          <w:tcPr>
            <w:tcW w:w="2551" w:type="dxa"/>
          </w:tcPr>
          <w:p w:rsidR="003F3910" w:rsidRPr="00E14E3E" w:rsidRDefault="003F3910" w:rsidP="00B36AD3">
            <w:pPr>
              <w:rPr>
                <w:rFonts w:cstheme="minorHAnsi"/>
                <w:sz w:val="24"/>
                <w:szCs w:val="24"/>
              </w:rPr>
            </w:pPr>
            <w:r w:rsidRPr="00E14E3E">
              <w:rPr>
                <w:rFonts w:cstheme="minorHAnsi"/>
                <w:sz w:val="24"/>
                <w:szCs w:val="24"/>
              </w:rPr>
              <w:t>View Shopping Cart</w:t>
            </w:r>
          </w:p>
        </w:tc>
        <w:tc>
          <w:tcPr>
            <w:tcW w:w="5538" w:type="dxa"/>
          </w:tcPr>
          <w:p w:rsidR="003F3910" w:rsidRPr="00E14E3E" w:rsidRDefault="003F3910" w:rsidP="00B36AD3">
            <w:pPr>
              <w:rPr>
                <w:rFonts w:cstheme="minorHAnsi"/>
                <w:sz w:val="24"/>
                <w:szCs w:val="24"/>
              </w:rPr>
            </w:pPr>
            <w:r w:rsidRPr="00E14E3E">
              <w:rPr>
                <w:rFonts w:cstheme="minorHAnsi"/>
                <w:sz w:val="24"/>
                <w:szCs w:val="24"/>
              </w:rPr>
              <w:t>Farmers shall be able to view, modify, or remove items from their shopping cart before checkout.</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t>FR0011</w:t>
            </w:r>
          </w:p>
        </w:tc>
        <w:tc>
          <w:tcPr>
            <w:tcW w:w="2551" w:type="dxa"/>
          </w:tcPr>
          <w:p w:rsidR="003F3910" w:rsidRPr="00E14E3E" w:rsidRDefault="003F3910" w:rsidP="00B36AD3">
            <w:pPr>
              <w:rPr>
                <w:rFonts w:cstheme="minorHAnsi"/>
                <w:sz w:val="24"/>
                <w:szCs w:val="24"/>
              </w:rPr>
            </w:pPr>
          </w:p>
          <w:p w:rsidR="003F3910" w:rsidRPr="00E14E3E" w:rsidRDefault="003F3910" w:rsidP="003F3910">
            <w:pPr>
              <w:rPr>
                <w:rFonts w:cstheme="minorHAnsi"/>
                <w:sz w:val="24"/>
                <w:szCs w:val="24"/>
              </w:rPr>
            </w:pPr>
            <w:r w:rsidRPr="00E14E3E">
              <w:rPr>
                <w:rFonts w:cstheme="minorHAnsi"/>
                <w:sz w:val="24"/>
                <w:szCs w:val="24"/>
              </w:rPr>
              <w:t>Place an Order</w:t>
            </w:r>
          </w:p>
        </w:tc>
        <w:tc>
          <w:tcPr>
            <w:tcW w:w="5538" w:type="dxa"/>
          </w:tcPr>
          <w:p w:rsidR="003F3910" w:rsidRPr="00E14E3E" w:rsidRDefault="003F3910" w:rsidP="00B36AD3">
            <w:pPr>
              <w:rPr>
                <w:rFonts w:cstheme="minorHAnsi"/>
                <w:sz w:val="24"/>
                <w:szCs w:val="24"/>
              </w:rPr>
            </w:pPr>
            <w:r w:rsidRPr="00E14E3E">
              <w:rPr>
                <w:rFonts w:cstheme="minorHAnsi"/>
                <w:sz w:val="24"/>
                <w:szCs w:val="24"/>
              </w:rPr>
              <w:t>Farmers shall be able to complete the purchase process by placing an order for items in their cart.</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t>FR0012</w:t>
            </w:r>
          </w:p>
        </w:tc>
        <w:tc>
          <w:tcPr>
            <w:tcW w:w="2551" w:type="dxa"/>
          </w:tcPr>
          <w:p w:rsidR="003F3910" w:rsidRPr="00E14E3E" w:rsidRDefault="003F3910" w:rsidP="00B36AD3">
            <w:pPr>
              <w:rPr>
                <w:rFonts w:cstheme="minorHAnsi"/>
                <w:sz w:val="24"/>
                <w:szCs w:val="24"/>
              </w:rPr>
            </w:pPr>
            <w:r w:rsidRPr="00E14E3E">
              <w:rPr>
                <w:rFonts w:cstheme="minorHAnsi"/>
                <w:sz w:val="24"/>
                <w:szCs w:val="24"/>
              </w:rPr>
              <w:t>Multiple Payment Options</w:t>
            </w:r>
          </w:p>
        </w:tc>
        <w:tc>
          <w:tcPr>
            <w:tcW w:w="5538" w:type="dxa"/>
          </w:tcPr>
          <w:p w:rsidR="003F3910" w:rsidRPr="00E14E3E" w:rsidRDefault="003F3910" w:rsidP="003F3910">
            <w:pPr>
              <w:rPr>
                <w:rFonts w:cstheme="minorHAnsi"/>
                <w:sz w:val="24"/>
                <w:szCs w:val="24"/>
              </w:rPr>
            </w:pPr>
            <w:r w:rsidRPr="00E14E3E">
              <w:rPr>
                <w:rFonts w:cstheme="minorHAnsi"/>
                <w:sz w:val="24"/>
                <w:szCs w:val="24"/>
              </w:rPr>
              <w:t>Farmers shall be able to choose from different payment options, including Cash on Delivery (COD), UPI, and Credit/Debit cards.</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t>FR0013</w:t>
            </w:r>
          </w:p>
        </w:tc>
        <w:tc>
          <w:tcPr>
            <w:tcW w:w="2551" w:type="dxa"/>
          </w:tcPr>
          <w:p w:rsidR="003F3910" w:rsidRPr="00E14E3E" w:rsidRDefault="003F3910" w:rsidP="00B36AD3">
            <w:pPr>
              <w:rPr>
                <w:rFonts w:cstheme="minorHAnsi"/>
                <w:sz w:val="24"/>
                <w:szCs w:val="24"/>
              </w:rPr>
            </w:pPr>
            <w:r w:rsidRPr="00E14E3E">
              <w:rPr>
                <w:rFonts w:cstheme="minorHAnsi"/>
                <w:sz w:val="24"/>
                <w:szCs w:val="24"/>
              </w:rPr>
              <w:t>Order History</w:t>
            </w:r>
          </w:p>
        </w:tc>
        <w:tc>
          <w:tcPr>
            <w:tcW w:w="5538" w:type="dxa"/>
          </w:tcPr>
          <w:p w:rsidR="003F3910" w:rsidRPr="00E14E3E" w:rsidRDefault="003F3910" w:rsidP="00B36AD3">
            <w:pPr>
              <w:rPr>
                <w:rFonts w:cstheme="minorHAnsi"/>
                <w:sz w:val="24"/>
                <w:szCs w:val="24"/>
              </w:rPr>
            </w:pPr>
            <w:r w:rsidRPr="00E14E3E">
              <w:rPr>
                <w:rFonts w:cstheme="minorHAnsi"/>
                <w:sz w:val="24"/>
                <w:szCs w:val="24"/>
              </w:rPr>
              <w:t>Farmers shall be able to view a list of their past and present orders.</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t>FR0014</w:t>
            </w:r>
          </w:p>
        </w:tc>
        <w:tc>
          <w:tcPr>
            <w:tcW w:w="2551" w:type="dxa"/>
          </w:tcPr>
          <w:p w:rsidR="003F3910" w:rsidRPr="00E14E3E" w:rsidRDefault="003F3910" w:rsidP="00B36AD3">
            <w:pPr>
              <w:rPr>
                <w:rFonts w:cstheme="minorHAnsi"/>
                <w:sz w:val="24"/>
                <w:szCs w:val="24"/>
              </w:rPr>
            </w:pPr>
            <w:r w:rsidRPr="00E14E3E">
              <w:rPr>
                <w:rFonts w:cstheme="minorHAnsi"/>
                <w:sz w:val="24"/>
                <w:szCs w:val="24"/>
              </w:rPr>
              <w:t>Order Status Tracking</w:t>
            </w:r>
          </w:p>
        </w:tc>
        <w:tc>
          <w:tcPr>
            <w:tcW w:w="5538" w:type="dxa"/>
          </w:tcPr>
          <w:p w:rsidR="003F3910" w:rsidRPr="00E14E3E" w:rsidRDefault="003F3910" w:rsidP="00B36AD3">
            <w:pPr>
              <w:rPr>
                <w:rFonts w:cstheme="minorHAnsi"/>
                <w:sz w:val="24"/>
                <w:szCs w:val="24"/>
              </w:rPr>
            </w:pPr>
            <w:r w:rsidRPr="00E14E3E">
              <w:rPr>
                <w:rFonts w:cstheme="minorHAnsi"/>
                <w:sz w:val="24"/>
                <w:szCs w:val="24"/>
              </w:rPr>
              <w:t>Farmers shall be able to track the current status and location of their placed orders.</w:t>
            </w:r>
          </w:p>
        </w:tc>
      </w:tr>
      <w:tr w:rsidR="003F3910" w:rsidRPr="00E14E3E" w:rsidTr="003F3910">
        <w:trPr>
          <w:trHeight w:val="954"/>
        </w:trPr>
        <w:tc>
          <w:tcPr>
            <w:tcW w:w="1555" w:type="dxa"/>
          </w:tcPr>
          <w:p w:rsidR="003F3910" w:rsidRPr="00E14E3E" w:rsidRDefault="00896ADA" w:rsidP="00B36AD3">
            <w:pPr>
              <w:rPr>
                <w:rFonts w:cstheme="minorHAnsi"/>
                <w:sz w:val="24"/>
                <w:szCs w:val="24"/>
              </w:rPr>
            </w:pPr>
            <w:r w:rsidRPr="00E14E3E">
              <w:rPr>
                <w:rFonts w:cstheme="minorHAnsi"/>
                <w:b/>
                <w:sz w:val="24"/>
                <w:szCs w:val="24"/>
              </w:rPr>
              <w:t>08-10-2025</w:t>
            </w:r>
            <w:r w:rsidR="003F3910" w:rsidRPr="00E14E3E">
              <w:rPr>
                <w:rFonts w:cstheme="minorHAnsi"/>
                <w:sz w:val="24"/>
                <w:szCs w:val="24"/>
              </w:rPr>
              <w:t>FR0015</w:t>
            </w:r>
          </w:p>
        </w:tc>
        <w:tc>
          <w:tcPr>
            <w:tcW w:w="2551" w:type="dxa"/>
          </w:tcPr>
          <w:p w:rsidR="003F3910" w:rsidRPr="00E14E3E" w:rsidRDefault="003F3910" w:rsidP="00B36AD3">
            <w:pPr>
              <w:rPr>
                <w:rFonts w:cstheme="minorHAnsi"/>
                <w:sz w:val="24"/>
                <w:szCs w:val="24"/>
              </w:rPr>
            </w:pPr>
            <w:r w:rsidRPr="00E14E3E">
              <w:rPr>
                <w:rFonts w:cstheme="minorHAnsi"/>
                <w:sz w:val="24"/>
                <w:szCs w:val="24"/>
              </w:rPr>
              <w:t>Order Cancellation</w:t>
            </w:r>
          </w:p>
        </w:tc>
        <w:tc>
          <w:tcPr>
            <w:tcW w:w="5538" w:type="dxa"/>
          </w:tcPr>
          <w:p w:rsidR="003F3910" w:rsidRPr="00E14E3E" w:rsidRDefault="003F3910" w:rsidP="00B36AD3">
            <w:pPr>
              <w:rPr>
                <w:rFonts w:cstheme="minorHAnsi"/>
                <w:sz w:val="24"/>
                <w:szCs w:val="24"/>
              </w:rPr>
            </w:pPr>
            <w:r w:rsidRPr="00E14E3E">
              <w:rPr>
                <w:rFonts w:cstheme="minorHAnsi"/>
                <w:sz w:val="24"/>
                <w:szCs w:val="24"/>
              </w:rPr>
              <w:t>Farmers shall be able to cancel an order within a specified time frame.</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t>FR0016</w:t>
            </w:r>
          </w:p>
        </w:tc>
        <w:tc>
          <w:tcPr>
            <w:tcW w:w="2551" w:type="dxa"/>
          </w:tcPr>
          <w:p w:rsidR="003F3910" w:rsidRPr="00E14E3E" w:rsidRDefault="003F3910" w:rsidP="00B36AD3">
            <w:pPr>
              <w:rPr>
                <w:rFonts w:cstheme="minorHAnsi"/>
                <w:sz w:val="24"/>
                <w:szCs w:val="24"/>
              </w:rPr>
            </w:pPr>
            <w:r w:rsidRPr="00E14E3E">
              <w:rPr>
                <w:rFonts w:cstheme="minorHAnsi"/>
                <w:sz w:val="24"/>
                <w:szCs w:val="24"/>
              </w:rPr>
              <w:t>Password Reset</w:t>
            </w:r>
          </w:p>
        </w:tc>
        <w:tc>
          <w:tcPr>
            <w:tcW w:w="5538" w:type="dxa"/>
          </w:tcPr>
          <w:p w:rsidR="003F3910" w:rsidRPr="00E14E3E" w:rsidRDefault="003F3910" w:rsidP="00B36AD3">
            <w:pPr>
              <w:rPr>
                <w:rFonts w:cstheme="minorHAnsi"/>
                <w:sz w:val="24"/>
                <w:szCs w:val="24"/>
              </w:rPr>
            </w:pPr>
            <w:r w:rsidRPr="00E14E3E">
              <w:rPr>
                <w:rFonts w:cstheme="minorHAnsi"/>
                <w:sz w:val="24"/>
                <w:szCs w:val="24"/>
              </w:rPr>
              <w:t>Farmers shall be able to reset their password if they forget it.</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t>FR0017</w:t>
            </w:r>
          </w:p>
        </w:tc>
        <w:tc>
          <w:tcPr>
            <w:tcW w:w="2551" w:type="dxa"/>
          </w:tcPr>
          <w:p w:rsidR="003F3910" w:rsidRPr="00E14E3E" w:rsidRDefault="003F3910" w:rsidP="003F3910">
            <w:pPr>
              <w:rPr>
                <w:rFonts w:cstheme="minorHAnsi"/>
                <w:sz w:val="24"/>
                <w:szCs w:val="24"/>
              </w:rPr>
            </w:pPr>
            <w:r w:rsidRPr="00E14E3E">
              <w:rPr>
                <w:rFonts w:cstheme="minorHAnsi"/>
                <w:sz w:val="24"/>
                <w:szCs w:val="24"/>
              </w:rPr>
              <w:t>Login with Verification Code (OTP)</w:t>
            </w:r>
          </w:p>
        </w:tc>
        <w:tc>
          <w:tcPr>
            <w:tcW w:w="5538" w:type="dxa"/>
          </w:tcPr>
          <w:p w:rsidR="003F3910" w:rsidRPr="00E14E3E" w:rsidRDefault="003F3910" w:rsidP="00B36AD3">
            <w:pPr>
              <w:rPr>
                <w:rFonts w:cstheme="minorHAnsi"/>
                <w:sz w:val="24"/>
                <w:szCs w:val="24"/>
              </w:rPr>
            </w:pPr>
            <w:r w:rsidRPr="00E14E3E">
              <w:rPr>
                <w:rFonts w:cstheme="minorHAnsi"/>
                <w:sz w:val="24"/>
                <w:szCs w:val="24"/>
              </w:rPr>
              <w:t xml:space="preserve">The system shall allow users (Farmers and Manufacturers) to login using a </w:t>
            </w:r>
            <w:r w:rsidRPr="00E14E3E">
              <w:rPr>
                <w:rStyle w:val="Strong"/>
                <w:rFonts w:cstheme="minorHAnsi"/>
                <w:sz w:val="24"/>
                <w:szCs w:val="24"/>
              </w:rPr>
              <w:t>One-Time Password (OTP)</w:t>
            </w:r>
            <w:r w:rsidRPr="00E14E3E">
              <w:rPr>
                <w:rFonts w:cstheme="minorHAnsi"/>
                <w:sz w:val="24"/>
                <w:szCs w:val="24"/>
              </w:rPr>
              <w:t xml:space="preserve"> sent to their registered email address or mobile number. After entering their username </w:t>
            </w:r>
            <w:r w:rsidRPr="00E14E3E">
              <w:rPr>
                <w:rFonts w:cstheme="minorHAnsi"/>
                <w:sz w:val="24"/>
                <w:szCs w:val="24"/>
              </w:rPr>
              <w:lastRenderedPageBreak/>
              <w:t>(email/phone), the system should generate an OTP and send it to the registered channel.</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lastRenderedPageBreak/>
              <w:t>FR0018</w:t>
            </w:r>
          </w:p>
        </w:tc>
        <w:tc>
          <w:tcPr>
            <w:tcW w:w="2551" w:type="dxa"/>
          </w:tcPr>
          <w:p w:rsidR="003F3910" w:rsidRPr="00E14E3E" w:rsidRDefault="003F3910" w:rsidP="00B36AD3">
            <w:pPr>
              <w:rPr>
                <w:rFonts w:cstheme="minorHAnsi"/>
                <w:sz w:val="24"/>
                <w:szCs w:val="24"/>
              </w:rPr>
            </w:pPr>
            <w:r w:rsidRPr="00E14E3E">
              <w:rPr>
                <w:rFonts w:cstheme="minorHAnsi"/>
                <w:sz w:val="24"/>
                <w:szCs w:val="24"/>
              </w:rPr>
              <w:t>Order Status Update</w:t>
            </w:r>
          </w:p>
        </w:tc>
        <w:tc>
          <w:tcPr>
            <w:tcW w:w="5538" w:type="dxa"/>
          </w:tcPr>
          <w:p w:rsidR="003F3910" w:rsidRPr="00E14E3E" w:rsidRDefault="003F3910" w:rsidP="00B36AD3">
            <w:pPr>
              <w:rPr>
                <w:rFonts w:cstheme="minorHAnsi"/>
                <w:sz w:val="24"/>
                <w:szCs w:val="24"/>
              </w:rPr>
            </w:pPr>
            <w:r w:rsidRPr="00E14E3E">
              <w:rPr>
                <w:rFonts w:cstheme="minorHAnsi"/>
                <w:sz w:val="24"/>
                <w:szCs w:val="24"/>
              </w:rPr>
              <w:t>Manufacturers shall be able to update the status of an order (e.g., "Shipped," "Delivered").</w:t>
            </w:r>
          </w:p>
        </w:tc>
      </w:tr>
      <w:tr w:rsidR="003F3910" w:rsidRPr="00E14E3E" w:rsidTr="003F3910">
        <w:trPr>
          <w:trHeight w:val="954"/>
        </w:trPr>
        <w:tc>
          <w:tcPr>
            <w:tcW w:w="1555" w:type="dxa"/>
          </w:tcPr>
          <w:p w:rsidR="003F3910" w:rsidRPr="00E14E3E" w:rsidRDefault="003F3910" w:rsidP="00B36AD3">
            <w:pPr>
              <w:rPr>
                <w:rFonts w:cstheme="minorHAnsi"/>
                <w:sz w:val="24"/>
                <w:szCs w:val="24"/>
              </w:rPr>
            </w:pPr>
          </w:p>
          <w:p w:rsidR="003F3910" w:rsidRPr="00E14E3E" w:rsidRDefault="003F3910" w:rsidP="003F3910">
            <w:pPr>
              <w:rPr>
                <w:rFonts w:cstheme="minorHAnsi"/>
                <w:sz w:val="24"/>
                <w:szCs w:val="24"/>
              </w:rPr>
            </w:pPr>
            <w:r w:rsidRPr="00E14E3E">
              <w:rPr>
                <w:rFonts w:cstheme="minorHAnsi"/>
                <w:sz w:val="24"/>
                <w:szCs w:val="24"/>
              </w:rPr>
              <w:t>FR0019</w:t>
            </w:r>
          </w:p>
        </w:tc>
        <w:tc>
          <w:tcPr>
            <w:tcW w:w="2551" w:type="dxa"/>
          </w:tcPr>
          <w:p w:rsidR="003F3910" w:rsidRPr="00E14E3E" w:rsidRDefault="00E5365D" w:rsidP="00B36AD3">
            <w:pPr>
              <w:rPr>
                <w:rFonts w:cstheme="minorHAnsi"/>
                <w:sz w:val="24"/>
                <w:szCs w:val="24"/>
              </w:rPr>
            </w:pPr>
            <w:r w:rsidRPr="00E14E3E">
              <w:rPr>
                <w:rFonts w:cstheme="minorHAnsi"/>
                <w:sz w:val="24"/>
                <w:szCs w:val="24"/>
              </w:rPr>
              <w:t>Product Review &amp; Rating</w:t>
            </w:r>
          </w:p>
        </w:tc>
        <w:tc>
          <w:tcPr>
            <w:tcW w:w="553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5365D" w:rsidRPr="00E14E3E" w:rsidTr="00E5365D">
              <w:trPr>
                <w:tblCellSpacing w:w="15" w:type="dxa"/>
              </w:trPr>
              <w:tc>
                <w:tcPr>
                  <w:tcW w:w="0" w:type="auto"/>
                  <w:vAlign w:val="center"/>
                  <w:hideMark/>
                </w:tcPr>
                <w:p w:rsidR="00E5365D" w:rsidRPr="00E14E3E" w:rsidRDefault="00E5365D" w:rsidP="00E5365D">
                  <w:pPr>
                    <w:spacing w:after="0" w:line="240" w:lineRule="auto"/>
                    <w:rPr>
                      <w:rFonts w:eastAsia="Times New Roman" w:cstheme="minorHAnsi"/>
                      <w:sz w:val="24"/>
                      <w:szCs w:val="24"/>
                      <w:lang w:eastAsia="en-IN"/>
                    </w:rPr>
                  </w:pPr>
                </w:p>
              </w:tc>
            </w:tr>
          </w:tbl>
          <w:p w:rsidR="00E5365D" w:rsidRPr="00E14E3E" w:rsidRDefault="00E5365D" w:rsidP="00E5365D">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22"/>
            </w:tblGrid>
            <w:tr w:rsidR="00E5365D" w:rsidRPr="00E14E3E" w:rsidTr="00E5365D">
              <w:trPr>
                <w:tblCellSpacing w:w="15" w:type="dxa"/>
              </w:trPr>
              <w:tc>
                <w:tcPr>
                  <w:tcW w:w="0" w:type="auto"/>
                  <w:vAlign w:val="center"/>
                  <w:hideMark/>
                </w:tcPr>
                <w:p w:rsidR="00E5365D" w:rsidRPr="00E14E3E" w:rsidRDefault="00E5365D" w:rsidP="00E5365D">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Farmers should be able to provide reviews/ratings for purchased products</w:t>
                  </w:r>
                </w:p>
              </w:tc>
            </w:tr>
          </w:tbl>
          <w:p w:rsidR="003F3910" w:rsidRPr="00E14E3E" w:rsidRDefault="003F3910" w:rsidP="00B36AD3">
            <w:pPr>
              <w:rPr>
                <w:rFonts w:cstheme="minorHAnsi"/>
                <w:sz w:val="24"/>
                <w:szCs w:val="24"/>
              </w:rPr>
            </w:pPr>
          </w:p>
        </w:tc>
      </w:tr>
      <w:tr w:rsidR="003F3910" w:rsidRPr="00E14E3E" w:rsidTr="003F3910">
        <w:trPr>
          <w:trHeight w:val="954"/>
        </w:trPr>
        <w:tc>
          <w:tcPr>
            <w:tcW w:w="1555" w:type="dxa"/>
          </w:tcPr>
          <w:p w:rsidR="003F3910" w:rsidRPr="00E14E3E" w:rsidRDefault="003F3910" w:rsidP="00B36AD3">
            <w:pPr>
              <w:rPr>
                <w:rFonts w:cstheme="minorHAnsi"/>
                <w:sz w:val="24"/>
                <w:szCs w:val="24"/>
              </w:rPr>
            </w:pPr>
            <w:r w:rsidRPr="00E14E3E">
              <w:rPr>
                <w:rFonts w:cstheme="minorHAnsi"/>
                <w:sz w:val="24"/>
                <w:szCs w:val="24"/>
              </w:rPr>
              <w:t>FR0020</w:t>
            </w:r>
          </w:p>
        </w:tc>
        <w:tc>
          <w:tcPr>
            <w:tcW w:w="2551" w:type="dxa"/>
          </w:tcPr>
          <w:p w:rsidR="003F3910" w:rsidRPr="00E14E3E" w:rsidRDefault="00E5365D" w:rsidP="00B36AD3">
            <w:pPr>
              <w:rPr>
                <w:rFonts w:cstheme="minorHAnsi"/>
                <w:sz w:val="24"/>
                <w:szCs w:val="24"/>
              </w:rPr>
            </w:pPr>
            <w:r w:rsidRPr="00E14E3E">
              <w:rPr>
                <w:rFonts w:cstheme="minorHAnsi"/>
                <w:sz w:val="24"/>
                <w:szCs w:val="24"/>
              </w:rPr>
              <w:t>Order Monitoring</w:t>
            </w:r>
          </w:p>
        </w:tc>
        <w:tc>
          <w:tcPr>
            <w:tcW w:w="5538" w:type="dxa"/>
          </w:tcPr>
          <w:p w:rsidR="003F3910" w:rsidRPr="00E14E3E" w:rsidRDefault="00E5365D" w:rsidP="00B36AD3">
            <w:pPr>
              <w:rPr>
                <w:rFonts w:cstheme="minorHAnsi"/>
                <w:sz w:val="24"/>
                <w:szCs w:val="24"/>
              </w:rPr>
            </w:pPr>
            <w:r w:rsidRPr="00E14E3E">
              <w:rPr>
                <w:rFonts w:cstheme="minorHAnsi"/>
                <w:sz w:val="24"/>
                <w:szCs w:val="24"/>
              </w:rPr>
              <w:t>The administrator shall be able to view and monitor all orders placed through the platform.</w:t>
            </w:r>
          </w:p>
        </w:tc>
      </w:tr>
    </w:tbl>
    <w:p w:rsidR="00E55851" w:rsidRPr="00E14E3E" w:rsidRDefault="00E55851">
      <w:pPr>
        <w:rPr>
          <w:rFonts w:cstheme="minorHAnsi"/>
          <w:b/>
          <w:sz w:val="24"/>
          <w:szCs w:val="24"/>
        </w:rPr>
      </w:pPr>
    </w:p>
    <w:p w:rsidR="003330A4" w:rsidRPr="00E14E3E" w:rsidRDefault="003330A4">
      <w:pPr>
        <w:rPr>
          <w:rFonts w:cstheme="minorHAnsi"/>
          <w:b/>
          <w:sz w:val="24"/>
          <w:szCs w:val="24"/>
        </w:rPr>
      </w:pPr>
    </w:p>
    <w:p w:rsidR="00EC74E3" w:rsidRPr="00E14E3E" w:rsidRDefault="00EC74E3">
      <w:pPr>
        <w:rPr>
          <w:rFonts w:cstheme="minorHAnsi"/>
          <w:b/>
          <w:sz w:val="24"/>
          <w:szCs w:val="24"/>
        </w:rPr>
      </w:pPr>
    </w:p>
    <w:p w:rsidR="00EC74E3" w:rsidRPr="00E14E3E" w:rsidRDefault="00EC74E3">
      <w:pPr>
        <w:rPr>
          <w:rFonts w:cstheme="minorHAnsi"/>
          <w:b/>
          <w:sz w:val="24"/>
          <w:szCs w:val="24"/>
        </w:rPr>
      </w:pPr>
    </w:p>
    <w:p w:rsidR="00EC74E3" w:rsidRPr="00E14E3E" w:rsidRDefault="00EC74E3">
      <w:pPr>
        <w:rPr>
          <w:rFonts w:cstheme="minorHAnsi"/>
          <w:b/>
          <w:sz w:val="24"/>
          <w:szCs w:val="24"/>
        </w:rPr>
      </w:pPr>
    </w:p>
    <w:p w:rsidR="00EC74E3" w:rsidRPr="00E14E3E" w:rsidRDefault="00EC74E3">
      <w:pPr>
        <w:rPr>
          <w:rFonts w:cstheme="minorHAnsi"/>
          <w:b/>
          <w:sz w:val="24"/>
          <w:szCs w:val="24"/>
        </w:rPr>
      </w:pPr>
    </w:p>
    <w:p w:rsidR="00EC74E3" w:rsidRPr="00E14E3E" w:rsidRDefault="00EC74E3" w:rsidP="00EC74E3">
      <w:pPr>
        <w:rPr>
          <w:rFonts w:cstheme="minorHAnsi"/>
          <w:b/>
          <w:bCs/>
          <w:sz w:val="24"/>
          <w:szCs w:val="24"/>
        </w:rPr>
      </w:pPr>
      <w:r w:rsidRPr="00E14E3E">
        <w:rPr>
          <w:rFonts w:cstheme="minorHAnsi"/>
          <w:b/>
          <w:bCs/>
          <w:sz w:val="24"/>
          <w:szCs w:val="24"/>
        </w:rPr>
        <w:t>QUESTION 2</w:t>
      </w:r>
      <w:r w:rsidRPr="00E14E3E">
        <w:rPr>
          <w:rFonts w:cstheme="minorHAnsi"/>
          <w:sz w:val="24"/>
          <w:szCs w:val="24"/>
        </w:rPr>
        <w:t xml:space="preserve"> - </w:t>
      </w:r>
      <w:r w:rsidRPr="00E14E3E">
        <w:rPr>
          <w:rFonts w:cstheme="minorHAnsi"/>
          <w:b/>
          <w:bCs/>
          <w:sz w:val="24"/>
          <w:szCs w:val="24"/>
        </w:rPr>
        <w:t>Minimum 5-page designs</w:t>
      </w:r>
    </w:p>
    <w:p w:rsidR="00EC74E3" w:rsidRPr="00E14E3E" w:rsidRDefault="00EC74E3" w:rsidP="00EC74E3">
      <w:pPr>
        <w:rPr>
          <w:rFonts w:cstheme="minorHAnsi"/>
          <w:b/>
          <w:bCs/>
          <w:sz w:val="24"/>
          <w:szCs w:val="24"/>
        </w:rPr>
      </w:pPr>
    </w:p>
    <w:p w:rsidR="00EC74E3" w:rsidRPr="00E14E3E" w:rsidRDefault="00EC74E3" w:rsidP="00EC74E3">
      <w:pPr>
        <w:rPr>
          <w:rFonts w:cstheme="minorHAnsi"/>
          <w:b/>
          <w:bCs/>
          <w:sz w:val="24"/>
          <w:szCs w:val="24"/>
        </w:rPr>
      </w:pPr>
      <w:r w:rsidRPr="00E14E3E">
        <w:rPr>
          <w:rFonts w:cstheme="minorHAnsi"/>
          <w:sz w:val="24"/>
          <w:szCs w:val="24"/>
        </w:rPr>
        <w:t xml:space="preserve">                 </w:t>
      </w:r>
      <w:r w:rsidRPr="00E14E3E">
        <w:rPr>
          <w:rFonts w:cstheme="minorHAnsi"/>
          <w:b/>
          <w:bCs/>
          <w:sz w:val="24"/>
          <w:szCs w:val="24"/>
        </w:rPr>
        <w:t>Make wireframe and prototypes.</w:t>
      </w:r>
    </w:p>
    <w:p w:rsidR="00EC74E3" w:rsidRPr="00E14E3E" w:rsidRDefault="00EC74E3">
      <w:pPr>
        <w:rPr>
          <w:rFonts w:cstheme="minorHAnsi"/>
          <w:b/>
          <w:sz w:val="24"/>
          <w:szCs w:val="24"/>
        </w:rPr>
      </w:pPr>
    </w:p>
    <w:p w:rsidR="00EC74E3" w:rsidRPr="00E14E3E" w:rsidRDefault="00EC74E3">
      <w:pPr>
        <w:rPr>
          <w:rFonts w:cstheme="minorHAnsi"/>
          <w:b/>
          <w:sz w:val="24"/>
          <w:szCs w:val="24"/>
        </w:rPr>
      </w:pPr>
    </w:p>
    <w:p w:rsidR="00EC74E3" w:rsidRPr="00E14E3E" w:rsidRDefault="00EC74E3">
      <w:pPr>
        <w:rPr>
          <w:rFonts w:cstheme="minorHAnsi"/>
          <w:b/>
          <w:sz w:val="24"/>
          <w:szCs w:val="24"/>
        </w:rPr>
      </w:pPr>
    </w:p>
    <w:p w:rsidR="00EC74E3" w:rsidRPr="00E14E3E" w:rsidRDefault="00EC74E3">
      <w:pPr>
        <w:rPr>
          <w:rFonts w:cstheme="minorHAnsi"/>
          <w:b/>
          <w:sz w:val="24"/>
          <w:szCs w:val="24"/>
        </w:rPr>
      </w:pPr>
    </w:p>
    <w:p w:rsidR="00EC74E3" w:rsidRPr="00E14E3E" w:rsidRDefault="00EC74E3">
      <w:pPr>
        <w:rPr>
          <w:rFonts w:cstheme="minorHAnsi"/>
          <w:b/>
          <w:sz w:val="24"/>
          <w:szCs w:val="24"/>
        </w:rPr>
      </w:pPr>
    </w:p>
    <w:p w:rsidR="00EC74E3" w:rsidRPr="00E14E3E" w:rsidRDefault="00EC74E3">
      <w:pPr>
        <w:rPr>
          <w:rFonts w:cstheme="minorHAnsi"/>
          <w:b/>
          <w:sz w:val="24"/>
          <w:szCs w:val="24"/>
        </w:rPr>
      </w:pPr>
    </w:p>
    <w:p w:rsidR="003330A4" w:rsidRPr="00E14E3E" w:rsidRDefault="00896ADA">
      <w:pPr>
        <w:rPr>
          <w:rFonts w:cstheme="minorHAnsi"/>
          <w:b/>
          <w:sz w:val="24"/>
          <w:szCs w:val="24"/>
        </w:rPr>
      </w:pPr>
      <w:r w:rsidRPr="00E14E3E">
        <w:rPr>
          <w:rFonts w:cstheme="minorHAnsi"/>
          <w:b/>
          <w:sz w:val="24"/>
          <w:szCs w:val="24"/>
        </w:rPr>
        <w:t>Sign Up</w:t>
      </w:r>
    </w:p>
    <w:p w:rsidR="00896ADA" w:rsidRPr="00E14E3E" w:rsidRDefault="00EC74E3">
      <w:pPr>
        <w:rPr>
          <w:rFonts w:cstheme="minorHAnsi"/>
          <w:b/>
          <w:sz w:val="24"/>
          <w:szCs w:val="24"/>
        </w:rPr>
      </w:pPr>
      <w:r w:rsidRPr="00E14E3E">
        <w:rPr>
          <w:rFonts w:cstheme="minorHAnsi"/>
          <w:b/>
          <w:sz w:val="24"/>
          <w:szCs w:val="24"/>
        </w:rPr>
        <w:object w:dxaOrig="11880" w:dyaOrig="9180">
          <v:shape id="_x0000_i1026" type="#_x0000_t75" style="width:496.5pt;height:485.2pt" o:ole="">
            <v:imagedata r:id="rId7" o:title=""/>
          </v:shape>
          <o:OLEObject Type="Embed" ProgID="Acrobat.Document.DC" ShapeID="_x0000_i1026" DrawAspect="Content" ObjectID="_1821991186" r:id="rId8"/>
        </w:object>
      </w:r>
    </w:p>
    <w:p w:rsidR="003330A4" w:rsidRPr="00E14E3E" w:rsidRDefault="00896ADA">
      <w:pPr>
        <w:rPr>
          <w:rFonts w:cstheme="minorHAnsi"/>
          <w:b/>
          <w:sz w:val="24"/>
          <w:szCs w:val="24"/>
        </w:rPr>
      </w:pPr>
      <w:r w:rsidRPr="00E14E3E">
        <w:rPr>
          <w:rFonts w:cstheme="minorHAnsi"/>
          <w:b/>
          <w:noProof/>
          <w:sz w:val="24"/>
          <w:szCs w:val="24"/>
          <w:lang w:eastAsia="en-IN"/>
        </w:rPr>
        <w:lastRenderedPageBreak/>
        <w:drawing>
          <wp:inline distT="0" distB="0" distL="0" distR="0">
            <wp:extent cx="5731510" cy="4798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strone prep 1 part 3.docx.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798060"/>
                    </a:xfrm>
                    <a:prstGeom prst="rect">
                      <a:avLst/>
                    </a:prstGeom>
                  </pic:spPr>
                </pic:pic>
              </a:graphicData>
            </a:graphic>
          </wp:inline>
        </w:drawing>
      </w:r>
    </w:p>
    <w:p w:rsidR="003330A4" w:rsidRPr="00E14E3E" w:rsidRDefault="003330A4">
      <w:pPr>
        <w:rPr>
          <w:rFonts w:cstheme="minorHAnsi"/>
          <w:b/>
          <w:sz w:val="24"/>
          <w:szCs w:val="24"/>
        </w:rPr>
      </w:pPr>
    </w:p>
    <w:p w:rsidR="00EC74E3" w:rsidRPr="00E14E3E" w:rsidRDefault="00EC74E3">
      <w:pPr>
        <w:rPr>
          <w:rFonts w:cstheme="minorHAnsi"/>
          <w:b/>
          <w:sz w:val="24"/>
          <w:szCs w:val="24"/>
        </w:rPr>
      </w:pPr>
      <w:r w:rsidRPr="00E14E3E">
        <w:rPr>
          <w:rFonts w:cstheme="minorHAnsi"/>
          <w:b/>
          <w:sz w:val="24"/>
          <w:szCs w:val="24"/>
        </w:rPr>
        <w:t>Login Page</w:t>
      </w:r>
    </w:p>
    <w:p w:rsidR="00EC74E3" w:rsidRPr="00E14E3E" w:rsidRDefault="00594452">
      <w:pPr>
        <w:rPr>
          <w:rFonts w:cstheme="minorHAnsi"/>
          <w:sz w:val="24"/>
          <w:szCs w:val="24"/>
        </w:rPr>
      </w:pPr>
      <w:r w:rsidRPr="00E14E3E">
        <w:rPr>
          <w:rFonts w:cstheme="minorHAnsi"/>
          <w:sz w:val="24"/>
          <w:szCs w:val="24"/>
        </w:rPr>
        <w:object w:dxaOrig="1534" w:dyaOrig="997">
          <v:shape id="_x0000_i1027" type="#_x0000_t75" style="width:77.35pt;height:50.5pt" o:ole="">
            <v:imagedata r:id="rId10" o:title=""/>
          </v:shape>
          <o:OLEObject Type="Embed" ProgID="Acrobat.Document.DC" ShapeID="_x0000_i1027" DrawAspect="Icon" ObjectID="_1821991187" r:id="rId11"/>
        </w:object>
      </w:r>
    </w:p>
    <w:p w:rsidR="00594452" w:rsidRPr="00E14E3E" w:rsidRDefault="00594452" w:rsidP="00594452">
      <w:pPr>
        <w:rPr>
          <w:rFonts w:cstheme="minorHAnsi"/>
          <w:b/>
          <w:sz w:val="24"/>
          <w:szCs w:val="24"/>
        </w:rPr>
      </w:pPr>
      <w:r w:rsidRPr="00E14E3E">
        <w:rPr>
          <w:rFonts w:cstheme="minorHAnsi"/>
          <w:b/>
          <w:noProof/>
          <w:sz w:val="24"/>
          <w:szCs w:val="24"/>
          <w:lang w:eastAsia="en-IN"/>
        </w:rPr>
        <w:lastRenderedPageBreak/>
        <w:drawing>
          <wp:inline distT="0" distB="0" distL="0" distR="0">
            <wp:extent cx="5731510" cy="47980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 Page.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798060"/>
                    </a:xfrm>
                    <a:prstGeom prst="rect">
                      <a:avLst/>
                    </a:prstGeom>
                  </pic:spPr>
                </pic:pic>
              </a:graphicData>
            </a:graphic>
          </wp:inline>
        </w:drawing>
      </w:r>
    </w:p>
    <w:p w:rsidR="003330A4" w:rsidRPr="00E14E3E" w:rsidRDefault="00594452" w:rsidP="00594452">
      <w:pPr>
        <w:rPr>
          <w:rFonts w:cstheme="minorHAnsi"/>
          <w:b/>
          <w:sz w:val="24"/>
          <w:szCs w:val="24"/>
        </w:rPr>
      </w:pPr>
      <w:r w:rsidRPr="00E14E3E">
        <w:rPr>
          <w:rFonts w:cstheme="minorHAnsi"/>
          <w:b/>
          <w:sz w:val="24"/>
          <w:szCs w:val="24"/>
        </w:rPr>
        <w:t>Search Product</w:t>
      </w:r>
    </w:p>
    <w:p w:rsidR="001B0BED" w:rsidRPr="00E14E3E" w:rsidRDefault="001B0BED" w:rsidP="00594452">
      <w:pPr>
        <w:rPr>
          <w:rFonts w:cstheme="minorHAnsi"/>
          <w:b/>
          <w:sz w:val="24"/>
          <w:szCs w:val="24"/>
        </w:rPr>
      </w:pPr>
      <w:r w:rsidRPr="00E14E3E">
        <w:rPr>
          <w:rFonts w:cstheme="minorHAnsi"/>
          <w:b/>
          <w:sz w:val="24"/>
          <w:szCs w:val="24"/>
        </w:rPr>
        <w:object w:dxaOrig="1534" w:dyaOrig="997">
          <v:shape id="_x0000_i1028" type="#_x0000_t75" style="width:76.3pt;height:49.45pt" o:ole="">
            <v:imagedata r:id="rId13" o:title=""/>
          </v:shape>
          <o:OLEObject Type="Embed" ProgID="Acrobat.Document.DC" ShapeID="_x0000_i1028" DrawAspect="Icon" ObjectID="_1821991188" r:id="rId14"/>
        </w:object>
      </w:r>
    </w:p>
    <w:p w:rsidR="00594452" w:rsidRPr="00E14E3E" w:rsidRDefault="001B0BED" w:rsidP="00594452">
      <w:pPr>
        <w:rPr>
          <w:rFonts w:cstheme="minorHAnsi"/>
          <w:b/>
          <w:sz w:val="24"/>
          <w:szCs w:val="24"/>
        </w:rPr>
      </w:pPr>
      <w:r w:rsidRPr="00E14E3E">
        <w:rPr>
          <w:rFonts w:cstheme="minorHAnsi"/>
          <w:b/>
          <w:noProof/>
          <w:sz w:val="24"/>
          <w:szCs w:val="24"/>
          <w:lang w:eastAsia="en-IN"/>
        </w:rPr>
        <w:lastRenderedPageBreak/>
        <w:drawing>
          <wp:inline distT="0" distB="0" distL="0" distR="0">
            <wp:extent cx="5731510" cy="47910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uct Search.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791075"/>
                    </a:xfrm>
                    <a:prstGeom prst="rect">
                      <a:avLst/>
                    </a:prstGeom>
                  </pic:spPr>
                </pic:pic>
              </a:graphicData>
            </a:graphic>
          </wp:inline>
        </w:drawing>
      </w:r>
    </w:p>
    <w:p w:rsidR="00594452" w:rsidRPr="00E14E3E" w:rsidRDefault="00594452" w:rsidP="00594452">
      <w:pPr>
        <w:rPr>
          <w:rFonts w:cstheme="minorHAnsi"/>
          <w:b/>
          <w:sz w:val="24"/>
          <w:szCs w:val="24"/>
        </w:rPr>
      </w:pPr>
    </w:p>
    <w:p w:rsidR="00E941E2" w:rsidRPr="00E14E3E" w:rsidRDefault="00E941E2" w:rsidP="00594452">
      <w:pPr>
        <w:rPr>
          <w:rFonts w:cstheme="minorHAnsi"/>
          <w:b/>
          <w:sz w:val="24"/>
          <w:szCs w:val="24"/>
        </w:rPr>
      </w:pPr>
    </w:p>
    <w:p w:rsidR="00E941E2" w:rsidRPr="00E14E3E" w:rsidRDefault="00E941E2" w:rsidP="00594452">
      <w:pPr>
        <w:rPr>
          <w:rFonts w:cstheme="minorHAnsi"/>
          <w:b/>
          <w:sz w:val="24"/>
          <w:szCs w:val="24"/>
        </w:rPr>
      </w:pPr>
    </w:p>
    <w:p w:rsidR="00E941E2" w:rsidRPr="00E14E3E" w:rsidRDefault="00E941E2" w:rsidP="00594452">
      <w:pPr>
        <w:rPr>
          <w:rFonts w:cstheme="minorHAnsi"/>
          <w:b/>
          <w:sz w:val="24"/>
          <w:szCs w:val="24"/>
        </w:rPr>
      </w:pPr>
    </w:p>
    <w:p w:rsidR="00E941E2" w:rsidRPr="00E14E3E" w:rsidRDefault="00E941E2" w:rsidP="00594452">
      <w:pPr>
        <w:rPr>
          <w:rFonts w:cstheme="minorHAnsi"/>
          <w:b/>
          <w:sz w:val="24"/>
          <w:szCs w:val="24"/>
        </w:rPr>
      </w:pPr>
    </w:p>
    <w:p w:rsidR="00E941E2" w:rsidRPr="00E14E3E" w:rsidRDefault="00E941E2" w:rsidP="00594452">
      <w:pPr>
        <w:rPr>
          <w:rFonts w:cstheme="minorHAnsi"/>
          <w:b/>
          <w:sz w:val="24"/>
          <w:szCs w:val="24"/>
        </w:rPr>
      </w:pPr>
    </w:p>
    <w:p w:rsidR="00E941E2" w:rsidRPr="00E14E3E" w:rsidRDefault="00E941E2" w:rsidP="00594452">
      <w:pPr>
        <w:rPr>
          <w:rFonts w:cstheme="minorHAnsi"/>
          <w:b/>
          <w:sz w:val="24"/>
          <w:szCs w:val="24"/>
        </w:rPr>
      </w:pPr>
    </w:p>
    <w:p w:rsidR="00E941E2" w:rsidRPr="00E14E3E" w:rsidRDefault="00E941E2" w:rsidP="00594452">
      <w:pPr>
        <w:rPr>
          <w:rFonts w:cstheme="minorHAnsi"/>
          <w:b/>
          <w:sz w:val="24"/>
          <w:szCs w:val="24"/>
        </w:rPr>
      </w:pPr>
    </w:p>
    <w:p w:rsidR="00E941E2" w:rsidRPr="00E14E3E" w:rsidRDefault="00E941E2" w:rsidP="00594452">
      <w:pPr>
        <w:rPr>
          <w:rFonts w:cstheme="minorHAnsi"/>
          <w:b/>
          <w:sz w:val="24"/>
          <w:szCs w:val="24"/>
        </w:rPr>
      </w:pPr>
    </w:p>
    <w:p w:rsidR="00594452" w:rsidRPr="00E14E3E" w:rsidRDefault="00E941E2" w:rsidP="00594452">
      <w:pPr>
        <w:rPr>
          <w:rFonts w:cstheme="minorHAnsi"/>
          <w:b/>
          <w:sz w:val="24"/>
          <w:szCs w:val="24"/>
        </w:rPr>
      </w:pPr>
      <w:r w:rsidRPr="00E14E3E">
        <w:rPr>
          <w:rFonts w:cstheme="minorHAnsi"/>
          <w:b/>
          <w:sz w:val="24"/>
          <w:szCs w:val="24"/>
        </w:rPr>
        <w:t>Cart Page</w:t>
      </w:r>
    </w:p>
    <w:p w:rsidR="00594452" w:rsidRPr="00E14E3E" w:rsidRDefault="00E941E2" w:rsidP="00594452">
      <w:pPr>
        <w:rPr>
          <w:rFonts w:cstheme="minorHAnsi"/>
          <w:b/>
          <w:sz w:val="24"/>
          <w:szCs w:val="24"/>
        </w:rPr>
      </w:pPr>
      <w:r w:rsidRPr="00E14E3E">
        <w:rPr>
          <w:rFonts w:cstheme="minorHAnsi"/>
          <w:b/>
          <w:sz w:val="24"/>
          <w:szCs w:val="24"/>
        </w:rPr>
        <w:object w:dxaOrig="11880" w:dyaOrig="9179">
          <v:shape id="_x0000_i1029" type="#_x0000_t75" style="width:481.95pt;height:479.8pt" o:ole="">
            <v:imagedata r:id="rId16" o:title=""/>
          </v:shape>
          <o:OLEObject Type="Embed" ProgID="Acrobat.Document.DC" ShapeID="_x0000_i1029" DrawAspect="Content" ObjectID="_1821991189" r:id="rId17"/>
        </w:object>
      </w:r>
    </w:p>
    <w:p w:rsidR="00594452" w:rsidRPr="00E14E3E" w:rsidRDefault="0034283A" w:rsidP="00594452">
      <w:pPr>
        <w:rPr>
          <w:rFonts w:cstheme="minorHAnsi"/>
          <w:b/>
          <w:sz w:val="24"/>
          <w:szCs w:val="24"/>
        </w:rPr>
      </w:pPr>
      <w:r w:rsidRPr="00E14E3E">
        <w:rPr>
          <w:rFonts w:cstheme="minorHAnsi"/>
          <w:b/>
          <w:sz w:val="24"/>
          <w:szCs w:val="24"/>
        </w:rPr>
        <w:t>Payment Page</w:t>
      </w:r>
    </w:p>
    <w:p w:rsidR="0034283A" w:rsidRPr="00E14E3E" w:rsidRDefault="0034283A" w:rsidP="00594452">
      <w:pPr>
        <w:rPr>
          <w:rFonts w:cstheme="minorHAnsi"/>
          <w:b/>
          <w:sz w:val="24"/>
          <w:szCs w:val="24"/>
        </w:rPr>
      </w:pPr>
      <w:r w:rsidRPr="00E14E3E">
        <w:rPr>
          <w:rFonts w:cstheme="minorHAnsi"/>
          <w:b/>
          <w:sz w:val="24"/>
          <w:szCs w:val="24"/>
        </w:rPr>
        <w:object w:dxaOrig="11880" w:dyaOrig="9179">
          <v:shape id="_x0000_i1030" type="#_x0000_t75" style="width:507.2pt;height:458.85pt" o:ole="">
            <v:imagedata r:id="rId18" o:title=""/>
          </v:shape>
          <o:OLEObject Type="Embed" ProgID="Acrobat.Document.DC" ShapeID="_x0000_i1030" DrawAspect="Content" ObjectID="_1821991190" r:id="rId19"/>
        </w:object>
      </w:r>
    </w:p>
    <w:p w:rsidR="00594452" w:rsidRPr="00E14E3E" w:rsidRDefault="00737201" w:rsidP="00594452">
      <w:pPr>
        <w:rPr>
          <w:rFonts w:cstheme="minorHAnsi"/>
          <w:b/>
          <w:sz w:val="24"/>
          <w:szCs w:val="24"/>
        </w:rPr>
      </w:pPr>
      <w:r w:rsidRPr="00E14E3E">
        <w:rPr>
          <w:rFonts w:cstheme="minorHAnsi"/>
          <w:b/>
          <w:sz w:val="24"/>
          <w:szCs w:val="24"/>
        </w:rPr>
        <w:t>Axure Diagrams</w:t>
      </w:r>
    </w:p>
    <w:p w:rsidR="00737201" w:rsidRPr="00E14E3E" w:rsidRDefault="00737201" w:rsidP="00594452">
      <w:pPr>
        <w:rPr>
          <w:rFonts w:cstheme="minorHAnsi"/>
          <w:b/>
          <w:sz w:val="24"/>
          <w:szCs w:val="24"/>
        </w:rPr>
      </w:pPr>
      <w:r w:rsidRPr="00E14E3E">
        <w:rPr>
          <w:rFonts w:cstheme="minorHAnsi"/>
          <w:b/>
          <w:sz w:val="24"/>
          <w:szCs w:val="24"/>
        </w:rPr>
        <w:object w:dxaOrig="1770" w:dyaOrig="810">
          <v:shape id="_x0000_i1031" type="#_x0000_t75" style="width:88.65pt;height:40.3pt" o:ole="">
            <v:imagedata r:id="rId20" o:title=""/>
          </v:shape>
          <o:OLEObject Type="Embed" ProgID="Package" ShapeID="_x0000_i1031" DrawAspect="Content" ObjectID="_1821991191" r:id="rId21"/>
        </w:object>
      </w:r>
    </w:p>
    <w:p w:rsidR="00594452" w:rsidRPr="00E14E3E" w:rsidRDefault="00594452" w:rsidP="00594452">
      <w:pPr>
        <w:rPr>
          <w:rFonts w:cstheme="minorHAnsi"/>
          <w:b/>
          <w:sz w:val="24"/>
          <w:szCs w:val="24"/>
        </w:rPr>
      </w:pPr>
    </w:p>
    <w:p w:rsidR="009027ED" w:rsidRPr="00E14E3E" w:rsidRDefault="003330A4" w:rsidP="009027ED">
      <w:pPr>
        <w:rPr>
          <w:rFonts w:cstheme="minorHAnsi"/>
          <w:b/>
          <w:sz w:val="24"/>
          <w:szCs w:val="24"/>
        </w:rPr>
      </w:pPr>
      <w:r w:rsidRPr="00E14E3E">
        <w:rPr>
          <w:rFonts w:cstheme="minorHAnsi"/>
          <w:b/>
          <w:sz w:val="24"/>
          <w:szCs w:val="24"/>
        </w:rPr>
        <w:t xml:space="preserve">Question 3 – Tools (Visio, Balsamiq ) </w:t>
      </w:r>
    </w:p>
    <w:p w:rsidR="003330A4" w:rsidRPr="00E14E3E" w:rsidRDefault="003330A4" w:rsidP="009027ED">
      <w:pPr>
        <w:rPr>
          <w:rFonts w:cstheme="minorHAnsi"/>
          <w:b/>
          <w:sz w:val="24"/>
          <w:szCs w:val="24"/>
        </w:rPr>
      </w:pPr>
      <w:r w:rsidRPr="00E14E3E">
        <w:rPr>
          <w:rFonts w:cstheme="minorHAnsi"/>
          <w:b/>
          <w:sz w:val="24"/>
          <w:szCs w:val="24"/>
        </w:rPr>
        <w:t>Make a note of the Tools, which you are using for above concepts.</w:t>
      </w:r>
    </w:p>
    <w:p w:rsidR="003330A4" w:rsidRPr="00E14E3E" w:rsidRDefault="003330A4" w:rsidP="003330A4">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The </w:t>
      </w:r>
      <w:r w:rsidR="009027ED" w:rsidRPr="00E14E3E">
        <w:rPr>
          <w:rFonts w:eastAsia="Times New Roman" w:cstheme="minorHAnsi"/>
          <w:sz w:val="24"/>
          <w:szCs w:val="24"/>
          <w:lang w:eastAsia="en-IN"/>
        </w:rPr>
        <w:t>tools, which are used in the above concepts,</w:t>
      </w:r>
      <w:r w:rsidRPr="00E14E3E">
        <w:rPr>
          <w:rFonts w:eastAsia="Times New Roman" w:cstheme="minorHAnsi"/>
          <w:sz w:val="24"/>
          <w:szCs w:val="24"/>
          <w:lang w:eastAsia="en-IN"/>
        </w:rPr>
        <w:t xml:space="preserve"> are:</w:t>
      </w:r>
    </w:p>
    <w:p w:rsidR="003330A4" w:rsidRPr="00E14E3E" w:rsidRDefault="003330A4" w:rsidP="003330A4">
      <w:pPr>
        <w:numPr>
          <w:ilvl w:val="0"/>
          <w:numId w:val="2"/>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MS Visio</w:t>
      </w:r>
      <w:r w:rsidRPr="00E14E3E">
        <w:rPr>
          <w:rFonts w:eastAsia="Times New Roman" w:cstheme="minorHAnsi"/>
          <w:sz w:val="24"/>
          <w:szCs w:val="24"/>
          <w:lang w:eastAsia="en-IN"/>
        </w:rPr>
        <w:t xml:space="preserve"> – A diagramming and vector graphics application used to create diagrams, flowcharts, and other visual representations of complex information such as UML diagrams and activity diagrams.</w:t>
      </w:r>
    </w:p>
    <w:p w:rsidR="003464E6" w:rsidRPr="00E14E3E" w:rsidRDefault="003464E6" w:rsidP="003464E6">
      <w:pPr>
        <w:spacing w:before="100" w:beforeAutospacing="1" w:after="100" w:afterAutospacing="1" w:line="240" w:lineRule="auto"/>
        <w:rPr>
          <w:rFonts w:cstheme="minorHAnsi"/>
          <w:sz w:val="24"/>
          <w:szCs w:val="24"/>
        </w:rPr>
      </w:pPr>
      <w:r w:rsidRPr="00E14E3E">
        <w:rPr>
          <w:rFonts w:eastAsia="Times New Roman" w:cstheme="minorHAnsi"/>
          <w:b/>
          <w:sz w:val="24"/>
          <w:szCs w:val="24"/>
          <w:lang w:eastAsia="en-IN"/>
        </w:rPr>
        <w:lastRenderedPageBreak/>
        <w:t xml:space="preserve">             </w:t>
      </w:r>
      <w:r w:rsidRPr="00E14E3E">
        <w:rPr>
          <w:rStyle w:val="Strong"/>
          <w:rFonts w:cstheme="minorHAnsi"/>
          <w:b w:val="0"/>
          <w:sz w:val="24"/>
          <w:szCs w:val="24"/>
        </w:rPr>
        <w:t>Microsoft Visio</w:t>
      </w:r>
      <w:r w:rsidRPr="00E14E3E">
        <w:rPr>
          <w:rFonts w:cstheme="minorHAnsi"/>
          <w:b/>
          <w:sz w:val="24"/>
          <w:szCs w:val="24"/>
        </w:rPr>
        <w:t xml:space="preserve"> is a </w:t>
      </w:r>
      <w:r w:rsidRPr="00E14E3E">
        <w:rPr>
          <w:rStyle w:val="Strong"/>
          <w:rFonts w:cstheme="minorHAnsi"/>
          <w:b w:val="0"/>
          <w:sz w:val="24"/>
          <w:szCs w:val="24"/>
        </w:rPr>
        <w:t>diagramming and visualization tool</w:t>
      </w:r>
      <w:r w:rsidRPr="00E14E3E">
        <w:rPr>
          <w:rFonts w:cstheme="minorHAnsi"/>
          <w:b/>
          <w:sz w:val="24"/>
          <w:szCs w:val="24"/>
        </w:rPr>
        <w:t xml:space="preserve"> </w:t>
      </w:r>
      <w:r w:rsidRPr="00E14E3E">
        <w:rPr>
          <w:rFonts w:cstheme="minorHAnsi"/>
          <w:sz w:val="24"/>
          <w:szCs w:val="24"/>
        </w:rPr>
        <w:t>used</w:t>
      </w:r>
      <w:r w:rsidRPr="00E14E3E">
        <w:rPr>
          <w:rFonts w:cstheme="minorHAnsi"/>
          <w:b/>
          <w:sz w:val="24"/>
          <w:szCs w:val="24"/>
        </w:rPr>
        <w:t xml:space="preserve"> </w:t>
      </w:r>
      <w:r w:rsidRPr="00E14E3E">
        <w:rPr>
          <w:rFonts w:cstheme="minorHAnsi"/>
          <w:sz w:val="24"/>
          <w:szCs w:val="24"/>
        </w:rPr>
        <w:t>to</w:t>
      </w:r>
      <w:r w:rsidRPr="00E14E3E">
        <w:rPr>
          <w:rFonts w:cstheme="minorHAnsi"/>
          <w:b/>
          <w:sz w:val="24"/>
          <w:szCs w:val="24"/>
        </w:rPr>
        <w:t xml:space="preserve"> </w:t>
      </w:r>
      <w:r w:rsidRPr="00E14E3E">
        <w:rPr>
          <w:rFonts w:cstheme="minorHAnsi"/>
          <w:sz w:val="24"/>
          <w:szCs w:val="24"/>
        </w:rPr>
        <w:t>create</w:t>
      </w:r>
      <w:r w:rsidRPr="00E14E3E">
        <w:rPr>
          <w:rFonts w:cstheme="minorHAnsi"/>
          <w:b/>
          <w:sz w:val="24"/>
          <w:szCs w:val="24"/>
        </w:rPr>
        <w:t xml:space="preserve"> </w:t>
      </w:r>
      <w:r w:rsidRPr="00E14E3E">
        <w:rPr>
          <w:rStyle w:val="Strong"/>
          <w:rFonts w:cstheme="minorHAnsi"/>
          <w:b w:val="0"/>
          <w:sz w:val="24"/>
          <w:szCs w:val="24"/>
        </w:rPr>
        <w:t>flowcharts, data flow diagrams (DFDs), network diagrams, UML diagrams</w:t>
      </w:r>
      <w:r w:rsidRPr="00E14E3E">
        <w:rPr>
          <w:rFonts w:cstheme="minorHAnsi"/>
          <w:b/>
          <w:sz w:val="24"/>
          <w:szCs w:val="24"/>
        </w:rPr>
        <w:t xml:space="preserve">, </w:t>
      </w:r>
      <w:r w:rsidRPr="00E14E3E">
        <w:rPr>
          <w:rFonts w:cstheme="minorHAnsi"/>
          <w:sz w:val="24"/>
          <w:szCs w:val="24"/>
        </w:rPr>
        <w:t>Activity</w:t>
      </w:r>
      <w:r w:rsidRPr="00E14E3E">
        <w:rPr>
          <w:rFonts w:cstheme="minorHAnsi"/>
          <w:b/>
          <w:sz w:val="24"/>
          <w:szCs w:val="24"/>
        </w:rPr>
        <w:t xml:space="preserve"> </w:t>
      </w:r>
      <w:r w:rsidRPr="00E14E3E">
        <w:rPr>
          <w:rFonts w:cstheme="minorHAnsi"/>
          <w:sz w:val="24"/>
          <w:szCs w:val="24"/>
        </w:rPr>
        <w:t>Diagrams</w:t>
      </w:r>
    </w:p>
    <w:p w:rsidR="003464E6" w:rsidRPr="00E14E3E" w:rsidRDefault="003464E6" w:rsidP="003464E6">
      <w:pPr>
        <w:spacing w:before="100" w:beforeAutospacing="1" w:after="100" w:afterAutospacing="1" w:line="240" w:lineRule="auto"/>
        <w:rPr>
          <w:rFonts w:cstheme="minorHAnsi"/>
          <w:b/>
          <w:sz w:val="24"/>
          <w:szCs w:val="24"/>
        </w:rPr>
      </w:pPr>
      <w:r w:rsidRPr="00E14E3E">
        <w:rPr>
          <w:rFonts w:cstheme="minorHAnsi"/>
          <w:b/>
          <w:sz w:val="24"/>
          <w:szCs w:val="24"/>
        </w:rPr>
        <w:t>Purpose</w:t>
      </w:r>
    </w:p>
    <w:p w:rsidR="003464E6" w:rsidRPr="00E14E3E" w:rsidRDefault="003464E6" w:rsidP="003464E6">
      <w:pPr>
        <w:pStyle w:val="ListParagraph"/>
        <w:numPr>
          <w:ilvl w:val="0"/>
          <w:numId w:val="40"/>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Cs/>
          <w:sz w:val="24"/>
          <w:szCs w:val="24"/>
          <w:lang w:eastAsia="en-IN"/>
        </w:rPr>
        <w:t>Visually represent complex information</w:t>
      </w:r>
      <w:r w:rsidRPr="00E14E3E">
        <w:rPr>
          <w:rFonts w:eastAsia="Times New Roman" w:cstheme="minorHAnsi"/>
          <w:sz w:val="24"/>
          <w:szCs w:val="24"/>
          <w:lang w:eastAsia="en-IN"/>
        </w:rPr>
        <w:t>, processes, or systems in an easy-to-understand format.</w:t>
      </w:r>
    </w:p>
    <w:p w:rsidR="003464E6" w:rsidRPr="00E14E3E" w:rsidRDefault="003464E6" w:rsidP="003464E6">
      <w:pPr>
        <w:pStyle w:val="ListParagraph"/>
        <w:numPr>
          <w:ilvl w:val="0"/>
          <w:numId w:val="40"/>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Help </w:t>
      </w:r>
      <w:r w:rsidRPr="00E14E3E">
        <w:rPr>
          <w:rFonts w:eastAsia="Times New Roman" w:cstheme="minorHAnsi"/>
          <w:bCs/>
          <w:sz w:val="24"/>
          <w:szCs w:val="24"/>
          <w:lang w:eastAsia="en-IN"/>
        </w:rPr>
        <w:t>Business Analysts, Project Managers, and Engineers</w:t>
      </w:r>
      <w:r w:rsidRPr="00E14E3E">
        <w:rPr>
          <w:rFonts w:eastAsia="Times New Roman" w:cstheme="minorHAnsi"/>
          <w:sz w:val="24"/>
          <w:szCs w:val="24"/>
          <w:lang w:eastAsia="en-IN"/>
        </w:rPr>
        <w:t xml:space="preserve"> document and communicate ideas, workflows, and system designs effectively.</w:t>
      </w:r>
    </w:p>
    <w:p w:rsidR="003464E6" w:rsidRPr="00E14E3E" w:rsidRDefault="003464E6" w:rsidP="003464E6">
      <w:pPr>
        <w:pStyle w:val="ListParagraph"/>
        <w:numPr>
          <w:ilvl w:val="0"/>
          <w:numId w:val="40"/>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Serve as a </w:t>
      </w:r>
      <w:r w:rsidRPr="00E14E3E">
        <w:rPr>
          <w:rFonts w:eastAsia="Times New Roman" w:cstheme="minorHAnsi"/>
          <w:bCs/>
          <w:sz w:val="24"/>
          <w:szCs w:val="24"/>
          <w:lang w:eastAsia="en-IN"/>
        </w:rPr>
        <w:t>blueprint for system development and process improvement</w:t>
      </w:r>
      <w:r w:rsidRPr="00E14E3E">
        <w:rPr>
          <w:rFonts w:eastAsia="Times New Roman" w:cstheme="minorHAnsi"/>
          <w:sz w:val="24"/>
          <w:szCs w:val="24"/>
          <w:lang w:eastAsia="en-IN"/>
        </w:rPr>
        <w:t>.</w:t>
      </w:r>
    </w:p>
    <w:p w:rsidR="003464E6" w:rsidRPr="00E14E3E" w:rsidRDefault="003464E6" w:rsidP="003464E6">
      <w:pPr>
        <w:spacing w:before="100" w:beforeAutospacing="1" w:after="100" w:afterAutospacing="1" w:line="240" w:lineRule="auto"/>
        <w:rPr>
          <w:rFonts w:eastAsia="Times New Roman" w:cstheme="minorHAnsi"/>
          <w:b/>
          <w:sz w:val="24"/>
          <w:szCs w:val="24"/>
          <w:lang w:eastAsia="en-IN"/>
        </w:rPr>
      </w:pPr>
    </w:p>
    <w:p w:rsidR="003330A4" w:rsidRPr="00E14E3E" w:rsidRDefault="00FB77AE" w:rsidP="003330A4">
      <w:pPr>
        <w:numPr>
          <w:ilvl w:val="0"/>
          <w:numId w:val="2"/>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Balsamic</w:t>
      </w:r>
      <w:r w:rsidR="003330A4" w:rsidRPr="00E14E3E">
        <w:rPr>
          <w:rFonts w:eastAsia="Times New Roman" w:cstheme="minorHAnsi"/>
          <w:sz w:val="24"/>
          <w:szCs w:val="24"/>
          <w:lang w:eastAsia="en-IN"/>
        </w:rPr>
        <w:t xml:space="preserve"> – A rapid </w:t>
      </w:r>
      <w:r w:rsidR="009027ED" w:rsidRPr="00E14E3E">
        <w:rPr>
          <w:rFonts w:eastAsia="Times New Roman" w:cstheme="minorHAnsi"/>
          <w:sz w:val="24"/>
          <w:szCs w:val="24"/>
          <w:lang w:eastAsia="en-IN"/>
        </w:rPr>
        <w:t>wire framing</w:t>
      </w:r>
      <w:r w:rsidR="003330A4" w:rsidRPr="00E14E3E">
        <w:rPr>
          <w:rFonts w:eastAsia="Times New Roman" w:cstheme="minorHAnsi"/>
          <w:sz w:val="24"/>
          <w:szCs w:val="24"/>
          <w:lang w:eastAsia="en-IN"/>
        </w:rPr>
        <w:t xml:space="preserve"> tool used to create mock-ups and prototypes of user interfaces. It is ideal for designing wireframes for websites, web applications, and desktop software. It allows stakeholders to visualize ideas and concepts quickly through a simple drag-and-drop interface.</w:t>
      </w:r>
    </w:p>
    <w:p w:rsidR="00DD08B6" w:rsidRPr="00E14E3E" w:rsidRDefault="00DD08B6" w:rsidP="00DD08B6">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It is more focus on creating static wire frames and </w:t>
      </w:r>
      <w:r w:rsidR="00FB77AE" w:rsidRPr="00E14E3E">
        <w:rPr>
          <w:rFonts w:eastAsia="Times New Roman" w:cstheme="minorHAnsi"/>
          <w:sz w:val="24"/>
          <w:szCs w:val="24"/>
          <w:lang w:eastAsia="en-IN"/>
        </w:rPr>
        <w:t>mock-ups</w:t>
      </w:r>
      <w:r w:rsidRPr="00E14E3E">
        <w:rPr>
          <w:rFonts w:eastAsia="Times New Roman" w:cstheme="minorHAnsi"/>
          <w:sz w:val="24"/>
          <w:szCs w:val="24"/>
          <w:lang w:eastAsia="en-IN"/>
        </w:rPr>
        <w:t>.</w:t>
      </w:r>
      <w:r w:rsidR="00806EC5" w:rsidRPr="00E14E3E">
        <w:rPr>
          <w:rFonts w:eastAsia="Times New Roman" w:cstheme="minorHAnsi"/>
          <w:sz w:val="24"/>
          <w:szCs w:val="24"/>
          <w:lang w:eastAsia="en-IN"/>
        </w:rPr>
        <w:t xml:space="preserve"> It is used to create web and mobile based application user interface design tool for creating wireframes (drag and drop feature). </w:t>
      </w:r>
    </w:p>
    <w:p w:rsidR="00806EC5" w:rsidRPr="00E14E3E" w:rsidRDefault="00806EC5" w:rsidP="00DD08B6">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Main purpose of the </w:t>
      </w:r>
      <w:r w:rsidR="00FB77AE" w:rsidRPr="00E14E3E">
        <w:rPr>
          <w:rFonts w:eastAsia="Times New Roman" w:cstheme="minorHAnsi"/>
          <w:sz w:val="24"/>
          <w:szCs w:val="24"/>
          <w:lang w:eastAsia="en-IN"/>
        </w:rPr>
        <w:t>balsamic</w:t>
      </w:r>
      <w:r w:rsidRPr="00E14E3E">
        <w:rPr>
          <w:rFonts w:eastAsia="Times New Roman" w:cstheme="minorHAnsi"/>
          <w:sz w:val="24"/>
          <w:szCs w:val="24"/>
          <w:lang w:eastAsia="en-IN"/>
        </w:rPr>
        <w:t xml:space="preserve"> </w:t>
      </w:r>
      <w:r w:rsidR="00FB77AE" w:rsidRPr="00E14E3E">
        <w:rPr>
          <w:rFonts w:eastAsia="Times New Roman" w:cstheme="minorHAnsi"/>
          <w:sz w:val="24"/>
          <w:szCs w:val="24"/>
          <w:lang w:eastAsia="en-IN"/>
        </w:rPr>
        <w:t>wire framing</w:t>
      </w:r>
      <w:r w:rsidRPr="00E14E3E">
        <w:rPr>
          <w:rFonts w:eastAsia="Times New Roman" w:cstheme="minorHAnsi"/>
          <w:sz w:val="24"/>
          <w:szCs w:val="24"/>
          <w:lang w:eastAsia="en-IN"/>
        </w:rPr>
        <w:t xml:space="preserve"> helps the stakeholders to explain their requirements efficiently of the system.</w:t>
      </w:r>
    </w:p>
    <w:p w:rsidR="00806EC5" w:rsidRPr="00E14E3E" w:rsidRDefault="00DD08B6" w:rsidP="00806EC5">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More focused on creating static images and exporting them in formats such as PNG and  PDF.</w:t>
      </w:r>
    </w:p>
    <w:p w:rsidR="00806EC5" w:rsidRPr="00E14E3E" w:rsidRDefault="00806EC5" w:rsidP="00806EC5">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Cs/>
          <w:sz w:val="24"/>
          <w:szCs w:val="24"/>
          <w:lang w:eastAsia="en-IN"/>
        </w:rPr>
        <w:t>Clarify Requirements:</w:t>
      </w:r>
      <w:r w:rsidRPr="00E14E3E">
        <w:rPr>
          <w:rFonts w:eastAsia="Times New Roman" w:cstheme="minorHAnsi"/>
          <w:sz w:val="24"/>
          <w:szCs w:val="24"/>
          <w:lang w:eastAsia="en-IN"/>
        </w:rPr>
        <w:t xml:space="preserve"> Help clients visualize requirements before development.</w:t>
      </w:r>
    </w:p>
    <w:p w:rsidR="00806EC5" w:rsidRPr="00E14E3E" w:rsidRDefault="00806EC5" w:rsidP="00806EC5">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A Business Analyst uses </w:t>
      </w:r>
      <w:r w:rsidR="00FB77AE" w:rsidRPr="00E14E3E">
        <w:rPr>
          <w:rFonts w:eastAsia="Times New Roman" w:cstheme="minorHAnsi"/>
          <w:sz w:val="24"/>
          <w:szCs w:val="24"/>
          <w:lang w:eastAsia="en-IN"/>
        </w:rPr>
        <w:t>Balsamic</w:t>
      </w:r>
      <w:r w:rsidRPr="00E14E3E">
        <w:rPr>
          <w:rFonts w:eastAsia="Times New Roman" w:cstheme="minorHAnsi"/>
          <w:sz w:val="24"/>
          <w:szCs w:val="24"/>
          <w:lang w:eastAsia="en-IN"/>
        </w:rPr>
        <w:t xml:space="preserve"> to design:</w:t>
      </w:r>
    </w:p>
    <w:p w:rsidR="00806EC5" w:rsidRPr="00E14E3E"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Login Page</w:t>
      </w:r>
    </w:p>
    <w:p w:rsidR="00806EC5" w:rsidRPr="00E14E3E"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Signup Page</w:t>
      </w:r>
    </w:p>
    <w:p w:rsidR="00806EC5" w:rsidRPr="00E14E3E"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Product Listing Page</w:t>
      </w:r>
    </w:p>
    <w:p w:rsidR="00806EC5" w:rsidRPr="00E14E3E"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Payment Page</w:t>
      </w:r>
    </w:p>
    <w:p w:rsidR="00806EC5" w:rsidRPr="00E14E3E"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Dashboard</w:t>
      </w:r>
    </w:p>
    <w:p w:rsidR="00806EC5" w:rsidRPr="00E14E3E" w:rsidRDefault="00806EC5" w:rsidP="00806EC5">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These wireframes guide developers and testers during project implementation.</w:t>
      </w:r>
    </w:p>
    <w:p w:rsidR="00806EC5" w:rsidRPr="00E14E3E" w:rsidRDefault="00806EC5" w:rsidP="00806EC5">
      <w:pPr>
        <w:spacing w:before="100" w:beforeAutospacing="1" w:after="100" w:afterAutospacing="1" w:line="240" w:lineRule="auto"/>
        <w:rPr>
          <w:rFonts w:eastAsia="Times New Roman" w:cstheme="minorHAnsi"/>
          <w:sz w:val="24"/>
          <w:szCs w:val="24"/>
          <w:lang w:eastAsia="en-IN"/>
        </w:rPr>
      </w:pPr>
    </w:p>
    <w:p w:rsidR="003330A4" w:rsidRPr="00E14E3E" w:rsidRDefault="003330A4" w:rsidP="00806EC5">
      <w:pPr>
        <w:spacing w:before="100" w:beforeAutospacing="1" w:after="100" w:afterAutospacing="1" w:line="240" w:lineRule="auto"/>
        <w:rPr>
          <w:rFonts w:eastAsiaTheme="minorEastAsia" w:cstheme="minorHAnsi"/>
          <w:color w:val="5A5A5A" w:themeColor="text1" w:themeTint="A5"/>
          <w:spacing w:val="15"/>
          <w:sz w:val="24"/>
          <w:szCs w:val="24"/>
          <w:lang w:eastAsia="en-IN"/>
        </w:rPr>
      </w:pPr>
      <w:r w:rsidRPr="00E14E3E">
        <w:rPr>
          <w:rFonts w:eastAsia="Times New Roman" w:cstheme="minorHAnsi"/>
          <w:b/>
          <w:bCs/>
          <w:sz w:val="24"/>
          <w:szCs w:val="24"/>
          <w:lang w:eastAsia="en-IN"/>
        </w:rPr>
        <w:t>Axure</w:t>
      </w:r>
      <w:r w:rsidRPr="00E14E3E">
        <w:rPr>
          <w:rFonts w:eastAsia="Times New Roman" w:cstheme="minorHAnsi"/>
          <w:sz w:val="24"/>
          <w:szCs w:val="24"/>
          <w:lang w:eastAsia="en-IN"/>
        </w:rPr>
        <w:t xml:space="preserve"> – An advanced prototyping tool used to create high-fidelity interactive pr</w:t>
      </w:r>
      <w:r w:rsidR="003464E6" w:rsidRPr="00E14E3E">
        <w:rPr>
          <w:rFonts w:eastAsia="Times New Roman" w:cstheme="minorHAnsi"/>
          <w:sz w:val="24"/>
          <w:szCs w:val="24"/>
          <w:lang w:eastAsia="en-IN"/>
        </w:rPr>
        <w:t xml:space="preserve">ototypes and wireframes for web, desktop </w:t>
      </w:r>
      <w:r w:rsidRPr="00E14E3E">
        <w:rPr>
          <w:rFonts w:eastAsia="Times New Roman" w:cstheme="minorHAnsi"/>
          <w:sz w:val="24"/>
          <w:szCs w:val="24"/>
          <w:lang w:eastAsia="en-IN"/>
        </w:rPr>
        <w:t xml:space="preserve">and mobile applications. It helps in building interactive, clickable </w:t>
      </w:r>
      <w:r w:rsidR="003464E6" w:rsidRPr="00E14E3E">
        <w:rPr>
          <w:rFonts w:eastAsia="Times New Roman" w:cstheme="minorHAnsi"/>
          <w:sz w:val="24"/>
          <w:szCs w:val="24"/>
          <w:lang w:eastAsia="en-IN"/>
        </w:rPr>
        <w:t xml:space="preserve">buttons, inputs, outputs and </w:t>
      </w:r>
      <w:r w:rsidRPr="00E14E3E">
        <w:rPr>
          <w:rFonts w:eastAsia="Times New Roman" w:cstheme="minorHAnsi"/>
          <w:sz w:val="24"/>
          <w:szCs w:val="24"/>
          <w:lang w:eastAsia="en-IN"/>
        </w:rPr>
        <w:t>designs that simulate real user experiences.</w:t>
      </w:r>
    </w:p>
    <w:p w:rsidR="00DD08B6" w:rsidRPr="00E14E3E" w:rsidRDefault="00FE71EC" w:rsidP="00DD08B6">
      <w:pPr>
        <w:spacing w:before="100" w:beforeAutospacing="1" w:after="100" w:afterAutospacing="1" w:line="240" w:lineRule="auto"/>
        <w:rPr>
          <w:rStyle w:val="SubtitleChar"/>
          <w:rFonts w:cstheme="minorHAnsi"/>
          <w:color w:val="000000" w:themeColor="text1"/>
          <w:sz w:val="24"/>
          <w:szCs w:val="24"/>
          <w:lang w:eastAsia="en-IN"/>
        </w:rPr>
      </w:pPr>
      <w:r w:rsidRPr="00E14E3E">
        <w:rPr>
          <w:rStyle w:val="SubtitleChar"/>
          <w:rFonts w:cstheme="minorHAnsi"/>
          <w:color w:val="000000" w:themeColor="text1"/>
          <w:sz w:val="24"/>
          <w:szCs w:val="24"/>
          <w:lang w:eastAsia="en-IN"/>
        </w:rPr>
        <w:lastRenderedPageBreak/>
        <w:t xml:space="preserve">It allows the business stakeholders to get the feel of the future software application or system and you can capture their feedback during the session. </w:t>
      </w:r>
      <w:r w:rsidR="00DD08B6" w:rsidRPr="00E14E3E">
        <w:rPr>
          <w:rStyle w:val="SubtitleChar"/>
          <w:rFonts w:cstheme="minorHAnsi"/>
          <w:color w:val="000000" w:themeColor="text1"/>
          <w:sz w:val="24"/>
          <w:szCs w:val="24"/>
          <w:lang w:eastAsia="en-IN"/>
        </w:rPr>
        <w:t>It is more powerful, and more advanced and have advanced prototyping features.</w:t>
      </w:r>
    </w:p>
    <w:p w:rsidR="00DD08B6" w:rsidRPr="00E14E3E" w:rsidRDefault="00DD08B6" w:rsidP="00DD08B6">
      <w:pPr>
        <w:spacing w:before="100" w:beforeAutospacing="1" w:after="100" w:afterAutospacing="1" w:line="240" w:lineRule="auto"/>
        <w:rPr>
          <w:rStyle w:val="SubtitleChar"/>
          <w:rFonts w:cstheme="minorHAnsi"/>
          <w:color w:val="000000" w:themeColor="text1"/>
          <w:sz w:val="24"/>
          <w:szCs w:val="24"/>
          <w:lang w:eastAsia="en-IN"/>
        </w:rPr>
      </w:pPr>
      <w:r w:rsidRPr="00E14E3E">
        <w:rPr>
          <w:rStyle w:val="SubtitleChar"/>
          <w:rFonts w:cstheme="minorHAnsi"/>
          <w:color w:val="000000" w:themeColor="text1"/>
          <w:sz w:val="24"/>
          <w:szCs w:val="24"/>
          <w:lang w:eastAsia="en-IN"/>
        </w:rPr>
        <w:t xml:space="preserve">Supporting a wide range of of output formats, </w:t>
      </w:r>
      <w:r w:rsidR="00FB77AE" w:rsidRPr="00E14E3E">
        <w:rPr>
          <w:rStyle w:val="SubtitleChar"/>
          <w:rFonts w:cstheme="minorHAnsi"/>
          <w:color w:val="000000" w:themeColor="text1"/>
          <w:sz w:val="24"/>
          <w:szCs w:val="24"/>
          <w:lang w:eastAsia="en-IN"/>
        </w:rPr>
        <w:t>including</w:t>
      </w:r>
      <w:r w:rsidRPr="00E14E3E">
        <w:rPr>
          <w:rStyle w:val="SubtitleChar"/>
          <w:rFonts w:cstheme="minorHAnsi"/>
          <w:color w:val="000000" w:themeColor="text1"/>
          <w:sz w:val="24"/>
          <w:szCs w:val="24"/>
          <w:lang w:eastAsia="en-IN"/>
        </w:rPr>
        <w:t xml:space="preserve"> HTML , CSS and JS (Java Script)</w:t>
      </w:r>
    </w:p>
    <w:p w:rsidR="00FE71EC" w:rsidRPr="00E14E3E" w:rsidRDefault="00FE71EC" w:rsidP="00DD08B6">
      <w:pPr>
        <w:spacing w:before="100" w:beforeAutospacing="1" w:after="100" w:afterAutospacing="1" w:line="240" w:lineRule="auto"/>
        <w:rPr>
          <w:rStyle w:val="SubtitleChar"/>
          <w:rFonts w:cstheme="minorHAnsi"/>
          <w:color w:val="000000" w:themeColor="text1"/>
          <w:sz w:val="24"/>
          <w:szCs w:val="24"/>
          <w:lang w:eastAsia="en-IN"/>
        </w:rPr>
      </w:pPr>
      <w:r w:rsidRPr="00E14E3E">
        <w:rPr>
          <w:rStyle w:val="SubtitleChar"/>
          <w:rFonts w:cstheme="minorHAnsi"/>
          <w:color w:val="000000" w:themeColor="text1"/>
          <w:sz w:val="24"/>
          <w:szCs w:val="24"/>
          <w:lang w:eastAsia="en-IN"/>
        </w:rPr>
        <w:t>Purpose:</w:t>
      </w:r>
    </w:p>
    <w:p w:rsidR="00FE71EC" w:rsidRPr="00E14E3E" w:rsidRDefault="00FE71EC" w:rsidP="00FE71EC">
      <w:pPr>
        <w:pStyle w:val="ListParagraph"/>
        <w:numPr>
          <w:ilvl w:val="0"/>
          <w:numId w:val="42"/>
        </w:numPr>
        <w:spacing w:before="100" w:beforeAutospacing="1" w:after="100" w:afterAutospacing="1" w:line="240" w:lineRule="auto"/>
        <w:rPr>
          <w:rFonts w:eastAsiaTheme="minorEastAsia" w:cstheme="minorHAnsi"/>
          <w:color w:val="000000" w:themeColor="text1"/>
          <w:spacing w:val="15"/>
          <w:sz w:val="24"/>
          <w:szCs w:val="24"/>
          <w:lang w:eastAsia="en-IN"/>
        </w:rPr>
      </w:pPr>
      <w:r w:rsidRPr="00E14E3E">
        <w:rPr>
          <w:rFonts w:eastAsiaTheme="minorEastAsia" w:cstheme="minorHAnsi"/>
          <w:bCs/>
          <w:color w:val="000000" w:themeColor="text1"/>
          <w:spacing w:val="15"/>
          <w:sz w:val="24"/>
          <w:szCs w:val="24"/>
          <w:lang w:eastAsia="en-IN"/>
        </w:rPr>
        <w:t>Create interactive prototypes</w:t>
      </w:r>
      <w:r w:rsidRPr="00E14E3E">
        <w:rPr>
          <w:rFonts w:eastAsiaTheme="minorEastAsia" w:cstheme="minorHAnsi"/>
          <w:color w:val="000000" w:themeColor="text1"/>
          <w:spacing w:val="15"/>
          <w:sz w:val="24"/>
          <w:szCs w:val="24"/>
          <w:lang w:eastAsia="en-IN"/>
        </w:rPr>
        <w:t xml:space="preserve"> that simulate real system </w:t>
      </w:r>
      <w:r w:rsidR="00FB77AE" w:rsidRPr="00E14E3E">
        <w:rPr>
          <w:rFonts w:eastAsiaTheme="minorEastAsia" w:cstheme="minorHAnsi"/>
          <w:color w:val="000000" w:themeColor="text1"/>
          <w:spacing w:val="15"/>
          <w:sz w:val="24"/>
          <w:szCs w:val="24"/>
          <w:lang w:eastAsia="en-IN"/>
        </w:rPr>
        <w:t>behaviour</w:t>
      </w:r>
      <w:r w:rsidRPr="00E14E3E">
        <w:rPr>
          <w:rFonts w:eastAsiaTheme="minorEastAsia" w:cstheme="minorHAnsi"/>
          <w:color w:val="000000" w:themeColor="text1"/>
          <w:spacing w:val="15"/>
          <w:sz w:val="24"/>
          <w:szCs w:val="24"/>
          <w:lang w:eastAsia="en-IN"/>
        </w:rPr>
        <w:t>.</w:t>
      </w:r>
    </w:p>
    <w:p w:rsidR="00FE71EC" w:rsidRPr="00E14E3E" w:rsidRDefault="00FE71EC" w:rsidP="00FE71EC">
      <w:pPr>
        <w:pStyle w:val="ListParagraph"/>
        <w:numPr>
          <w:ilvl w:val="0"/>
          <w:numId w:val="42"/>
        </w:numPr>
        <w:spacing w:before="100" w:beforeAutospacing="1" w:after="100" w:afterAutospacing="1" w:line="240" w:lineRule="auto"/>
        <w:rPr>
          <w:rFonts w:eastAsiaTheme="minorEastAsia" w:cstheme="minorHAnsi"/>
          <w:color w:val="000000" w:themeColor="text1"/>
          <w:spacing w:val="15"/>
          <w:sz w:val="24"/>
          <w:szCs w:val="24"/>
          <w:lang w:eastAsia="en-IN"/>
        </w:rPr>
      </w:pPr>
      <w:r w:rsidRPr="00E14E3E">
        <w:rPr>
          <w:rFonts w:eastAsiaTheme="minorEastAsia" w:cstheme="minorHAnsi"/>
          <w:bCs/>
          <w:color w:val="000000" w:themeColor="text1"/>
          <w:spacing w:val="15"/>
          <w:sz w:val="24"/>
          <w:szCs w:val="24"/>
          <w:lang w:eastAsia="en-IN"/>
        </w:rPr>
        <w:t>Validate requirements</w:t>
      </w:r>
      <w:r w:rsidRPr="00E14E3E">
        <w:rPr>
          <w:rFonts w:eastAsiaTheme="minorEastAsia" w:cstheme="minorHAnsi"/>
          <w:color w:val="000000" w:themeColor="text1"/>
          <w:spacing w:val="15"/>
          <w:sz w:val="24"/>
          <w:szCs w:val="24"/>
          <w:lang w:eastAsia="en-IN"/>
        </w:rPr>
        <w:t xml:space="preserve"> early by showing how the system will work.</w:t>
      </w:r>
    </w:p>
    <w:p w:rsidR="00FE71EC" w:rsidRPr="00E14E3E" w:rsidRDefault="00FE71EC" w:rsidP="00FE71EC">
      <w:pPr>
        <w:pStyle w:val="ListParagraph"/>
        <w:numPr>
          <w:ilvl w:val="0"/>
          <w:numId w:val="42"/>
        </w:numPr>
        <w:spacing w:before="100" w:beforeAutospacing="1" w:after="100" w:afterAutospacing="1" w:line="240" w:lineRule="auto"/>
        <w:rPr>
          <w:rFonts w:eastAsiaTheme="minorEastAsia" w:cstheme="minorHAnsi"/>
          <w:color w:val="000000" w:themeColor="text1"/>
          <w:spacing w:val="15"/>
          <w:sz w:val="24"/>
          <w:szCs w:val="24"/>
          <w:lang w:eastAsia="en-IN"/>
        </w:rPr>
      </w:pPr>
      <w:r w:rsidRPr="00E14E3E">
        <w:rPr>
          <w:rFonts w:eastAsiaTheme="minorEastAsia" w:cstheme="minorHAnsi"/>
          <w:color w:val="000000" w:themeColor="text1"/>
          <w:spacing w:val="15"/>
          <w:sz w:val="24"/>
          <w:szCs w:val="24"/>
          <w:lang w:eastAsia="en-IN"/>
        </w:rPr>
        <w:t xml:space="preserve">Help stakeholders </w:t>
      </w:r>
      <w:r w:rsidRPr="00E14E3E">
        <w:rPr>
          <w:rFonts w:eastAsiaTheme="minorEastAsia" w:cstheme="minorHAnsi"/>
          <w:bCs/>
          <w:color w:val="000000" w:themeColor="text1"/>
          <w:spacing w:val="15"/>
          <w:sz w:val="24"/>
          <w:szCs w:val="24"/>
          <w:lang w:eastAsia="en-IN"/>
        </w:rPr>
        <w:t>understand workflows and UI interactions</w:t>
      </w:r>
      <w:r w:rsidRPr="00E14E3E">
        <w:rPr>
          <w:rFonts w:eastAsiaTheme="minorEastAsia" w:cstheme="minorHAnsi"/>
          <w:color w:val="000000" w:themeColor="text1"/>
          <w:spacing w:val="15"/>
          <w:sz w:val="24"/>
          <w:szCs w:val="24"/>
          <w:lang w:eastAsia="en-IN"/>
        </w:rPr>
        <w:t xml:space="preserve"> clearly.</w:t>
      </w:r>
    </w:p>
    <w:p w:rsidR="00FE71EC" w:rsidRPr="00E14E3E" w:rsidRDefault="00FE71EC" w:rsidP="00DD08B6">
      <w:pPr>
        <w:spacing w:before="100" w:beforeAutospacing="1" w:after="100" w:afterAutospacing="1" w:line="240" w:lineRule="auto"/>
        <w:rPr>
          <w:rStyle w:val="SubtitleChar"/>
          <w:rFonts w:cstheme="minorHAnsi"/>
          <w:color w:val="000000" w:themeColor="text1"/>
          <w:sz w:val="24"/>
          <w:szCs w:val="24"/>
          <w:lang w:eastAsia="en-IN"/>
        </w:rPr>
      </w:pPr>
    </w:p>
    <w:p w:rsidR="003330A4" w:rsidRPr="00E14E3E" w:rsidRDefault="00D82E29" w:rsidP="003330A4">
      <w:pPr>
        <w:spacing w:beforeAutospacing="1" w:after="0" w:afterAutospacing="1" w:line="240" w:lineRule="auto"/>
        <w:rPr>
          <w:rFonts w:cstheme="minorHAnsi"/>
          <w:b/>
          <w:sz w:val="24"/>
          <w:szCs w:val="24"/>
        </w:rPr>
      </w:pPr>
      <w:r w:rsidRPr="00E14E3E">
        <w:rPr>
          <w:rFonts w:cstheme="minorHAnsi"/>
          <w:b/>
          <w:sz w:val="24"/>
          <w:szCs w:val="24"/>
        </w:rPr>
        <w:t>Question 4 – RTM</w:t>
      </w:r>
    </w:p>
    <w:p w:rsidR="00D82E29" w:rsidRPr="00E14E3E" w:rsidRDefault="00D82E29" w:rsidP="003330A4">
      <w:pPr>
        <w:spacing w:beforeAutospacing="1" w:after="0" w:afterAutospacing="1" w:line="240" w:lineRule="auto"/>
        <w:rPr>
          <w:rFonts w:eastAsia="Times New Roman" w:cstheme="minorHAnsi"/>
          <w:b/>
          <w:sz w:val="24"/>
          <w:szCs w:val="24"/>
          <w:lang w:eastAsia="en-IN"/>
        </w:rPr>
      </w:pPr>
      <w:r w:rsidRPr="00E14E3E">
        <w:rPr>
          <w:rFonts w:eastAsia="Times New Roman" w:cstheme="minorHAnsi"/>
          <w:b/>
          <w:sz w:val="24"/>
          <w:szCs w:val="24"/>
          <w:lang w:eastAsia="en-IN"/>
        </w:rPr>
        <w:t xml:space="preserve">Definition: </w:t>
      </w:r>
    </w:p>
    <w:p w:rsidR="00D82E29" w:rsidRPr="00E14E3E" w:rsidRDefault="00D82E29" w:rsidP="003330A4">
      <w:pPr>
        <w:spacing w:beforeAutospacing="1" w:after="0" w:afterAutospacing="1" w:line="240" w:lineRule="auto"/>
        <w:rPr>
          <w:rFonts w:eastAsia="Times New Roman" w:cstheme="minorHAnsi"/>
          <w:sz w:val="24"/>
          <w:szCs w:val="24"/>
          <w:lang w:eastAsia="en-IN"/>
        </w:rPr>
      </w:pPr>
      <w:r w:rsidRPr="00E14E3E">
        <w:rPr>
          <w:rFonts w:eastAsia="Times New Roman" w:cstheme="minorHAnsi"/>
          <w:b/>
          <w:sz w:val="24"/>
          <w:szCs w:val="24"/>
          <w:lang w:eastAsia="en-IN"/>
        </w:rPr>
        <w:t xml:space="preserve">RTM means, </w:t>
      </w:r>
      <w:r w:rsidRPr="00E14E3E">
        <w:rPr>
          <w:rFonts w:eastAsia="Times New Roman" w:cstheme="minorHAnsi"/>
          <w:sz w:val="24"/>
          <w:szCs w:val="24"/>
          <w:lang w:eastAsia="en-IN"/>
        </w:rPr>
        <w:t xml:space="preserve">It Is mapping the </w:t>
      </w:r>
      <w:r w:rsidR="00853C69" w:rsidRPr="00E14E3E">
        <w:rPr>
          <w:rFonts w:eastAsia="Times New Roman" w:cstheme="minorHAnsi"/>
          <w:sz w:val="24"/>
          <w:szCs w:val="24"/>
          <w:lang w:eastAsia="en-IN"/>
        </w:rPr>
        <w:t>business</w:t>
      </w:r>
      <w:r w:rsidRPr="00E14E3E">
        <w:rPr>
          <w:rFonts w:eastAsia="Times New Roman" w:cstheme="minorHAnsi"/>
          <w:sz w:val="24"/>
          <w:szCs w:val="24"/>
          <w:lang w:eastAsia="en-IN"/>
        </w:rPr>
        <w:t xml:space="preserve"> requirements to corresponding test scenarios and corresponding test cases is called an requirements traceability matrix.</w:t>
      </w:r>
    </w:p>
    <w:p w:rsidR="00D82E29" w:rsidRPr="00E14E3E" w:rsidRDefault="00D82E29" w:rsidP="003330A4">
      <w:pPr>
        <w:spacing w:beforeAutospacing="1" w:after="0" w:afterAutospacing="1" w:line="240" w:lineRule="auto"/>
        <w:rPr>
          <w:rFonts w:cstheme="minorHAnsi"/>
          <w:sz w:val="24"/>
          <w:szCs w:val="24"/>
        </w:rPr>
      </w:pPr>
      <w:r w:rsidRPr="00E14E3E">
        <w:rPr>
          <w:rFonts w:cstheme="minorHAnsi"/>
          <w:b/>
          <w:bCs/>
          <w:sz w:val="24"/>
          <w:szCs w:val="24"/>
        </w:rPr>
        <w:t>Requirements Traceability Matrix (RTM)</w:t>
      </w:r>
      <w:r w:rsidRPr="00E14E3E">
        <w:rPr>
          <w:rFonts w:cstheme="minorHAnsi"/>
          <w:sz w:val="24"/>
          <w:szCs w:val="24"/>
        </w:rPr>
        <w:t xml:space="preserve"> to address the stakeholders' questions and demonstrate the project's status. The RTM is a document that links requirements to test cases, development tasks, and other project artifacts. It helps track a requirement's </w:t>
      </w:r>
      <w:r w:rsidR="00DE11A4" w:rsidRPr="00E14E3E">
        <w:rPr>
          <w:rFonts w:cstheme="minorHAnsi"/>
          <w:sz w:val="24"/>
          <w:szCs w:val="24"/>
        </w:rPr>
        <w:t xml:space="preserve">throughout the project </w:t>
      </w:r>
      <w:r w:rsidRPr="00E14E3E">
        <w:rPr>
          <w:rFonts w:cstheme="minorHAnsi"/>
          <w:sz w:val="24"/>
          <w:szCs w:val="24"/>
        </w:rPr>
        <w:t xml:space="preserve">life cycle, from its origin to its implementation and verification, ensuring that all requirements are met and nothing is missed. </w:t>
      </w:r>
    </w:p>
    <w:p w:rsidR="00D82E29" w:rsidRPr="00E14E3E" w:rsidRDefault="00D82E29" w:rsidP="003330A4">
      <w:pPr>
        <w:spacing w:beforeAutospacing="1" w:after="0" w:afterAutospacing="1" w:line="240" w:lineRule="auto"/>
        <w:rPr>
          <w:rFonts w:cstheme="minorHAnsi"/>
          <w:b/>
          <w:sz w:val="24"/>
          <w:szCs w:val="24"/>
        </w:rPr>
      </w:pPr>
      <w:r w:rsidRPr="00E14E3E">
        <w:rPr>
          <w:rFonts w:cstheme="minorHAnsi"/>
          <w:b/>
          <w:sz w:val="24"/>
          <w:szCs w:val="24"/>
        </w:rPr>
        <w:t>Advantages of RTM:-</w:t>
      </w:r>
    </w:p>
    <w:p w:rsidR="00D82E29" w:rsidRPr="00E14E3E" w:rsidRDefault="00D82E29" w:rsidP="00D82E29">
      <w:pPr>
        <w:pStyle w:val="ListParagraph"/>
        <w:numPr>
          <w:ilvl w:val="0"/>
          <w:numId w:val="3"/>
        </w:numPr>
        <w:spacing w:beforeAutospacing="1" w:after="0" w:afterAutospacing="1" w:line="240" w:lineRule="auto"/>
        <w:rPr>
          <w:rFonts w:cstheme="minorHAnsi"/>
          <w:sz w:val="24"/>
          <w:szCs w:val="24"/>
        </w:rPr>
      </w:pPr>
      <w:r w:rsidRPr="00E14E3E">
        <w:rPr>
          <w:rFonts w:cstheme="minorHAnsi"/>
          <w:sz w:val="24"/>
          <w:szCs w:val="24"/>
        </w:rPr>
        <w:t>To determine the % percentage of test coverage.</w:t>
      </w:r>
    </w:p>
    <w:p w:rsidR="00D82E29" w:rsidRPr="00E14E3E" w:rsidRDefault="00D82E29" w:rsidP="00D82E29">
      <w:pPr>
        <w:pStyle w:val="ListParagraph"/>
        <w:numPr>
          <w:ilvl w:val="0"/>
          <w:numId w:val="3"/>
        </w:numPr>
        <w:spacing w:beforeAutospacing="1" w:after="0" w:afterAutospacing="1" w:line="240" w:lineRule="auto"/>
        <w:rPr>
          <w:rFonts w:cstheme="minorHAnsi"/>
          <w:sz w:val="24"/>
          <w:szCs w:val="24"/>
        </w:rPr>
      </w:pPr>
      <w:r w:rsidRPr="00E14E3E">
        <w:rPr>
          <w:rFonts w:cstheme="minorHAnsi"/>
          <w:sz w:val="24"/>
          <w:szCs w:val="24"/>
        </w:rPr>
        <w:t>As we are able to trace a group of test cases belongs to a group of particular requirement, test execution will become easy.</w:t>
      </w:r>
    </w:p>
    <w:p w:rsidR="00D82E29" w:rsidRPr="00E14E3E" w:rsidRDefault="00D82E29" w:rsidP="00D82E29">
      <w:pPr>
        <w:pStyle w:val="ListParagraph"/>
        <w:numPr>
          <w:ilvl w:val="0"/>
          <w:numId w:val="3"/>
        </w:numPr>
        <w:spacing w:beforeAutospacing="1" w:after="0" w:afterAutospacing="1" w:line="240" w:lineRule="auto"/>
        <w:rPr>
          <w:rFonts w:cstheme="minorHAnsi"/>
          <w:sz w:val="24"/>
          <w:szCs w:val="24"/>
        </w:rPr>
      </w:pPr>
      <w:r w:rsidRPr="00E14E3E">
        <w:rPr>
          <w:rFonts w:cstheme="minorHAnsi"/>
          <w:sz w:val="24"/>
          <w:szCs w:val="24"/>
        </w:rPr>
        <w:t>As we are able to trace test scenarios and test cases belongs to a specific requirement, change request process can be easily implemented.</w:t>
      </w:r>
    </w:p>
    <w:p w:rsidR="00D82E29" w:rsidRPr="00E14E3E" w:rsidRDefault="00D82E29" w:rsidP="003330A4">
      <w:pPr>
        <w:spacing w:beforeAutospacing="1" w:after="0" w:afterAutospacing="1" w:line="240" w:lineRule="auto"/>
        <w:rPr>
          <w:rFonts w:eastAsia="Times New Roman" w:cstheme="minorHAnsi"/>
          <w:b/>
          <w:sz w:val="24"/>
          <w:szCs w:val="24"/>
          <w:lang w:eastAsia="en-IN"/>
        </w:rPr>
      </w:pPr>
    </w:p>
    <w:p w:rsidR="00D753BE" w:rsidRPr="00E14E3E" w:rsidRDefault="009E0F1A">
      <w:pPr>
        <w:rPr>
          <w:rFonts w:cstheme="minorHAnsi"/>
          <w:b/>
          <w:sz w:val="24"/>
          <w:szCs w:val="24"/>
        </w:rPr>
      </w:pPr>
      <w:r w:rsidRPr="00E14E3E">
        <w:rPr>
          <w:rFonts w:cstheme="minorHAnsi"/>
          <w:b/>
          <w:sz w:val="24"/>
          <w:szCs w:val="24"/>
        </w:rPr>
        <w:t xml:space="preserve"> </w:t>
      </w:r>
    </w:p>
    <w:tbl>
      <w:tblPr>
        <w:tblStyle w:val="TableGrid"/>
        <w:tblW w:w="11197" w:type="dxa"/>
        <w:tblLayout w:type="fixed"/>
        <w:tblLook w:val="04A0" w:firstRow="1" w:lastRow="0" w:firstColumn="1" w:lastColumn="0" w:noHBand="0" w:noVBand="1"/>
      </w:tblPr>
      <w:tblGrid>
        <w:gridCol w:w="846"/>
        <w:gridCol w:w="1275"/>
        <w:gridCol w:w="1841"/>
        <w:gridCol w:w="820"/>
        <w:gridCol w:w="31"/>
        <w:gridCol w:w="1118"/>
        <w:gridCol w:w="15"/>
        <w:gridCol w:w="995"/>
        <w:gridCol w:w="1418"/>
        <w:gridCol w:w="850"/>
        <w:gridCol w:w="1512"/>
        <w:gridCol w:w="476"/>
      </w:tblGrid>
      <w:tr w:rsidR="00D753BE" w:rsidRPr="00E14E3E" w:rsidTr="00D753BE">
        <w:tc>
          <w:tcPr>
            <w:tcW w:w="846" w:type="dxa"/>
          </w:tcPr>
          <w:p w:rsidR="00D753BE" w:rsidRPr="00E14E3E" w:rsidRDefault="00D753BE" w:rsidP="00D753BE">
            <w:pPr>
              <w:rPr>
                <w:rFonts w:cstheme="minorHAnsi"/>
                <w:b/>
                <w:sz w:val="24"/>
                <w:szCs w:val="24"/>
              </w:rPr>
            </w:pPr>
            <w:r w:rsidRPr="00E14E3E">
              <w:rPr>
                <w:rFonts w:eastAsia="Times New Roman" w:cstheme="minorHAnsi"/>
                <w:b/>
                <w:sz w:val="24"/>
                <w:szCs w:val="24"/>
                <w:lang w:eastAsia="en-IN"/>
              </w:rPr>
              <w:t>Req ID</w:t>
            </w:r>
          </w:p>
        </w:tc>
        <w:tc>
          <w:tcPr>
            <w:tcW w:w="1275" w:type="dxa"/>
          </w:tcPr>
          <w:p w:rsidR="00D753BE" w:rsidRPr="00E14E3E" w:rsidRDefault="00D753BE" w:rsidP="00D753BE">
            <w:pPr>
              <w:rPr>
                <w:rFonts w:cstheme="minorHAnsi"/>
                <w:b/>
                <w:sz w:val="24"/>
                <w:szCs w:val="24"/>
              </w:rPr>
            </w:pPr>
            <w:r w:rsidRPr="00E14E3E">
              <w:rPr>
                <w:rFonts w:eastAsia="Times New Roman" w:cstheme="minorHAnsi"/>
                <w:b/>
                <w:sz w:val="24"/>
                <w:szCs w:val="24"/>
                <w:lang w:eastAsia="en-IN"/>
              </w:rPr>
              <w:t>Req Name</w:t>
            </w:r>
          </w:p>
        </w:tc>
        <w:tc>
          <w:tcPr>
            <w:tcW w:w="1841" w:type="dxa"/>
          </w:tcPr>
          <w:p w:rsidR="00D753BE" w:rsidRPr="00E14E3E" w:rsidRDefault="00D753BE" w:rsidP="00D753BE">
            <w:pPr>
              <w:rPr>
                <w:rFonts w:cstheme="minorHAnsi"/>
                <w:b/>
                <w:sz w:val="24"/>
                <w:szCs w:val="24"/>
              </w:rPr>
            </w:pPr>
            <w:r w:rsidRPr="00E14E3E">
              <w:rPr>
                <w:rFonts w:eastAsia="Times New Roman" w:cstheme="minorHAnsi"/>
                <w:b/>
                <w:sz w:val="24"/>
                <w:szCs w:val="24"/>
                <w:lang w:eastAsia="en-IN"/>
              </w:rPr>
              <w:t>Req Description</w:t>
            </w:r>
          </w:p>
        </w:tc>
        <w:tc>
          <w:tcPr>
            <w:tcW w:w="820" w:type="dxa"/>
            <w:vAlign w:val="center"/>
          </w:tcPr>
          <w:p w:rsidR="00D753BE" w:rsidRPr="00E14E3E" w:rsidRDefault="00D753BE" w:rsidP="00253E0E">
            <w:pPr>
              <w:rPr>
                <w:rFonts w:eastAsia="Times New Roman" w:cstheme="minorHAnsi"/>
                <w:b/>
                <w:sz w:val="24"/>
                <w:szCs w:val="24"/>
                <w:lang w:eastAsia="en-IN"/>
              </w:rPr>
            </w:pPr>
            <w:r w:rsidRPr="00E14E3E">
              <w:rPr>
                <w:rFonts w:eastAsia="Times New Roman" w:cstheme="minorHAnsi"/>
                <w:b/>
                <w:sz w:val="24"/>
                <w:szCs w:val="24"/>
                <w:lang w:eastAsia="en-IN"/>
              </w:rPr>
              <w:t xml:space="preserve">Design </w:t>
            </w:r>
          </w:p>
        </w:tc>
        <w:tc>
          <w:tcPr>
            <w:tcW w:w="1149" w:type="dxa"/>
            <w:gridSpan w:val="2"/>
            <w:vAlign w:val="center"/>
          </w:tcPr>
          <w:p w:rsidR="00D753BE" w:rsidRPr="00E14E3E" w:rsidRDefault="00253E0E" w:rsidP="00D753BE">
            <w:pPr>
              <w:rPr>
                <w:rFonts w:eastAsia="Times New Roman" w:cstheme="minorHAnsi"/>
                <w:b/>
                <w:sz w:val="24"/>
                <w:szCs w:val="24"/>
                <w:lang w:eastAsia="en-IN"/>
              </w:rPr>
            </w:pPr>
            <w:r w:rsidRPr="00E14E3E">
              <w:rPr>
                <w:rFonts w:eastAsia="Times New Roman" w:cstheme="minorHAnsi"/>
                <w:b/>
                <w:sz w:val="24"/>
                <w:szCs w:val="24"/>
                <w:lang w:eastAsia="en-IN"/>
              </w:rPr>
              <w:t>Code Development</w:t>
            </w:r>
          </w:p>
        </w:tc>
        <w:tc>
          <w:tcPr>
            <w:tcW w:w="1010" w:type="dxa"/>
            <w:gridSpan w:val="2"/>
            <w:vAlign w:val="center"/>
          </w:tcPr>
          <w:p w:rsidR="00D753BE" w:rsidRPr="00E14E3E" w:rsidRDefault="00253E0E" w:rsidP="00D753BE">
            <w:pPr>
              <w:rPr>
                <w:rFonts w:eastAsia="Times New Roman" w:cstheme="minorHAnsi"/>
                <w:b/>
                <w:sz w:val="24"/>
                <w:szCs w:val="24"/>
                <w:lang w:eastAsia="en-IN"/>
              </w:rPr>
            </w:pPr>
            <w:r w:rsidRPr="00E14E3E">
              <w:rPr>
                <w:rFonts w:eastAsia="Times New Roman" w:cstheme="minorHAnsi"/>
                <w:b/>
                <w:sz w:val="24"/>
                <w:szCs w:val="24"/>
                <w:lang w:eastAsia="en-IN"/>
              </w:rPr>
              <w:t>Unit Testing (White Box Testing)</w:t>
            </w:r>
          </w:p>
        </w:tc>
        <w:tc>
          <w:tcPr>
            <w:tcW w:w="1418" w:type="dxa"/>
            <w:vAlign w:val="center"/>
          </w:tcPr>
          <w:p w:rsidR="00D753BE" w:rsidRPr="00E14E3E" w:rsidRDefault="00D440B8" w:rsidP="00D753BE">
            <w:pPr>
              <w:rPr>
                <w:rFonts w:eastAsia="Times New Roman" w:cstheme="minorHAnsi"/>
                <w:b/>
                <w:sz w:val="24"/>
                <w:szCs w:val="24"/>
                <w:lang w:eastAsia="en-IN"/>
              </w:rPr>
            </w:pPr>
            <w:r w:rsidRPr="00E14E3E">
              <w:rPr>
                <w:rFonts w:eastAsia="Times New Roman" w:cstheme="minorHAnsi"/>
                <w:b/>
                <w:sz w:val="24"/>
                <w:szCs w:val="24"/>
                <w:lang w:eastAsia="en-IN"/>
              </w:rPr>
              <w:t>System Testing(SI)</w:t>
            </w:r>
          </w:p>
        </w:tc>
        <w:tc>
          <w:tcPr>
            <w:tcW w:w="850" w:type="dxa"/>
            <w:vAlign w:val="center"/>
          </w:tcPr>
          <w:p w:rsidR="00D753BE" w:rsidRPr="00E14E3E" w:rsidRDefault="00D440B8" w:rsidP="00D753BE">
            <w:pPr>
              <w:rPr>
                <w:rFonts w:eastAsia="Times New Roman" w:cstheme="minorHAnsi"/>
                <w:b/>
                <w:sz w:val="24"/>
                <w:szCs w:val="24"/>
                <w:lang w:eastAsia="en-IN"/>
              </w:rPr>
            </w:pPr>
            <w:r w:rsidRPr="00E14E3E">
              <w:rPr>
                <w:rFonts w:eastAsia="Times New Roman" w:cstheme="minorHAnsi"/>
                <w:b/>
                <w:sz w:val="24"/>
                <w:szCs w:val="24"/>
                <w:lang w:eastAsia="en-IN"/>
              </w:rPr>
              <w:t>SIT(System Integration Testing</w:t>
            </w:r>
          </w:p>
        </w:tc>
        <w:tc>
          <w:tcPr>
            <w:tcW w:w="1988" w:type="dxa"/>
            <w:gridSpan w:val="2"/>
            <w:vAlign w:val="center"/>
          </w:tcPr>
          <w:p w:rsidR="00D753BE" w:rsidRPr="00E14E3E" w:rsidRDefault="00D753BE" w:rsidP="00D753BE">
            <w:pPr>
              <w:rPr>
                <w:rFonts w:eastAsia="Times New Roman" w:cstheme="minorHAnsi"/>
                <w:b/>
                <w:sz w:val="24"/>
                <w:szCs w:val="24"/>
                <w:lang w:eastAsia="en-IN"/>
              </w:rPr>
            </w:pPr>
            <w:r w:rsidRPr="00E14E3E">
              <w:rPr>
                <w:rFonts w:eastAsia="Times New Roman" w:cstheme="minorHAnsi"/>
                <w:b/>
                <w:sz w:val="24"/>
                <w:szCs w:val="24"/>
                <w:lang w:eastAsia="en-IN"/>
              </w:rPr>
              <w:t>UAT</w:t>
            </w:r>
            <w:r w:rsidR="00D440B8" w:rsidRPr="00E14E3E">
              <w:rPr>
                <w:rFonts w:eastAsia="Times New Roman" w:cstheme="minorHAnsi"/>
                <w:b/>
                <w:sz w:val="24"/>
                <w:szCs w:val="24"/>
                <w:lang w:eastAsia="en-IN"/>
              </w:rPr>
              <w:t>(User Acceptance Testing)</w:t>
            </w:r>
          </w:p>
        </w:tc>
      </w:tr>
      <w:tr w:rsidR="002E17AA" w:rsidRPr="00E14E3E" w:rsidTr="00D753BE">
        <w:trPr>
          <w:trHeight w:val="742"/>
        </w:trPr>
        <w:tc>
          <w:tcPr>
            <w:tcW w:w="846"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lastRenderedPageBreak/>
              <w:t>FR0001</w:t>
            </w:r>
          </w:p>
        </w:tc>
        <w:tc>
          <w:tcPr>
            <w:tcW w:w="127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FR0001</w:t>
            </w:r>
          </w:p>
        </w:tc>
        <w:tc>
          <w:tcPr>
            <w:tcW w:w="1841"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Farmer Registration</w:t>
            </w:r>
          </w:p>
        </w:tc>
        <w:tc>
          <w:tcPr>
            <w:tcW w:w="820"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DONE</w:t>
            </w:r>
          </w:p>
        </w:tc>
        <w:tc>
          <w:tcPr>
            <w:tcW w:w="1149"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010"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418"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850"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988"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In Progress</w:t>
            </w:r>
          </w:p>
        </w:tc>
      </w:tr>
      <w:tr w:rsidR="002E17AA" w:rsidRPr="00E14E3E" w:rsidTr="00D753BE">
        <w:trPr>
          <w:gridAfter w:val="1"/>
          <w:wAfter w:w="476" w:type="dxa"/>
        </w:trPr>
        <w:tc>
          <w:tcPr>
            <w:tcW w:w="846"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FR0002</w:t>
            </w:r>
          </w:p>
        </w:tc>
        <w:tc>
          <w:tcPr>
            <w:tcW w:w="127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Farmer Search for Products</w:t>
            </w:r>
          </w:p>
        </w:tc>
        <w:tc>
          <w:tcPr>
            <w:tcW w:w="1841"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Farmers should be able to search for available products in fertilizers, seeds, pesticides.</w:t>
            </w:r>
          </w:p>
        </w:tc>
        <w:tc>
          <w:tcPr>
            <w:tcW w:w="851"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DONE</w:t>
            </w:r>
          </w:p>
        </w:tc>
        <w:tc>
          <w:tcPr>
            <w:tcW w:w="1133"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99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418"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850"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512"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Pass</w:t>
            </w:r>
          </w:p>
        </w:tc>
      </w:tr>
      <w:tr w:rsidR="002E17AA" w:rsidRPr="00E14E3E" w:rsidTr="00D753BE">
        <w:trPr>
          <w:gridAfter w:val="1"/>
          <w:wAfter w:w="476" w:type="dxa"/>
        </w:trPr>
        <w:tc>
          <w:tcPr>
            <w:tcW w:w="846"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FR0003</w:t>
            </w:r>
          </w:p>
        </w:tc>
        <w:tc>
          <w:tcPr>
            <w:tcW w:w="127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Upload Products</w:t>
            </w:r>
          </w:p>
        </w:tc>
        <w:tc>
          <w:tcPr>
            <w:tcW w:w="1841"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Manufacturers should be able to upload product details</w:t>
            </w:r>
          </w:p>
        </w:tc>
        <w:tc>
          <w:tcPr>
            <w:tcW w:w="851"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DONE</w:t>
            </w:r>
          </w:p>
        </w:tc>
        <w:tc>
          <w:tcPr>
            <w:tcW w:w="1133"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99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418"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850"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512"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In Progress</w:t>
            </w:r>
          </w:p>
        </w:tc>
      </w:tr>
      <w:tr w:rsidR="002E17AA" w:rsidRPr="00E14E3E" w:rsidTr="00D753BE">
        <w:trPr>
          <w:gridAfter w:val="1"/>
          <w:wAfter w:w="476" w:type="dxa"/>
        </w:trPr>
        <w:tc>
          <w:tcPr>
            <w:tcW w:w="846"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FR0004</w:t>
            </w:r>
          </w:p>
        </w:tc>
        <w:tc>
          <w:tcPr>
            <w:tcW w:w="127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Browse Product Catalog</w:t>
            </w:r>
          </w:p>
        </w:tc>
        <w:tc>
          <w:tcPr>
            <w:tcW w:w="1841"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Farmers should be able to browse through product categories</w:t>
            </w:r>
          </w:p>
        </w:tc>
        <w:tc>
          <w:tcPr>
            <w:tcW w:w="851"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DONE</w:t>
            </w:r>
          </w:p>
        </w:tc>
        <w:tc>
          <w:tcPr>
            <w:tcW w:w="1133"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99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418"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850"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512"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In Progress</w:t>
            </w:r>
          </w:p>
        </w:tc>
      </w:tr>
      <w:tr w:rsidR="002E17AA" w:rsidRPr="00E14E3E" w:rsidTr="00D753BE">
        <w:trPr>
          <w:gridAfter w:val="1"/>
          <w:wAfter w:w="476" w:type="dxa"/>
        </w:trPr>
        <w:tc>
          <w:tcPr>
            <w:tcW w:w="846"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FR0005</w:t>
            </w:r>
          </w:p>
        </w:tc>
        <w:tc>
          <w:tcPr>
            <w:tcW w:w="127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Add to Cart</w:t>
            </w:r>
          </w:p>
        </w:tc>
        <w:tc>
          <w:tcPr>
            <w:tcW w:w="1841"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Farmers should be able to add products into cart before placing orders</w:t>
            </w:r>
          </w:p>
        </w:tc>
        <w:tc>
          <w:tcPr>
            <w:tcW w:w="851"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DONE</w:t>
            </w:r>
          </w:p>
        </w:tc>
        <w:tc>
          <w:tcPr>
            <w:tcW w:w="1133"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99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418"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850"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512"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In Progress</w:t>
            </w:r>
          </w:p>
        </w:tc>
      </w:tr>
      <w:tr w:rsidR="002E17AA" w:rsidRPr="00E14E3E" w:rsidTr="00D753BE">
        <w:trPr>
          <w:gridAfter w:val="1"/>
          <w:wAfter w:w="476" w:type="dxa"/>
        </w:trPr>
        <w:tc>
          <w:tcPr>
            <w:tcW w:w="846"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FR0006</w:t>
            </w:r>
          </w:p>
        </w:tc>
        <w:tc>
          <w:tcPr>
            <w:tcW w:w="127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Place Order</w:t>
            </w:r>
          </w:p>
        </w:tc>
        <w:tc>
          <w:tcPr>
            <w:tcW w:w="1841"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Farmers should be able to place an order after selecting products.</w:t>
            </w:r>
          </w:p>
        </w:tc>
        <w:tc>
          <w:tcPr>
            <w:tcW w:w="851"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DONE</w:t>
            </w:r>
          </w:p>
        </w:tc>
        <w:tc>
          <w:tcPr>
            <w:tcW w:w="1133"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99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418"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850"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512"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In Progress</w:t>
            </w:r>
          </w:p>
        </w:tc>
      </w:tr>
      <w:tr w:rsidR="002E17AA" w:rsidRPr="00E14E3E" w:rsidTr="00D753BE">
        <w:trPr>
          <w:gridAfter w:val="1"/>
          <w:wAfter w:w="476" w:type="dxa"/>
        </w:trPr>
        <w:tc>
          <w:tcPr>
            <w:tcW w:w="846"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FR0007</w:t>
            </w:r>
          </w:p>
        </w:tc>
        <w:tc>
          <w:tcPr>
            <w:tcW w:w="127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Payment Options</w:t>
            </w:r>
          </w:p>
        </w:tc>
        <w:tc>
          <w:tcPr>
            <w:tcW w:w="1841"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Farmers should be able to make payments via COD, UPI, Debit/Credit Card.</w:t>
            </w:r>
          </w:p>
        </w:tc>
        <w:tc>
          <w:tcPr>
            <w:tcW w:w="851"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DONE</w:t>
            </w:r>
          </w:p>
        </w:tc>
        <w:tc>
          <w:tcPr>
            <w:tcW w:w="1133"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99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418"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850"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Fail</w:t>
            </w:r>
          </w:p>
        </w:tc>
        <w:tc>
          <w:tcPr>
            <w:tcW w:w="1512"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In Progress</w:t>
            </w:r>
          </w:p>
        </w:tc>
      </w:tr>
      <w:tr w:rsidR="002E17AA" w:rsidRPr="00E14E3E" w:rsidTr="00D753BE">
        <w:trPr>
          <w:gridAfter w:val="1"/>
          <w:wAfter w:w="476" w:type="dxa"/>
        </w:trPr>
        <w:tc>
          <w:tcPr>
            <w:tcW w:w="846"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FR0008</w:t>
            </w:r>
          </w:p>
        </w:tc>
        <w:tc>
          <w:tcPr>
            <w:tcW w:w="127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Delivery Tracking</w:t>
            </w:r>
          </w:p>
        </w:tc>
        <w:tc>
          <w:tcPr>
            <w:tcW w:w="1841"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Farmers should be able to track the delivery status of their order.</w:t>
            </w:r>
          </w:p>
        </w:tc>
        <w:tc>
          <w:tcPr>
            <w:tcW w:w="851"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DONE</w:t>
            </w:r>
          </w:p>
        </w:tc>
        <w:tc>
          <w:tcPr>
            <w:tcW w:w="1133" w:type="dxa"/>
            <w:gridSpan w:val="2"/>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995"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Complete</w:t>
            </w:r>
          </w:p>
        </w:tc>
        <w:tc>
          <w:tcPr>
            <w:tcW w:w="1418"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Test In Progress</w:t>
            </w:r>
          </w:p>
        </w:tc>
        <w:tc>
          <w:tcPr>
            <w:tcW w:w="850"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In Complete</w:t>
            </w:r>
          </w:p>
        </w:tc>
        <w:tc>
          <w:tcPr>
            <w:tcW w:w="1512" w:type="dxa"/>
            <w:vAlign w:val="center"/>
          </w:tcPr>
          <w:p w:rsidR="002E17AA" w:rsidRPr="00E14E3E" w:rsidRDefault="002E17AA" w:rsidP="002E17AA">
            <w:pPr>
              <w:rPr>
                <w:rFonts w:eastAsia="Times New Roman" w:cstheme="minorHAnsi"/>
                <w:sz w:val="24"/>
                <w:szCs w:val="24"/>
                <w:lang w:eastAsia="en-IN"/>
              </w:rPr>
            </w:pPr>
            <w:r w:rsidRPr="00E14E3E">
              <w:rPr>
                <w:rFonts w:eastAsia="Times New Roman" w:cstheme="minorHAnsi"/>
                <w:sz w:val="24"/>
                <w:szCs w:val="24"/>
                <w:lang w:eastAsia="en-IN"/>
              </w:rPr>
              <w:t>In Progress</w:t>
            </w:r>
          </w:p>
        </w:tc>
      </w:tr>
    </w:tbl>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
        <w:gridCol w:w="33"/>
        <w:gridCol w:w="30"/>
        <w:gridCol w:w="66"/>
        <w:gridCol w:w="30"/>
        <w:gridCol w:w="33"/>
        <w:gridCol w:w="82"/>
        <w:gridCol w:w="654"/>
        <w:gridCol w:w="30"/>
        <w:gridCol w:w="933"/>
        <w:gridCol w:w="1129"/>
        <w:gridCol w:w="66"/>
        <w:gridCol w:w="30"/>
        <w:gridCol w:w="66"/>
        <w:gridCol w:w="33"/>
        <w:gridCol w:w="48"/>
      </w:tblGrid>
      <w:tr w:rsidR="00D753BE" w:rsidRPr="00E14E3E" w:rsidTr="00D753BE">
        <w:trPr>
          <w:tblHeader/>
          <w:tblCellSpacing w:w="15" w:type="dxa"/>
        </w:trPr>
        <w:tc>
          <w:tcPr>
            <w:tcW w:w="0" w:type="auto"/>
            <w:vAlign w:val="center"/>
          </w:tcPr>
          <w:p w:rsidR="00D753BE" w:rsidRPr="00E14E3E" w:rsidRDefault="00D753BE" w:rsidP="00D753BE">
            <w:pPr>
              <w:spacing w:after="0" w:line="240" w:lineRule="auto"/>
              <w:rPr>
                <w:rFonts w:eastAsia="Times New Roman" w:cstheme="minorHAnsi"/>
                <w:sz w:val="24"/>
                <w:szCs w:val="24"/>
                <w:lang w:eastAsia="en-IN"/>
              </w:rPr>
            </w:pPr>
          </w:p>
        </w:tc>
        <w:tc>
          <w:tcPr>
            <w:tcW w:w="0" w:type="auto"/>
            <w:gridSpan w:val="2"/>
            <w:vAlign w:val="center"/>
          </w:tcPr>
          <w:p w:rsidR="00D753BE" w:rsidRPr="00E14E3E" w:rsidRDefault="00D753BE" w:rsidP="00D753BE">
            <w:pPr>
              <w:spacing w:after="0" w:line="240" w:lineRule="auto"/>
              <w:rPr>
                <w:rFonts w:eastAsia="Times New Roman" w:cstheme="minorHAnsi"/>
                <w:sz w:val="24"/>
                <w:szCs w:val="24"/>
                <w:lang w:eastAsia="en-IN"/>
              </w:rPr>
            </w:pPr>
          </w:p>
        </w:tc>
        <w:tc>
          <w:tcPr>
            <w:tcW w:w="0" w:type="auto"/>
            <w:gridSpan w:val="3"/>
            <w:vAlign w:val="center"/>
          </w:tcPr>
          <w:p w:rsidR="00D753BE" w:rsidRPr="00E14E3E" w:rsidRDefault="00D753BE" w:rsidP="00D753BE">
            <w:pPr>
              <w:spacing w:after="0" w:line="240" w:lineRule="auto"/>
              <w:rPr>
                <w:rFonts w:eastAsia="Times New Roman" w:cstheme="minorHAnsi"/>
                <w:sz w:val="24"/>
                <w:szCs w:val="24"/>
                <w:lang w:eastAsia="en-IN"/>
              </w:rPr>
            </w:pPr>
          </w:p>
        </w:tc>
        <w:tc>
          <w:tcPr>
            <w:tcW w:w="0" w:type="auto"/>
            <w:gridSpan w:val="2"/>
            <w:vAlign w:val="center"/>
          </w:tcPr>
          <w:p w:rsidR="00D753BE" w:rsidRPr="00E14E3E" w:rsidRDefault="00D753BE" w:rsidP="00D753BE">
            <w:pPr>
              <w:spacing w:after="0" w:line="240" w:lineRule="auto"/>
              <w:rPr>
                <w:rFonts w:eastAsia="Times New Roman" w:cstheme="minorHAnsi"/>
                <w:sz w:val="24"/>
                <w:szCs w:val="24"/>
                <w:lang w:eastAsia="en-IN"/>
              </w:rPr>
            </w:pPr>
          </w:p>
        </w:tc>
        <w:tc>
          <w:tcPr>
            <w:tcW w:w="0" w:type="auto"/>
            <w:vAlign w:val="center"/>
          </w:tcPr>
          <w:p w:rsidR="00D753BE" w:rsidRPr="00E14E3E" w:rsidRDefault="00D753BE" w:rsidP="00D753BE">
            <w:pPr>
              <w:spacing w:after="0" w:line="240" w:lineRule="auto"/>
              <w:rPr>
                <w:rFonts w:eastAsia="Times New Roman" w:cstheme="minorHAnsi"/>
                <w:sz w:val="24"/>
                <w:szCs w:val="24"/>
                <w:lang w:eastAsia="en-IN"/>
              </w:rPr>
            </w:pPr>
          </w:p>
        </w:tc>
        <w:tc>
          <w:tcPr>
            <w:tcW w:w="933" w:type="dxa"/>
            <w:gridSpan w:val="2"/>
            <w:vAlign w:val="center"/>
          </w:tcPr>
          <w:p w:rsidR="00D753BE" w:rsidRPr="00E14E3E" w:rsidRDefault="00D753BE" w:rsidP="00D753BE">
            <w:pPr>
              <w:spacing w:after="0" w:line="240" w:lineRule="auto"/>
              <w:rPr>
                <w:rFonts w:eastAsia="Times New Roman" w:cstheme="minorHAnsi"/>
                <w:sz w:val="24"/>
                <w:szCs w:val="24"/>
                <w:lang w:eastAsia="en-IN"/>
              </w:rPr>
            </w:pPr>
          </w:p>
        </w:tc>
        <w:tc>
          <w:tcPr>
            <w:tcW w:w="1195" w:type="dxa"/>
            <w:gridSpan w:val="3"/>
            <w:vAlign w:val="center"/>
          </w:tcPr>
          <w:p w:rsidR="00D753BE" w:rsidRPr="00E14E3E" w:rsidRDefault="00D753BE" w:rsidP="00D753BE">
            <w:pPr>
              <w:spacing w:after="0" w:line="240" w:lineRule="auto"/>
              <w:rPr>
                <w:rFonts w:eastAsia="Times New Roman" w:cstheme="minorHAnsi"/>
                <w:sz w:val="24"/>
                <w:szCs w:val="24"/>
                <w:lang w:eastAsia="en-IN"/>
              </w:rPr>
            </w:pPr>
          </w:p>
        </w:tc>
        <w:tc>
          <w:tcPr>
            <w:tcW w:w="0" w:type="auto"/>
            <w:vAlign w:val="center"/>
          </w:tcPr>
          <w:p w:rsidR="00D753BE" w:rsidRPr="00E14E3E" w:rsidRDefault="00D753BE" w:rsidP="00D753BE">
            <w:pPr>
              <w:spacing w:after="0" w:line="240" w:lineRule="auto"/>
              <w:rPr>
                <w:rFonts w:eastAsia="Times New Roman" w:cstheme="minorHAnsi"/>
                <w:sz w:val="24"/>
                <w:szCs w:val="24"/>
                <w:lang w:eastAsia="en-IN"/>
              </w:rPr>
            </w:pPr>
          </w:p>
        </w:tc>
        <w:tc>
          <w:tcPr>
            <w:tcW w:w="0" w:type="auto"/>
            <w:gridSpan w:val="2"/>
            <w:vAlign w:val="center"/>
          </w:tcPr>
          <w:p w:rsidR="00D753BE" w:rsidRPr="00E14E3E" w:rsidRDefault="00D753BE" w:rsidP="00D753BE">
            <w:pPr>
              <w:spacing w:after="0" w:line="240" w:lineRule="auto"/>
              <w:rPr>
                <w:rFonts w:eastAsia="Times New Roman" w:cstheme="minorHAnsi"/>
                <w:sz w:val="24"/>
                <w:szCs w:val="24"/>
                <w:lang w:eastAsia="en-IN"/>
              </w:rPr>
            </w:pPr>
          </w:p>
        </w:tc>
      </w:tr>
      <w:tr w:rsidR="00D753BE" w:rsidRPr="00E14E3E" w:rsidTr="00D753BE">
        <w:trPr>
          <w:gridAfter w:val="1"/>
          <w:tblCellSpacing w:w="15" w:type="dxa"/>
        </w:trPr>
        <w:tc>
          <w:tcPr>
            <w:tcW w:w="0" w:type="auto"/>
            <w:gridSpan w:val="2"/>
            <w:vAlign w:val="center"/>
            <w:hideMark/>
          </w:tcPr>
          <w:p w:rsidR="00D753BE" w:rsidRPr="00E14E3E" w:rsidRDefault="00D753BE" w:rsidP="00D753BE">
            <w:pPr>
              <w:spacing w:after="0" w:line="240" w:lineRule="auto"/>
              <w:rPr>
                <w:rFonts w:eastAsia="Times New Roman" w:cstheme="minorHAnsi"/>
                <w:sz w:val="24"/>
                <w:szCs w:val="24"/>
                <w:lang w:eastAsia="en-IN"/>
              </w:rPr>
            </w:pPr>
          </w:p>
        </w:tc>
        <w:tc>
          <w:tcPr>
            <w:tcW w:w="0" w:type="auto"/>
            <w:gridSpan w:val="2"/>
            <w:vAlign w:val="center"/>
            <w:hideMark/>
          </w:tcPr>
          <w:p w:rsidR="00D753BE" w:rsidRPr="00E14E3E" w:rsidRDefault="00D753BE" w:rsidP="00D753BE">
            <w:pPr>
              <w:spacing w:after="0" w:line="240" w:lineRule="auto"/>
              <w:rPr>
                <w:rFonts w:eastAsia="Times New Roman" w:cstheme="minorHAnsi"/>
                <w:sz w:val="24"/>
                <w:szCs w:val="24"/>
                <w:lang w:eastAsia="en-IN"/>
              </w:rPr>
            </w:pPr>
          </w:p>
        </w:tc>
        <w:tc>
          <w:tcPr>
            <w:tcW w:w="0" w:type="auto"/>
            <w:vAlign w:val="center"/>
            <w:hideMark/>
          </w:tcPr>
          <w:p w:rsidR="00D753BE" w:rsidRPr="00E14E3E" w:rsidRDefault="00D753BE" w:rsidP="00D753BE">
            <w:pPr>
              <w:spacing w:after="0" w:line="240" w:lineRule="auto"/>
              <w:rPr>
                <w:rFonts w:eastAsia="Times New Roman" w:cstheme="minorHAnsi"/>
                <w:sz w:val="24"/>
                <w:szCs w:val="24"/>
                <w:lang w:eastAsia="en-IN"/>
              </w:rPr>
            </w:pPr>
          </w:p>
        </w:tc>
        <w:tc>
          <w:tcPr>
            <w:tcW w:w="0" w:type="auto"/>
            <w:gridSpan w:val="2"/>
            <w:vAlign w:val="center"/>
            <w:hideMark/>
          </w:tcPr>
          <w:p w:rsidR="00D753BE" w:rsidRPr="00E14E3E" w:rsidRDefault="00D753BE" w:rsidP="00D753BE">
            <w:pPr>
              <w:spacing w:after="0" w:line="240" w:lineRule="auto"/>
              <w:rPr>
                <w:rFonts w:eastAsia="Times New Roman" w:cstheme="minorHAnsi"/>
                <w:sz w:val="24"/>
                <w:szCs w:val="24"/>
                <w:lang w:eastAsia="en-IN"/>
              </w:rPr>
            </w:pPr>
          </w:p>
        </w:tc>
        <w:tc>
          <w:tcPr>
            <w:tcW w:w="736" w:type="dxa"/>
            <w:gridSpan w:val="3"/>
            <w:vAlign w:val="center"/>
            <w:hideMark/>
          </w:tcPr>
          <w:p w:rsidR="00D753BE" w:rsidRPr="00E14E3E" w:rsidRDefault="00D753BE" w:rsidP="00D753BE">
            <w:pPr>
              <w:spacing w:after="0" w:line="240" w:lineRule="auto"/>
              <w:rPr>
                <w:rFonts w:eastAsia="Times New Roman" w:cstheme="minorHAnsi"/>
                <w:sz w:val="24"/>
                <w:szCs w:val="24"/>
                <w:lang w:eastAsia="en-IN"/>
              </w:rPr>
            </w:pPr>
          </w:p>
        </w:tc>
        <w:tc>
          <w:tcPr>
            <w:tcW w:w="2032" w:type="dxa"/>
            <w:gridSpan w:val="2"/>
            <w:vAlign w:val="center"/>
            <w:hideMark/>
          </w:tcPr>
          <w:p w:rsidR="00D753BE" w:rsidRPr="00E14E3E" w:rsidRDefault="00D753BE" w:rsidP="00D753BE">
            <w:pPr>
              <w:spacing w:after="0" w:line="240" w:lineRule="auto"/>
              <w:rPr>
                <w:rFonts w:eastAsia="Times New Roman" w:cstheme="minorHAnsi"/>
                <w:sz w:val="24"/>
                <w:szCs w:val="24"/>
                <w:lang w:eastAsia="en-IN"/>
              </w:rPr>
            </w:pPr>
          </w:p>
        </w:tc>
        <w:tc>
          <w:tcPr>
            <w:tcW w:w="0" w:type="auto"/>
            <w:vAlign w:val="center"/>
            <w:hideMark/>
          </w:tcPr>
          <w:p w:rsidR="00D753BE" w:rsidRPr="00E14E3E" w:rsidRDefault="00D753BE" w:rsidP="00D753BE">
            <w:pPr>
              <w:spacing w:after="0" w:line="240" w:lineRule="auto"/>
              <w:rPr>
                <w:rFonts w:eastAsia="Times New Roman" w:cstheme="minorHAnsi"/>
                <w:sz w:val="24"/>
                <w:szCs w:val="24"/>
                <w:lang w:eastAsia="en-IN"/>
              </w:rPr>
            </w:pPr>
          </w:p>
        </w:tc>
        <w:tc>
          <w:tcPr>
            <w:tcW w:w="0" w:type="auto"/>
            <w:gridSpan w:val="3"/>
            <w:vAlign w:val="center"/>
            <w:hideMark/>
          </w:tcPr>
          <w:p w:rsidR="00D753BE" w:rsidRPr="00E14E3E" w:rsidRDefault="00D753BE" w:rsidP="00D753BE">
            <w:pPr>
              <w:spacing w:after="0" w:line="240" w:lineRule="auto"/>
              <w:rPr>
                <w:rFonts w:eastAsia="Times New Roman" w:cstheme="minorHAnsi"/>
                <w:sz w:val="24"/>
                <w:szCs w:val="24"/>
                <w:lang w:eastAsia="en-IN"/>
              </w:rPr>
            </w:pPr>
          </w:p>
        </w:tc>
      </w:tr>
    </w:tbl>
    <w:p w:rsidR="003330A4" w:rsidRPr="00E14E3E" w:rsidRDefault="003330A4">
      <w:pPr>
        <w:rPr>
          <w:rFonts w:cstheme="minorHAnsi"/>
          <w:b/>
          <w:sz w:val="24"/>
          <w:szCs w:val="24"/>
        </w:rPr>
      </w:pPr>
    </w:p>
    <w:p w:rsidR="003330A4" w:rsidRPr="00E14E3E" w:rsidRDefault="003330A4">
      <w:pPr>
        <w:rPr>
          <w:rFonts w:cstheme="minorHAnsi"/>
          <w:b/>
          <w:sz w:val="24"/>
          <w:szCs w:val="24"/>
        </w:rPr>
      </w:pPr>
    </w:p>
    <w:p w:rsidR="00412914" w:rsidRPr="00E14E3E" w:rsidRDefault="00412914" w:rsidP="00412914">
      <w:pPr>
        <w:pStyle w:val="query-text-line"/>
        <w:rPr>
          <w:rFonts w:asciiTheme="minorHAnsi" w:hAnsiTheme="minorHAnsi" w:cstheme="minorHAnsi"/>
          <w:b/>
        </w:rPr>
      </w:pPr>
      <w:r w:rsidRPr="00E14E3E">
        <w:rPr>
          <w:rFonts w:asciiTheme="minorHAnsi" w:hAnsiTheme="minorHAnsi" w:cstheme="minorHAnsi"/>
          <w:b/>
        </w:rPr>
        <w:t xml:space="preserve">Question </w:t>
      </w:r>
    </w:p>
    <w:p w:rsidR="00412914" w:rsidRPr="00E14E3E" w:rsidRDefault="00412914" w:rsidP="00412914">
      <w:pPr>
        <w:pStyle w:val="query-text-line"/>
        <w:rPr>
          <w:rFonts w:asciiTheme="minorHAnsi" w:hAnsiTheme="minorHAnsi" w:cstheme="minorHAnsi"/>
          <w:b/>
        </w:rPr>
      </w:pPr>
      <w:r w:rsidRPr="00E14E3E">
        <w:rPr>
          <w:rFonts w:asciiTheme="minorHAnsi" w:hAnsiTheme="minorHAnsi" w:cstheme="minorHAnsi"/>
          <w:b/>
        </w:rPr>
        <w:t>5 – 10 Test Case Documents</w:t>
      </w:r>
    </w:p>
    <w:p w:rsidR="00412914" w:rsidRPr="00E14E3E" w:rsidRDefault="00412914" w:rsidP="00412914">
      <w:pPr>
        <w:pStyle w:val="query-text-line"/>
        <w:rPr>
          <w:rFonts w:asciiTheme="minorHAnsi" w:hAnsiTheme="minorHAnsi" w:cstheme="minorHAnsi"/>
        </w:rPr>
      </w:pPr>
      <w:r w:rsidRPr="00E14E3E">
        <w:rPr>
          <w:rFonts w:asciiTheme="minorHAnsi" w:hAnsiTheme="minorHAnsi" w:cstheme="minorHAnsi"/>
        </w:rPr>
        <w:lastRenderedPageBreak/>
        <w:t xml:space="preserve">A </w:t>
      </w:r>
      <w:r w:rsidRPr="00E14E3E">
        <w:rPr>
          <w:rFonts w:asciiTheme="minorHAnsi" w:hAnsiTheme="minorHAnsi" w:cstheme="minorHAnsi"/>
          <w:b/>
          <w:bCs/>
        </w:rPr>
        <w:t>Test Case Document</w:t>
      </w:r>
      <w:r w:rsidRPr="00E14E3E">
        <w:rPr>
          <w:rFonts w:asciiTheme="minorHAnsi" w:hAnsiTheme="minorHAnsi" w:cstheme="minorHAnsi"/>
        </w:rPr>
        <w:t xml:space="preserve"> is a formal document that outlines a set of conditions or actions used to verify a specific functionality of a software application. It serves as a blueprint for testers, detailing the steps, data, and expected outcomes to determine if a feature works correctly and meets its requirements.</w:t>
      </w:r>
    </w:p>
    <w:p w:rsidR="0078148A" w:rsidRPr="00E14E3E" w:rsidRDefault="0078148A" w:rsidP="00412914">
      <w:pPr>
        <w:pStyle w:val="query-text-line"/>
        <w:rPr>
          <w:rFonts w:asciiTheme="minorHAnsi" w:hAnsiTheme="minorHAnsi" w:cstheme="minorHAnsi"/>
        </w:rPr>
      </w:pPr>
      <w:r w:rsidRPr="00E14E3E">
        <w:rPr>
          <w:rFonts w:asciiTheme="minorHAnsi" w:hAnsiTheme="minorHAnsi" w:cstheme="minorHAnsi"/>
        </w:rPr>
        <w:t xml:space="preserve">Test case is a brief description of what to test and how to test. In other words, a test case is a set of (test procedure) test steps and test data and expected behaviour planned to validate a functionalities in the system. </w:t>
      </w:r>
    </w:p>
    <w:p w:rsidR="0078148A" w:rsidRPr="00E14E3E" w:rsidRDefault="0078148A" w:rsidP="00412914">
      <w:pPr>
        <w:pStyle w:val="query-text-line"/>
        <w:rPr>
          <w:rFonts w:asciiTheme="minorHAnsi" w:hAnsiTheme="minorHAnsi" w:cstheme="minorHAnsi"/>
        </w:rPr>
      </w:pPr>
      <w:r w:rsidRPr="00E14E3E">
        <w:rPr>
          <w:rFonts w:asciiTheme="minorHAnsi" w:hAnsiTheme="minorHAnsi" w:cstheme="minorHAnsi"/>
          <w:b/>
        </w:rPr>
        <w:t xml:space="preserve">Note: </w:t>
      </w:r>
      <w:r w:rsidRPr="00E14E3E">
        <w:rPr>
          <w:rFonts w:asciiTheme="minorHAnsi" w:hAnsiTheme="minorHAnsi" w:cstheme="minorHAnsi"/>
        </w:rPr>
        <w:t xml:space="preserve"> For future reference only we are writing test scenarios and test cases. </w:t>
      </w:r>
    </w:p>
    <w:p w:rsidR="00735032" w:rsidRPr="00E14E3E" w:rsidRDefault="00735032" w:rsidP="00182487">
      <w:pPr>
        <w:pStyle w:val="query-text-line"/>
        <w:numPr>
          <w:ilvl w:val="0"/>
          <w:numId w:val="4"/>
        </w:numPr>
        <w:rPr>
          <w:rFonts w:asciiTheme="minorHAnsi" w:hAnsiTheme="minorHAnsi" w:cstheme="minorHAnsi"/>
          <w:b/>
        </w:rPr>
      </w:pPr>
      <w:r w:rsidRPr="00E14E3E">
        <w:rPr>
          <w:rFonts w:asciiTheme="minorHAnsi" w:hAnsiTheme="minorHAnsi" w:cstheme="minorHAnsi"/>
          <w:b/>
        </w:rPr>
        <w:t>Password Reset</w:t>
      </w:r>
    </w:p>
    <w:tbl>
      <w:tblPr>
        <w:tblW w:w="9600" w:type="dxa"/>
        <w:tblLook w:val="04A0" w:firstRow="1" w:lastRow="0" w:firstColumn="1" w:lastColumn="0" w:noHBand="0" w:noVBand="1"/>
      </w:tblPr>
      <w:tblGrid>
        <w:gridCol w:w="2760"/>
        <w:gridCol w:w="969"/>
        <w:gridCol w:w="2840"/>
        <w:gridCol w:w="3040"/>
      </w:tblGrid>
      <w:tr w:rsidR="00735032" w:rsidRPr="00E14E3E"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TC001</w:t>
            </w:r>
          </w:p>
        </w:tc>
        <w:tc>
          <w:tcPr>
            <w:tcW w:w="2840" w:type="dxa"/>
            <w:tcBorders>
              <w:top w:val="single" w:sz="4" w:space="0" w:color="auto"/>
              <w:left w:val="nil"/>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Password Reset</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TS001</w:t>
            </w:r>
          </w:p>
        </w:tc>
        <w:tc>
          <w:tcPr>
            <w:tcW w:w="2840" w:type="dxa"/>
            <w:tcBorders>
              <w:top w:val="nil"/>
              <w:left w:val="nil"/>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T002</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Ms. Alekya</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E14E3E" w:rsidRDefault="0073503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E14E3E" w:rsidRDefault="00735032" w:rsidP="002F0B92">
            <w:pPr>
              <w:spacing w:after="0" w:line="240" w:lineRule="auto"/>
              <w:jc w:val="center"/>
              <w:rPr>
                <w:rFonts w:eastAsia="Times New Roman" w:cstheme="minorHAnsi"/>
                <w:color w:val="000000"/>
                <w:sz w:val="24"/>
                <w:szCs w:val="24"/>
                <w:lang w:eastAsia="en-IN"/>
              </w:rPr>
            </w:pPr>
            <w:r w:rsidRPr="00E14E3E">
              <w:rPr>
                <w:rFonts w:cstheme="minorHAnsi"/>
                <w:sz w:val="24"/>
                <w:szCs w:val="24"/>
              </w:rPr>
              <w:t>A user requests a password reset link.</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E14E3E" w:rsidRDefault="00735032"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Forgot PWD Page</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E14E3E" w:rsidRDefault="00735032"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Registered Email Address</w:t>
            </w:r>
          </w:p>
        </w:tc>
      </w:tr>
      <w:tr w:rsidR="00735032" w:rsidRPr="00E14E3E"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E14E3E" w:rsidRDefault="00735032" w:rsidP="00735032">
            <w:pPr>
              <w:spacing w:after="0" w:line="240" w:lineRule="auto"/>
              <w:rPr>
                <w:rFonts w:eastAsia="Times New Roman" w:cstheme="minorHAnsi"/>
                <w:color w:val="000000"/>
                <w:sz w:val="24"/>
                <w:szCs w:val="24"/>
                <w:lang w:eastAsia="en-IN"/>
              </w:rPr>
            </w:pPr>
            <w:r w:rsidRPr="00E14E3E">
              <w:rPr>
                <w:rFonts w:cstheme="minorHAnsi"/>
                <w:sz w:val="24"/>
                <w:szCs w:val="24"/>
              </w:rPr>
              <w:t>A password reset link is sent to the provided email, and a confirmation message is displayed on the page.</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E14E3E" w:rsidRDefault="00735032"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E14E3E" w:rsidRDefault="00735032"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735032"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E14E3E" w:rsidRDefault="00735032"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E14E3E" w:rsidRDefault="00735032"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735032" w:rsidRPr="00E14E3E" w:rsidRDefault="00735032" w:rsidP="00412914">
      <w:pPr>
        <w:pStyle w:val="query-text-line"/>
        <w:rPr>
          <w:rFonts w:asciiTheme="minorHAnsi" w:hAnsiTheme="minorHAnsi" w:cstheme="minorHAnsi"/>
        </w:rPr>
      </w:pPr>
    </w:p>
    <w:p w:rsidR="00735032" w:rsidRPr="00E14E3E" w:rsidRDefault="00735032" w:rsidP="00412914">
      <w:pPr>
        <w:pStyle w:val="query-text-line"/>
        <w:rPr>
          <w:rFonts w:asciiTheme="minorHAnsi" w:hAnsiTheme="minorHAnsi" w:cstheme="minorHAnsi"/>
        </w:rPr>
      </w:pPr>
    </w:p>
    <w:p w:rsidR="00735032" w:rsidRPr="00E14E3E" w:rsidRDefault="00182487" w:rsidP="00182487">
      <w:pPr>
        <w:pStyle w:val="query-text-line"/>
        <w:numPr>
          <w:ilvl w:val="0"/>
          <w:numId w:val="4"/>
        </w:numPr>
        <w:rPr>
          <w:rFonts w:asciiTheme="minorHAnsi" w:hAnsiTheme="minorHAnsi" w:cstheme="minorHAnsi"/>
          <w:b/>
        </w:rPr>
      </w:pPr>
      <w:r w:rsidRPr="00E14E3E">
        <w:rPr>
          <w:rFonts w:asciiTheme="minorHAnsi" w:hAnsiTheme="minorHAnsi" w:cstheme="minorHAnsi"/>
          <w:b/>
        </w:rPr>
        <w:t>Farmer Registration</w:t>
      </w:r>
    </w:p>
    <w:p w:rsidR="00735032" w:rsidRPr="00E14E3E" w:rsidRDefault="00735032" w:rsidP="00412914">
      <w:pPr>
        <w:pStyle w:val="query-text-line"/>
        <w:rPr>
          <w:rFonts w:asciiTheme="minorHAnsi" w:hAnsiTheme="minorHAnsi" w:cstheme="minorHAnsi"/>
        </w:rPr>
      </w:pPr>
    </w:p>
    <w:tbl>
      <w:tblPr>
        <w:tblW w:w="9600" w:type="dxa"/>
        <w:tblLook w:val="04A0" w:firstRow="1" w:lastRow="0" w:firstColumn="1" w:lastColumn="0" w:noHBand="0" w:noVBand="1"/>
      </w:tblPr>
      <w:tblGrid>
        <w:gridCol w:w="2760"/>
        <w:gridCol w:w="969"/>
        <w:gridCol w:w="2840"/>
        <w:gridCol w:w="3040"/>
      </w:tblGrid>
      <w:tr w:rsidR="00743C8E" w:rsidRPr="00E14E3E" w:rsidTr="00743C8E">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743C8E" w:rsidRPr="00E14E3E" w:rsidRDefault="0078166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TC002</w:t>
            </w:r>
          </w:p>
        </w:tc>
        <w:tc>
          <w:tcPr>
            <w:tcW w:w="2840" w:type="dxa"/>
            <w:tcBorders>
              <w:top w:val="single" w:sz="4" w:space="0" w:color="auto"/>
              <w:left w:val="nil"/>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743C8E" w:rsidRPr="00E14E3E" w:rsidRDefault="00743C8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Farmer Registration</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E14E3E" w:rsidRDefault="00743C8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E14E3E" w:rsidRDefault="00743C8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E14E3E" w:rsidRDefault="00743C8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E14E3E" w:rsidRDefault="00735032"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E14E3E" w:rsidRDefault="0078166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TS002</w:t>
            </w:r>
          </w:p>
        </w:tc>
        <w:tc>
          <w:tcPr>
            <w:tcW w:w="2840" w:type="dxa"/>
            <w:tcBorders>
              <w:top w:val="nil"/>
              <w:left w:val="nil"/>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E14E3E" w:rsidRDefault="00743C8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T001</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E14E3E" w:rsidRDefault="00743C8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E14E3E" w:rsidRDefault="00743C8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Mr. Jason</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E14E3E" w:rsidRDefault="00743C8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E14E3E" w:rsidRDefault="0078166F" w:rsidP="0078166F">
            <w:pPr>
              <w:spacing w:after="0" w:line="240" w:lineRule="auto"/>
              <w:rPr>
                <w:rFonts w:eastAsia="Times New Roman" w:cstheme="minorHAnsi"/>
                <w:color w:val="000000"/>
                <w:sz w:val="24"/>
                <w:szCs w:val="24"/>
                <w:lang w:eastAsia="en-IN"/>
              </w:rPr>
            </w:pPr>
            <w:r w:rsidRPr="00E14E3E">
              <w:rPr>
                <w:rFonts w:cstheme="minorHAnsi"/>
                <w:sz w:val="24"/>
                <w:szCs w:val="24"/>
              </w:rPr>
              <w:t>Register a new farmer with valid, unique credentials.</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E14E3E" w:rsidRDefault="00743C8E"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Registration Page</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lastRenderedPageBreak/>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E14E3E" w:rsidRDefault="0078166F" w:rsidP="0078166F">
            <w:pPr>
              <w:spacing w:after="0" w:line="240" w:lineRule="auto"/>
              <w:rPr>
                <w:rFonts w:eastAsia="Times New Roman" w:cstheme="minorHAnsi"/>
                <w:color w:val="000000"/>
                <w:sz w:val="24"/>
                <w:szCs w:val="24"/>
                <w:lang w:eastAsia="en-IN"/>
              </w:rPr>
            </w:pPr>
            <w:r w:rsidRPr="00E14E3E">
              <w:rPr>
                <w:rFonts w:cstheme="minorHAnsi"/>
                <w:sz w:val="24"/>
                <w:szCs w:val="24"/>
              </w:rPr>
              <w:t>Name: [Unique Name], Email: [Unique Email], Password: [Strong Password]</w:t>
            </w:r>
          </w:p>
        </w:tc>
      </w:tr>
      <w:tr w:rsidR="00743C8E" w:rsidRPr="00E14E3E" w:rsidTr="00743C8E">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E14E3E" w:rsidRDefault="0078166F" w:rsidP="0078166F">
            <w:pPr>
              <w:spacing w:after="0" w:line="240" w:lineRule="auto"/>
              <w:rPr>
                <w:rFonts w:eastAsia="Times New Roman" w:cstheme="minorHAnsi"/>
                <w:color w:val="000000"/>
                <w:sz w:val="24"/>
                <w:szCs w:val="24"/>
                <w:lang w:eastAsia="en-IN"/>
              </w:rPr>
            </w:pPr>
            <w:r w:rsidRPr="00E14E3E">
              <w:rPr>
                <w:rFonts w:cstheme="minorHAnsi"/>
                <w:sz w:val="24"/>
                <w:szCs w:val="24"/>
              </w:rPr>
              <w:t>Farmer account created successfully. User is redirected to login or home page.</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E14E3E" w:rsidRDefault="00743C8E"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E14E3E" w:rsidRDefault="00743C8E"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743C8E" w:rsidRPr="00E14E3E"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E14E3E" w:rsidRDefault="00743C8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E14E3E" w:rsidRDefault="00743C8E"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78148A" w:rsidRPr="00E14E3E" w:rsidRDefault="008476D4" w:rsidP="00182487">
      <w:pPr>
        <w:pStyle w:val="query-text-line"/>
        <w:numPr>
          <w:ilvl w:val="0"/>
          <w:numId w:val="4"/>
        </w:numPr>
        <w:rPr>
          <w:rFonts w:asciiTheme="minorHAnsi" w:hAnsiTheme="minorHAnsi" w:cstheme="minorHAnsi"/>
          <w:b/>
        </w:rPr>
      </w:pPr>
      <w:r w:rsidRPr="00E14E3E">
        <w:rPr>
          <w:rFonts w:asciiTheme="minorHAnsi" w:hAnsiTheme="minorHAnsi" w:cstheme="minorHAnsi"/>
          <w:b/>
        </w:rPr>
        <w:t>Search Product (Valid)</w:t>
      </w:r>
    </w:p>
    <w:tbl>
      <w:tblPr>
        <w:tblW w:w="9600" w:type="dxa"/>
        <w:tblLook w:val="04A0" w:firstRow="1" w:lastRow="0" w:firstColumn="1" w:lastColumn="0" w:noHBand="0" w:noVBand="1"/>
      </w:tblPr>
      <w:tblGrid>
        <w:gridCol w:w="2760"/>
        <w:gridCol w:w="969"/>
        <w:gridCol w:w="2840"/>
        <w:gridCol w:w="3040"/>
      </w:tblGrid>
      <w:tr w:rsidR="00182487" w:rsidRPr="00E14E3E"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TC003</w:t>
            </w:r>
          </w:p>
        </w:tc>
        <w:tc>
          <w:tcPr>
            <w:tcW w:w="2840" w:type="dxa"/>
            <w:tcBorders>
              <w:top w:val="single" w:sz="4" w:space="0" w:color="auto"/>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182487" w:rsidRPr="00E14E3E" w:rsidRDefault="008476D4" w:rsidP="002F0B92">
            <w:pPr>
              <w:spacing w:after="0" w:line="240" w:lineRule="auto"/>
              <w:rPr>
                <w:rFonts w:eastAsia="Times New Roman" w:cstheme="minorHAnsi"/>
                <w:color w:val="000000"/>
                <w:sz w:val="24"/>
                <w:szCs w:val="24"/>
                <w:lang w:eastAsia="en-IN"/>
              </w:rPr>
            </w:pPr>
            <w:r w:rsidRPr="00E14E3E">
              <w:rPr>
                <w:rFonts w:cstheme="minorHAnsi"/>
                <w:sz w:val="24"/>
                <w:szCs w:val="24"/>
              </w:rPr>
              <w:t>Search Product (Valid)</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TS003</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T001</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Mr. Jason</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8476D4" w:rsidP="002F0B92">
            <w:pPr>
              <w:spacing w:after="0" w:line="240" w:lineRule="auto"/>
              <w:rPr>
                <w:rFonts w:eastAsia="Times New Roman" w:cstheme="minorHAnsi"/>
                <w:color w:val="000000"/>
                <w:sz w:val="24"/>
                <w:szCs w:val="24"/>
                <w:lang w:eastAsia="en-IN"/>
              </w:rPr>
            </w:pPr>
            <w:r w:rsidRPr="00E14E3E">
              <w:rPr>
                <w:rFonts w:cstheme="minorHAnsi"/>
                <w:sz w:val="24"/>
                <w:szCs w:val="24"/>
              </w:rPr>
              <w:t>Search for fertilizer</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8476D4"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Search Page</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8476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Keyword: Fertilizer</w:t>
            </w:r>
          </w:p>
        </w:tc>
      </w:tr>
      <w:tr w:rsidR="00182487" w:rsidRPr="00E14E3E"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8476D4" w:rsidP="002F0B92">
            <w:pPr>
              <w:spacing w:after="0" w:line="240" w:lineRule="auto"/>
              <w:rPr>
                <w:rFonts w:eastAsia="Times New Roman" w:cstheme="minorHAnsi"/>
                <w:color w:val="000000"/>
                <w:sz w:val="24"/>
                <w:szCs w:val="24"/>
                <w:lang w:eastAsia="en-IN"/>
              </w:rPr>
            </w:pPr>
            <w:r w:rsidRPr="00E14E3E">
              <w:rPr>
                <w:rFonts w:cstheme="minorHAnsi"/>
                <w:sz w:val="24"/>
                <w:szCs w:val="24"/>
              </w:rPr>
              <w:t>System displays relevant fertilizer products.</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182487"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182487"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182487"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3330A4" w:rsidRPr="00E14E3E" w:rsidRDefault="003330A4">
      <w:pPr>
        <w:rPr>
          <w:rFonts w:cstheme="minorHAnsi"/>
          <w:b/>
          <w:sz w:val="24"/>
          <w:szCs w:val="24"/>
        </w:rPr>
      </w:pPr>
    </w:p>
    <w:p w:rsidR="00182487" w:rsidRPr="00E14E3E" w:rsidRDefault="00182487">
      <w:pPr>
        <w:rPr>
          <w:rFonts w:cstheme="minorHAnsi"/>
          <w:b/>
          <w:sz w:val="24"/>
          <w:szCs w:val="24"/>
        </w:rPr>
      </w:pPr>
    </w:p>
    <w:p w:rsidR="00182487" w:rsidRPr="00E14E3E" w:rsidRDefault="008476D4" w:rsidP="00182487">
      <w:pPr>
        <w:pStyle w:val="ListParagraph"/>
        <w:numPr>
          <w:ilvl w:val="0"/>
          <w:numId w:val="4"/>
        </w:numPr>
        <w:rPr>
          <w:rFonts w:eastAsia="Times New Roman" w:cstheme="minorHAnsi"/>
          <w:b/>
          <w:bCs/>
          <w:sz w:val="24"/>
          <w:szCs w:val="24"/>
          <w:lang w:eastAsia="en-IN"/>
        </w:rPr>
      </w:pPr>
      <w:r w:rsidRPr="00E14E3E">
        <w:rPr>
          <w:rFonts w:cstheme="minorHAnsi"/>
          <w:b/>
          <w:sz w:val="24"/>
          <w:szCs w:val="24"/>
        </w:rPr>
        <w:t>Add to Cart</w:t>
      </w:r>
      <w:r w:rsidR="00182487" w:rsidRPr="00E14E3E">
        <w:rPr>
          <w:rFonts w:cstheme="minorHAnsi"/>
          <w:b/>
          <w:sz w:val="24"/>
          <w:szCs w:val="24"/>
        </w:rPr>
        <w:t xml:space="preserve">   </w:t>
      </w:r>
      <w:r w:rsidR="00182487" w:rsidRPr="00E14E3E">
        <w:rPr>
          <w:rFonts w:eastAsia="Times New Roman" w:cstheme="minorHAnsi"/>
          <w:b/>
          <w:bCs/>
          <w:sz w:val="24"/>
          <w:szCs w:val="24"/>
          <w:lang w:eastAsia="en-IN"/>
        </w:rPr>
        <w:t xml:space="preserve">                                                                                                                                                                                                                     </w:t>
      </w:r>
    </w:p>
    <w:tbl>
      <w:tblPr>
        <w:tblW w:w="9600" w:type="dxa"/>
        <w:tblLook w:val="04A0" w:firstRow="1" w:lastRow="0" w:firstColumn="1" w:lastColumn="0" w:noHBand="0" w:noVBand="1"/>
      </w:tblPr>
      <w:tblGrid>
        <w:gridCol w:w="2760"/>
        <w:gridCol w:w="969"/>
        <w:gridCol w:w="2840"/>
        <w:gridCol w:w="3040"/>
      </w:tblGrid>
      <w:tr w:rsidR="00182487" w:rsidRPr="00E14E3E"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TC004</w:t>
            </w:r>
          </w:p>
        </w:tc>
        <w:tc>
          <w:tcPr>
            <w:tcW w:w="2840" w:type="dxa"/>
            <w:tcBorders>
              <w:top w:val="single" w:sz="4" w:space="0" w:color="auto"/>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182487" w:rsidRPr="00E14E3E" w:rsidRDefault="008476D4" w:rsidP="002F0B92">
            <w:pPr>
              <w:spacing w:after="0" w:line="240" w:lineRule="auto"/>
              <w:rPr>
                <w:rFonts w:eastAsia="Times New Roman" w:cstheme="minorHAnsi"/>
                <w:b/>
                <w:color w:val="000000"/>
                <w:sz w:val="24"/>
                <w:szCs w:val="24"/>
                <w:lang w:eastAsia="en-IN"/>
              </w:rPr>
            </w:pPr>
            <w:r w:rsidRPr="00E14E3E">
              <w:rPr>
                <w:rFonts w:cstheme="minorHAnsi"/>
                <w:b/>
                <w:sz w:val="24"/>
                <w:szCs w:val="24"/>
              </w:rPr>
              <w:t>Add to Cart</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TS004</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8476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T002</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8476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Ms. Alekya</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E14E3E" w:rsidRDefault="00182487"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8476D4" w:rsidP="008476D4">
            <w:pPr>
              <w:spacing w:after="0" w:line="240" w:lineRule="auto"/>
              <w:rPr>
                <w:rFonts w:eastAsia="Times New Roman" w:cstheme="minorHAnsi"/>
                <w:color w:val="000000"/>
                <w:sz w:val="24"/>
                <w:szCs w:val="24"/>
                <w:lang w:eastAsia="en-IN"/>
              </w:rPr>
            </w:pPr>
            <w:r w:rsidRPr="00E14E3E">
              <w:rPr>
                <w:rFonts w:cstheme="minorHAnsi"/>
                <w:sz w:val="24"/>
                <w:szCs w:val="24"/>
              </w:rPr>
              <w:t>Add a selected Herbicide to cart.</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8476D4"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Product Page</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8476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Product ID: p01 (Herbicide)</w:t>
            </w:r>
          </w:p>
        </w:tc>
      </w:tr>
      <w:tr w:rsidR="00182487" w:rsidRPr="00E14E3E"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8476D4" w:rsidP="002F0B92">
            <w:pPr>
              <w:spacing w:after="0" w:line="240" w:lineRule="auto"/>
              <w:rPr>
                <w:rFonts w:eastAsia="Times New Roman" w:cstheme="minorHAnsi"/>
                <w:color w:val="000000"/>
                <w:sz w:val="24"/>
                <w:szCs w:val="24"/>
                <w:lang w:eastAsia="en-IN"/>
              </w:rPr>
            </w:pPr>
            <w:r w:rsidRPr="00E14E3E">
              <w:rPr>
                <w:rFonts w:cstheme="minorHAnsi"/>
                <w:sz w:val="24"/>
                <w:szCs w:val="24"/>
              </w:rPr>
              <w:t>Product is successfully added to the cart, and the cart icon updates.</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182487"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182487"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182487"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E14E3E" w:rsidRDefault="00182487"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E14E3E" w:rsidRDefault="00182487"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182487" w:rsidRPr="00E14E3E" w:rsidRDefault="00182487" w:rsidP="00DB5228">
      <w:pPr>
        <w:rPr>
          <w:rFonts w:cstheme="minorHAnsi"/>
          <w:b/>
          <w:sz w:val="24"/>
          <w:szCs w:val="24"/>
        </w:rPr>
      </w:pPr>
    </w:p>
    <w:p w:rsidR="00DB5228" w:rsidRPr="00E14E3E" w:rsidRDefault="00DB5228" w:rsidP="00DB5228">
      <w:pPr>
        <w:rPr>
          <w:rFonts w:cstheme="minorHAnsi"/>
          <w:b/>
          <w:sz w:val="24"/>
          <w:szCs w:val="24"/>
        </w:rPr>
      </w:pPr>
    </w:p>
    <w:p w:rsidR="00DB5228" w:rsidRPr="00E14E3E" w:rsidRDefault="002F0B92" w:rsidP="00DB5228">
      <w:pPr>
        <w:pStyle w:val="ListParagraph"/>
        <w:numPr>
          <w:ilvl w:val="0"/>
          <w:numId w:val="4"/>
        </w:numPr>
        <w:rPr>
          <w:rFonts w:cstheme="minorHAnsi"/>
          <w:b/>
          <w:sz w:val="24"/>
          <w:szCs w:val="24"/>
        </w:rPr>
      </w:pPr>
      <w:r w:rsidRPr="00E14E3E">
        <w:rPr>
          <w:rFonts w:cstheme="minorHAnsi"/>
          <w:b/>
          <w:sz w:val="24"/>
          <w:szCs w:val="24"/>
        </w:rPr>
        <w:t>Buy Now</w:t>
      </w:r>
    </w:p>
    <w:tbl>
      <w:tblPr>
        <w:tblW w:w="9600" w:type="dxa"/>
        <w:tblLook w:val="04A0" w:firstRow="1" w:lastRow="0" w:firstColumn="1" w:lastColumn="0" w:noHBand="0" w:noVBand="1"/>
      </w:tblPr>
      <w:tblGrid>
        <w:gridCol w:w="2760"/>
        <w:gridCol w:w="969"/>
        <w:gridCol w:w="2840"/>
        <w:gridCol w:w="3040"/>
      </w:tblGrid>
      <w:tr w:rsidR="00DB5228" w:rsidRPr="00E14E3E"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TC005</w:t>
            </w:r>
          </w:p>
        </w:tc>
        <w:tc>
          <w:tcPr>
            <w:tcW w:w="2840" w:type="dxa"/>
            <w:tcBorders>
              <w:top w:val="single" w:sz="4" w:space="0" w:color="auto"/>
              <w:left w:val="nil"/>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DB5228" w:rsidRPr="00E14E3E" w:rsidRDefault="002F0B92" w:rsidP="002F0B92">
            <w:pPr>
              <w:rPr>
                <w:rFonts w:cstheme="minorHAnsi"/>
                <w:sz w:val="24"/>
                <w:szCs w:val="24"/>
              </w:rPr>
            </w:pPr>
            <w:r w:rsidRPr="00E14E3E">
              <w:rPr>
                <w:rFonts w:cstheme="minorHAnsi"/>
                <w:sz w:val="24"/>
                <w:szCs w:val="24"/>
              </w:rPr>
              <w:t>Buy Now</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TS005</w:t>
            </w:r>
          </w:p>
        </w:tc>
        <w:tc>
          <w:tcPr>
            <w:tcW w:w="2840" w:type="dxa"/>
            <w:tcBorders>
              <w:top w:val="nil"/>
              <w:left w:val="nil"/>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T002</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E14E3E" w:rsidRDefault="002F0B9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Ms. Alekya</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E14E3E" w:rsidRDefault="00DB5228"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E14E3E" w:rsidRDefault="002F0B9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Place an order for seeds.</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E14E3E" w:rsidRDefault="002F0B92"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Checkout Page</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E14E3E" w:rsidRDefault="002F0B92"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Seed ID: S201</w:t>
            </w:r>
          </w:p>
        </w:tc>
      </w:tr>
      <w:tr w:rsidR="00DB5228" w:rsidRPr="00E14E3E"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E14E3E" w:rsidRDefault="002F0B92" w:rsidP="002F0B92">
            <w:pPr>
              <w:spacing w:after="0" w:line="240" w:lineRule="auto"/>
              <w:rPr>
                <w:rFonts w:eastAsia="Times New Roman" w:cstheme="minorHAnsi"/>
                <w:color w:val="000000"/>
                <w:sz w:val="24"/>
                <w:szCs w:val="24"/>
                <w:lang w:eastAsia="en-IN"/>
              </w:rPr>
            </w:pPr>
            <w:r w:rsidRPr="00E14E3E">
              <w:rPr>
                <w:rFonts w:cstheme="minorHAnsi"/>
                <w:sz w:val="24"/>
                <w:szCs w:val="24"/>
              </w:rPr>
              <w:t>Order placed successfully, and a confirmation page is displayed.</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E14E3E" w:rsidRDefault="00DB5228"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E14E3E" w:rsidRDefault="00DB5228"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DB5228"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E14E3E" w:rsidRDefault="00DB5228"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E14E3E" w:rsidRDefault="00DB5228"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DB5228" w:rsidRPr="00E14E3E" w:rsidRDefault="00DB5228" w:rsidP="00DB5228">
      <w:pPr>
        <w:rPr>
          <w:rFonts w:cstheme="minorHAnsi"/>
          <w:b/>
          <w:sz w:val="24"/>
          <w:szCs w:val="24"/>
        </w:rPr>
      </w:pPr>
    </w:p>
    <w:p w:rsidR="00A377D4" w:rsidRPr="00E14E3E" w:rsidRDefault="00A377D4" w:rsidP="00DB5228">
      <w:pPr>
        <w:rPr>
          <w:rFonts w:cstheme="minorHAnsi"/>
          <w:b/>
          <w:sz w:val="24"/>
          <w:szCs w:val="24"/>
        </w:rPr>
      </w:pPr>
    </w:p>
    <w:p w:rsidR="00A377D4" w:rsidRPr="00E14E3E" w:rsidRDefault="00A377D4" w:rsidP="00DB5228">
      <w:pPr>
        <w:rPr>
          <w:rFonts w:cstheme="minorHAnsi"/>
          <w:b/>
          <w:sz w:val="24"/>
          <w:szCs w:val="24"/>
        </w:rPr>
      </w:pPr>
    </w:p>
    <w:p w:rsidR="00A377D4" w:rsidRPr="00E14E3E" w:rsidRDefault="00A377D4" w:rsidP="00DB5228">
      <w:pPr>
        <w:rPr>
          <w:rFonts w:cstheme="minorHAnsi"/>
          <w:b/>
          <w:sz w:val="24"/>
          <w:szCs w:val="24"/>
        </w:rPr>
      </w:pPr>
    </w:p>
    <w:p w:rsidR="00A377D4" w:rsidRPr="00E14E3E" w:rsidRDefault="00A377D4" w:rsidP="00DB5228">
      <w:pPr>
        <w:rPr>
          <w:rFonts w:cstheme="minorHAnsi"/>
          <w:b/>
          <w:sz w:val="24"/>
          <w:szCs w:val="24"/>
        </w:rPr>
      </w:pPr>
    </w:p>
    <w:p w:rsidR="00A377D4" w:rsidRPr="00E14E3E" w:rsidRDefault="00A377D4" w:rsidP="002F0B92">
      <w:pPr>
        <w:rPr>
          <w:rFonts w:cstheme="minorHAnsi"/>
          <w:b/>
          <w:sz w:val="24"/>
          <w:szCs w:val="24"/>
        </w:rPr>
      </w:pPr>
    </w:p>
    <w:p w:rsidR="002F0B92" w:rsidRPr="00E14E3E" w:rsidRDefault="002F0B92" w:rsidP="002F0B92">
      <w:pPr>
        <w:pStyle w:val="ListParagraph"/>
        <w:numPr>
          <w:ilvl w:val="0"/>
          <w:numId w:val="4"/>
        </w:numPr>
        <w:rPr>
          <w:rFonts w:cstheme="minorHAnsi"/>
          <w:b/>
          <w:sz w:val="24"/>
          <w:szCs w:val="24"/>
        </w:rPr>
      </w:pPr>
      <w:r w:rsidRPr="00E14E3E">
        <w:rPr>
          <w:rFonts w:cstheme="minorHAnsi"/>
          <w:b/>
          <w:sz w:val="24"/>
          <w:szCs w:val="24"/>
        </w:rPr>
        <w:t>Payment - COD</w:t>
      </w:r>
    </w:p>
    <w:tbl>
      <w:tblPr>
        <w:tblW w:w="9600" w:type="dxa"/>
        <w:tblLook w:val="04A0" w:firstRow="1" w:lastRow="0" w:firstColumn="1" w:lastColumn="0" w:noHBand="0" w:noVBand="1"/>
      </w:tblPr>
      <w:tblGrid>
        <w:gridCol w:w="2760"/>
        <w:gridCol w:w="969"/>
        <w:gridCol w:w="2840"/>
        <w:gridCol w:w="3040"/>
      </w:tblGrid>
      <w:tr w:rsidR="00A377D4" w:rsidRPr="00E14E3E"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A377D4" w:rsidRPr="00E14E3E" w:rsidRDefault="00A377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TC006</w:t>
            </w:r>
          </w:p>
        </w:tc>
        <w:tc>
          <w:tcPr>
            <w:tcW w:w="2840" w:type="dxa"/>
            <w:tcBorders>
              <w:top w:val="single" w:sz="4" w:space="0" w:color="auto"/>
              <w:left w:val="nil"/>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A377D4" w:rsidRPr="00E14E3E" w:rsidRDefault="002F0B92" w:rsidP="002F0B92">
            <w:pPr>
              <w:rPr>
                <w:rFonts w:cstheme="minorHAnsi"/>
                <w:sz w:val="24"/>
                <w:szCs w:val="24"/>
              </w:rPr>
            </w:pPr>
            <w:r w:rsidRPr="00E14E3E">
              <w:rPr>
                <w:rFonts w:cstheme="minorHAnsi"/>
                <w:sz w:val="24"/>
                <w:szCs w:val="24"/>
              </w:rPr>
              <w:t>Payment - COD</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E14E3E" w:rsidRDefault="00A377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E14E3E" w:rsidRDefault="00A377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E14E3E" w:rsidRDefault="00A377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E14E3E" w:rsidRDefault="00A377D4"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E14E3E" w:rsidRDefault="0000330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TS006</w:t>
            </w:r>
          </w:p>
        </w:tc>
        <w:tc>
          <w:tcPr>
            <w:tcW w:w="2840" w:type="dxa"/>
            <w:tcBorders>
              <w:top w:val="nil"/>
              <w:left w:val="nil"/>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E14E3E" w:rsidRDefault="0000330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T001</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E14E3E" w:rsidRDefault="00A377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E14E3E" w:rsidRDefault="00A377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Mr. Jason</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E14E3E" w:rsidRDefault="00A377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E14E3E" w:rsidRDefault="00A377D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E14E3E" w:rsidRDefault="002F0B92" w:rsidP="00E25F40">
            <w:pPr>
              <w:spacing w:after="0" w:line="240" w:lineRule="auto"/>
              <w:rPr>
                <w:rFonts w:eastAsia="Times New Roman" w:cstheme="minorHAnsi"/>
                <w:color w:val="000000"/>
                <w:sz w:val="24"/>
                <w:szCs w:val="24"/>
                <w:lang w:eastAsia="en-IN"/>
              </w:rPr>
            </w:pPr>
            <w:r w:rsidRPr="00E14E3E">
              <w:rPr>
                <w:rFonts w:cstheme="minorHAnsi"/>
                <w:sz w:val="24"/>
                <w:szCs w:val="24"/>
              </w:rPr>
              <w:t>Make a payment using Cash on Delivery.</w:t>
            </w:r>
            <w:r w:rsidR="00E25F40" w:rsidRPr="00E14E3E">
              <w:rPr>
                <w:rFonts w:cstheme="minorHAnsi"/>
                <w:sz w:val="24"/>
                <w:szCs w:val="24"/>
              </w:rPr>
              <w:t xml:space="preserve"> </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E14E3E" w:rsidRDefault="00E25F40"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Payment Page</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E14E3E" w:rsidRDefault="00E25F40" w:rsidP="002F0B92">
            <w:pPr>
              <w:spacing w:after="0" w:line="240" w:lineRule="auto"/>
              <w:rPr>
                <w:rFonts w:eastAsia="Times New Roman" w:cstheme="minorHAnsi"/>
                <w:color w:val="000000"/>
                <w:sz w:val="24"/>
                <w:szCs w:val="24"/>
                <w:lang w:eastAsia="en-IN"/>
              </w:rPr>
            </w:pPr>
            <w:r w:rsidRPr="00E14E3E">
              <w:rPr>
                <w:rFonts w:cstheme="minorHAnsi"/>
                <w:sz w:val="24"/>
                <w:szCs w:val="24"/>
              </w:rPr>
              <w:t>Select COD option.</w:t>
            </w:r>
          </w:p>
        </w:tc>
      </w:tr>
      <w:tr w:rsidR="00A377D4" w:rsidRPr="00E14E3E"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E14E3E" w:rsidRDefault="00E25F40" w:rsidP="002F0B92">
            <w:pPr>
              <w:spacing w:after="0" w:line="240" w:lineRule="auto"/>
              <w:rPr>
                <w:rFonts w:eastAsia="Times New Roman" w:cstheme="minorHAnsi"/>
                <w:color w:val="000000"/>
                <w:sz w:val="24"/>
                <w:szCs w:val="24"/>
                <w:lang w:eastAsia="en-IN"/>
              </w:rPr>
            </w:pPr>
            <w:r w:rsidRPr="00E14E3E">
              <w:rPr>
                <w:rFonts w:cstheme="minorHAnsi"/>
                <w:sz w:val="24"/>
                <w:szCs w:val="24"/>
              </w:rPr>
              <w:t>Order is confirmed with COD selected as the payment method.</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E14E3E" w:rsidRDefault="00A377D4"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E14E3E" w:rsidRDefault="00A377D4"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A377D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E14E3E" w:rsidRDefault="00A377D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E14E3E" w:rsidRDefault="00A377D4"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182487" w:rsidRPr="00E14E3E" w:rsidRDefault="00182487">
      <w:pPr>
        <w:rPr>
          <w:rFonts w:cstheme="minorHAnsi"/>
          <w:b/>
          <w:sz w:val="24"/>
          <w:szCs w:val="24"/>
        </w:rPr>
      </w:pPr>
    </w:p>
    <w:p w:rsidR="00092A3E" w:rsidRPr="00E14E3E" w:rsidRDefault="00E25F40" w:rsidP="00E25F40">
      <w:pPr>
        <w:pStyle w:val="ListParagraph"/>
        <w:numPr>
          <w:ilvl w:val="0"/>
          <w:numId w:val="4"/>
        </w:numPr>
        <w:rPr>
          <w:rFonts w:cstheme="minorHAnsi"/>
          <w:b/>
          <w:sz w:val="24"/>
          <w:szCs w:val="24"/>
        </w:rPr>
      </w:pPr>
      <w:r w:rsidRPr="00E14E3E">
        <w:rPr>
          <w:rFonts w:cstheme="minorHAnsi"/>
          <w:b/>
          <w:sz w:val="24"/>
          <w:szCs w:val="24"/>
        </w:rPr>
        <w:t>Payment - Card</w:t>
      </w:r>
    </w:p>
    <w:tbl>
      <w:tblPr>
        <w:tblW w:w="9600" w:type="dxa"/>
        <w:tblLook w:val="04A0" w:firstRow="1" w:lastRow="0" w:firstColumn="1" w:lastColumn="0" w:noHBand="0" w:noVBand="1"/>
      </w:tblPr>
      <w:tblGrid>
        <w:gridCol w:w="2760"/>
        <w:gridCol w:w="969"/>
        <w:gridCol w:w="2840"/>
        <w:gridCol w:w="3040"/>
      </w:tblGrid>
      <w:tr w:rsidR="00092A3E" w:rsidRPr="00E14E3E"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TC007</w:t>
            </w:r>
          </w:p>
        </w:tc>
        <w:tc>
          <w:tcPr>
            <w:tcW w:w="2840" w:type="dxa"/>
            <w:tcBorders>
              <w:top w:val="single" w:sz="4" w:space="0" w:color="auto"/>
              <w:left w:val="nil"/>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092A3E" w:rsidRPr="00E14E3E" w:rsidRDefault="00E25F40" w:rsidP="00E25F40">
            <w:pPr>
              <w:rPr>
                <w:rFonts w:cstheme="minorHAnsi"/>
                <w:sz w:val="24"/>
                <w:szCs w:val="24"/>
              </w:rPr>
            </w:pPr>
            <w:r w:rsidRPr="00E14E3E">
              <w:rPr>
                <w:rFonts w:cstheme="minorHAnsi"/>
                <w:sz w:val="24"/>
                <w:szCs w:val="24"/>
              </w:rPr>
              <w:t>Payment - Card</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TS007</w:t>
            </w:r>
          </w:p>
        </w:tc>
        <w:tc>
          <w:tcPr>
            <w:tcW w:w="2840" w:type="dxa"/>
            <w:tcBorders>
              <w:top w:val="nil"/>
              <w:left w:val="nil"/>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T001</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Mr. Jason</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E14E3E" w:rsidRDefault="00092A3E"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E14E3E" w:rsidRDefault="00E25F40"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Make a payment using a Credit/Debit card.</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E14E3E" w:rsidRDefault="00E25F40"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Payment Page.</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E14E3E" w:rsidRDefault="00E25F40"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Valid Card Number , Expiry , CVV.</w:t>
            </w:r>
          </w:p>
        </w:tc>
      </w:tr>
      <w:tr w:rsidR="00092A3E" w:rsidRPr="00E14E3E"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E14E3E" w:rsidRDefault="00E25F40"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w:t>
            </w:r>
            <w:r w:rsidRPr="00E14E3E">
              <w:rPr>
                <w:rFonts w:cstheme="minorHAnsi"/>
                <w:sz w:val="24"/>
                <w:szCs w:val="24"/>
              </w:rPr>
              <w:t>ayment is successfully processed, and an order confirmation is displayed.</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E14E3E" w:rsidRDefault="00092A3E"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E14E3E" w:rsidRDefault="00092A3E"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092A3E"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E14E3E" w:rsidRDefault="00092A3E"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E14E3E" w:rsidRDefault="00092A3E"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092A3E" w:rsidRPr="00E14E3E" w:rsidRDefault="00092A3E">
      <w:pPr>
        <w:rPr>
          <w:rFonts w:cstheme="minorHAnsi"/>
          <w:b/>
          <w:sz w:val="24"/>
          <w:szCs w:val="24"/>
        </w:rPr>
      </w:pPr>
    </w:p>
    <w:p w:rsidR="00417D96" w:rsidRPr="00E14E3E" w:rsidRDefault="00E25F40" w:rsidP="00E25F40">
      <w:pPr>
        <w:pStyle w:val="ListParagraph"/>
        <w:numPr>
          <w:ilvl w:val="0"/>
          <w:numId w:val="4"/>
        </w:numPr>
        <w:rPr>
          <w:rFonts w:cstheme="minorHAnsi"/>
          <w:b/>
          <w:sz w:val="24"/>
          <w:szCs w:val="24"/>
        </w:rPr>
      </w:pPr>
      <w:r w:rsidRPr="00E14E3E">
        <w:rPr>
          <w:rFonts w:cstheme="minorHAnsi"/>
          <w:b/>
          <w:sz w:val="24"/>
          <w:szCs w:val="24"/>
        </w:rPr>
        <w:t>Payment - UPI</w:t>
      </w:r>
    </w:p>
    <w:tbl>
      <w:tblPr>
        <w:tblW w:w="9600" w:type="dxa"/>
        <w:tblLook w:val="04A0" w:firstRow="1" w:lastRow="0" w:firstColumn="1" w:lastColumn="0" w:noHBand="0" w:noVBand="1"/>
      </w:tblPr>
      <w:tblGrid>
        <w:gridCol w:w="2760"/>
        <w:gridCol w:w="969"/>
        <w:gridCol w:w="2840"/>
        <w:gridCol w:w="3040"/>
      </w:tblGrid>
      <w:tr w:rsidR="00417D96" w:rsidRPr="00E14E3E"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TC008</w:t>
            </w:r>
          </w:p>
        </w:tc>
        <w:tc>
          <w:tcPr>
            <w:tcW w:w="2840" w:type="dxa"/>
            <w:tcBorders>
              <w:top w:val="single" w:sz="4" w:space="0" w:color="auto"/>
              <w:left w:val="nil"/>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417D96" w:rsidRPr="00E14E3E" w:rsidRDefault="00E25F40" w:rsidP="00E25F40">
            <w:pPr>
              <w:rPr>
                <w:rFonts w:cstheme="minorHAnsi"/>
                <w:b/>
                <w:sz w:val="24"/>
                <w:szCs w:val="24"/>
              </w:rPr>
            </w:pPr>
            <w:r w:rsidRPr="00E14E3E">
              <w:rPr>
                <w:rFonts w:cstheme="minorHAnsi"/>
                <w:sz w:val="24"/>
                <w:szCs w:val="24"/>
              </w:rPr>
              <w:t>Payment</w:t>
            </w:r>
            <w:r w:rsidRPr="00E14E3E">
              <w:rPr>
                <w:rFonts w:cstheme="minorHAnsi"/>
                <w:b/>
                <w:sz w:val="24"/>
                <w:szCs w:val="24"/>
              </w:rPr>
              <w:t xml:space="preserve"> </w:t>
            </w:r>
            <w:r w:rsidRPr="00E14E3E">
              <w:rPr>
                <w:rFonts w:cstheme="minorHAnsi"/>
                <w:sz w:val="24"/>
                <w:szCs w:val="24"/>
              </w:rPr>
              <w:t>- UPI</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TS008</w:t>
            </w:r>
          </w:p>
        </w:tc>
        <w:tc>
          <w:tcPr>
            <w:tcW w:w="2840" w:type="dxa"/>
            <w:tcBorders>
              <w:top w:val="nil"/>
              <w:left w:val="nil"/>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T001</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Mr. Jason</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E14E3E" w:rsidRDefault="00417D96"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E14E3E" w:rsidRDefault="00E25F40" w:rsidP="002F0B92">
            <w:pPr>
              <w:spacing w:after="0" w:line="240" w:lineRule="auto"/>
              <w:rPr>
                <w:rFonts w:eastAsia="Times New Roman" w:cstheme="minorHAnsi"/>
                <w:color w:val="000000"/>
                <w:sz w:val="24"/>
                <w:szCs w:val="24"/>
                <w:lang w:eastAsia="en-IN"/>
              </w:rPr>
            </w:pPr>
            <w:r w:rsidRPr="00E14E3E">
              <w:rPr>
                <w:rFonts w:cstheme="minorHAnsi"/>
                <w:sz w:val="24"/>
                <w:szCs w:val="24"/>
              </w:rPr>
              <w:t>Make a payment using a UPI ID.</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E14E3E" w:rsidRDefault="00E25F40"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Payment Page.</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E14E3E" w:rsidRDefault="00E25F40"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Valid UPI ID.</w:t>
            </w:r>
          </w:p>
        </w:tc>
      </w:tr>
      <w:tr w:rsidR="00417D96" w:rsidRPr="00E14E3E"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E14E3E" w:rsidRDefault="00E25F40" w:rsidP="002F0B92">
            <w:pPr>
              <w:spacing w:after="0" w:line="240" w:lineRule="auto"/>
              <w:rPr>
                <w:rFonts w:eastAsia="Times New Roman" w:cstheme="minorHAnsi"/>
                <w:color w:val="000000"/>
                <w:sz w:val="24"/>
                <w:szCs w:val="24"/>
                <w:lang w:eastAsia="en-IN"/>
              </w:rPr>
            </w:pPr>
            <w:r w:rsidRPr="00E14E3E">
              <w:rPr>
                <w:rFonts w:cstheme="minorHAnsi"/>
                <w:sz w:val="24"/>
                <w:szCs w:val="24"/>
              </w:rPr>
              <w:t>Payment is successfully processed, and an order confirmation is displayed.</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E14E3E" w:rsidRDefault="00417D96"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E14E3E" w:rsidRDefault="00417D96"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417D96"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E14E3E" w:rsidRDefault="00417D96"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E14E3E" w:rsidRDefault="00417D96"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417D96" w:rsidRPr="00E14E3E" w:rsidRDefault="00417D96">
      <w:pPr>
        <w:rPr>
          <w:rFonts w:cstheme="minorHAnsi"/>
          <w:b/>
          <w:sz w:val="24"/>
          <w:szCs w:val="24"/>
        </w:rPr>
      </w:pPr>
    </w:p>
    <w:p w:rsidR="00417D96" w:rsidRPr="00E14E3E" w:rsidRDefault="00B014E9" w:rsidP="00B014E9">
      <w:pPr>
        <w:pStyle w:val="ListParagraph"/>
        <w:numPr>
          <w:ilvl w:val="0"/>
          <w:numId w:val="4"/>
        </w:numPr>
        <w:rPr>
          <w:rFonts w:cstheme="minorHAnsi"/>
          <w:b/>
          <w:sz w:val="24"/>
          <w:szCs w:val="24"/>
        </w:rPr>
      </w:pPr>
      <w:r w:rsidRPr="00E14E3E">
        <w:rPr>
          <w:rFonts w:eastAsia="Times New Roman" w:cstheme="minorHAnsi"/>
          <w:b/>
          <w:color w:val="000000"/>
          <w:sz w:val="24"/>
          <w:szCs w:val="24"/>
          <w:lang w:eastAsia="en-IN"/>
        </w:rPr>
        <w:t>Order Tracking</w:t>
      </w:r>
    </w:p>
    <w:tbl>
      <w:tblPr>
        <w:tblW w:w="9600" w:type="dxa"/>
        <w:tblLook w:val="04A0" w:firstRow="1" w:lastRow="0" w:firstColumn="1" w:lastColumn="0" w:noHBand="0" w:noVBand="1"/>
      </w:tblPr>
      <w:tblGrid>
        <w:gridCol w:w="2760"/>
        <w:gridCol w:w="969"/>
        <w:gridCol w:w="2840"/>
        <w:gridCol w:w="3040"/>
      </w:tblGrid>
      <w:tr w:rsidR="00E1785F" w:rsidRPr="00E14E3E"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TC009</w:t>
            </w:r>
          </w:p>
        </w:tc>
        <w:tc>
          <w:tcPr>
            <w:tcW w:w="2840" w:type="dxa"/>
            <w:tcBorders>
              <w:top w:val="single" w:sz="4" w:space="0" w:color="auto"/>
              <w:left w:val="nil"/>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E1785F" w:rsidRPr="00E14E3E" w:rsidRDefault="00B014E9"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Order Tracking</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TS009</w:t>
            </w:r>
          </w:p>
        </w:tc>
        <w:tc>
          <w:tcPr>
            <w:tcW w:w="2840" w:type="dxa"/>
            <w:tcBorders>
              <w:top w:val="nil"/>
              <w:left w:val="nil"/>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T001</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lastRenderedPageBreak/>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Mr. Jason</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E14E3E" w:rsidRDefault="00E1785F"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E14E3E" w:rsidRDefault="00B014E9" w:rsidP="002F0B92">
            <w:pPr>
              <w:spacing w:after="0" w:line="240" w:lineRule="auto"/>
              <w:rPr>
                <w:rFonts w:eastAsia="Times New Roman" w:cstheme="minorHAnsi"/>
                <w:color w:val="000000"/>
                <w:sz w:val="24"/>
                <w:szCs w:val="24"/>
                <w:lang w:eastAsia="en-IN"/>
              </w:rPr>
            </w:pPr>
            <w:r w:rsidRPr="00E14E3E">
              <w:rPr>
                <w:rFonts w:cstheme="minorHAnsi"/>
                <w:sz w:val="24"/>
                <w:szCs w:val="24"/>
              </w:rPr>
              <w:t>Track a recently placed order.</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E14E3E" w:rsidRDefault="00B014E9"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Order Tracking Page</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E14E3E" w:rsidRDefault="00B014E9"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Order ID: 123</w:t>
            </w:r>
          </w:p>
        </w:tc>
      </w:tr>
      <w:tr w:rsidR="00E1785F" w:rsidRPr="00E14E3E"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E14E3E" w:rsidRDefault="00B014E9" w:rsidP="002F0B92">
            <w:pPr>
              <w:spacing w:after="0" w:line="240" w:lineRule="auto"/>
              <w:rPr>
                <w:rFonts w:eastAsia="Times New Roman" w:cstheme="minorHAnsi"/>
                <w:color w:val="000000"/>
                <w:sz w:val="24"/>
                <w:szCs w:val="24"/>
                <w:lang w:eastAsia="en-IN"/>
              </w:rPr>
            </w:pPr>
            <w:r w:rsidRPr="00E14E3E">
              <w:rPr>
                <w:rFonts w:cstheme="minorHAnsi"/>
                <w:sz w:val="24"/>
                <w:szCs w:val="24"/>
              </w:rPr>
              <w:t>The page displays the order's correct, real-time status and location.</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E14E3E" w:rsidRDefault="00E1785F"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E14E3E" w:rsidRDefault="00E1785F"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E1785F"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E14E3E" w:rsidRDefault="00E1785F"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E14E3E" w:rsidRDefault="00E1785F"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417D96" w:rsidRPr="00E14E3E" w:rsidRDefault="00417D96" w:rsidP="00E1785F">
      <w:pPr>
        <w:rPr>
          <w:rFonts w:cstheme="minorHAnsi"/>
          <w:b/>
          <w:sz w:val="24"/>
          <w:szCs w:val="24"/>
        </w:rPr>
      </w:pPr>
    </w:p>
    <w:p w:rsidR="001A5474" w:rsidRPr="00E14E3E" w:rsidRDefault="00B014E9" w:rsidP="00B014E9">
      <w:pPr>
        <w:pStyle w:val="ListParagraph"/>
        <w:numPr>
          <w:ilvl w:val="0"/>
          <w:numId w:val="4"/>
        </w:numPr>
        <w:rPr>
          <w:rFonts w:cstheme="minorHAnsi"/>
          <w:b/>
          <w:sz w:val="24"/>
          <w:szCs w:val="24"/>
        </w:rPr>
      </w:pPr>
      <w:r w:rsidRPr="00E14E3E">
        <w:rPr>
          <w:rFonts w:eastAsia="Times New Roman" w:cstheme="minorHAnsi"/>
          <w:b/>
          <w:color w:val="000000"/>
          <w:sz w:val="24"/>
          <w:szCs w:val="24"/>
          <w:lang w:eastAsia="en-IN"/>
        </w:rPr>
        <w:t>Email Confirmation</w:t>
      </w:r>
    </w:p>
    <w:tbl>
      <w:tblPr>
        <w:tblW w:w="9600" w:type="dxa"/>
        <w:tblLook w:val="04A0" w:firstRow="1" w:lastRow="0" w:firstColumn="1" w:lastColumn="0" w:noHBand="0" w:noVBand="1"/>
      </w:tblPr>
      <w:tblGrid>
        <w:gridCol w:w="2760"/>
        <w:gridCol w:w="969"/>
        <w:gridCol w:w="2840"/>
        <w:gridCol w:w="3040"/>
      </w:tblGrid>
      <w:tr w:rsidR="001A5474" w:rsidRPr="00E14E3E"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TC010</w:t>
            </w:r>
          </w:p>
        </w:tc>
        <w:tc>
          <w:tcPr>
            <w:tcW w:w="2840" w:type="dxa"/>
            <w:tcBorders>
              <w:top w:val="single" w:sz="4" w:space="0" w:color="auto"/>
              <w:left w:val="nil"/>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1A5474" w:rsidRPr="00E14E3E" w:rsidRDefault="00B014E9"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Email Confirmation</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Online Agriculture Products Store</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cstheme="minorHAnsi"/>
                <w:sz w:val="24"/>
                <w:szCs w:val="24"/>
              </w:rPr>
              <w:t>Mr Vandanam</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TS010</w:t>
            </w:r>
          </w:p>
        </w:tc>
        <w:tc>
          <w:tcPr>
            <w:tcW w:w="2840" w:type="dxa"/>
            <w:tcBorders>
              <w:top w:val="nil"/>
              <w:left w:val="nil"/>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T001</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Mr. Jason</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E14E3E" w:rsidRDefault="001A5474"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09-04-2025</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E14E3E" w:rsidRDefault="00B014E9" w:rsidP="002F0B92">
            <w:pPr>
              <w:spacing w:after="0" w:line="240" w:lineRule="auto"/>
              <w:rPr>
                <w:rFonts w:eastAsia="Times New Roman" w:cstheme="minorHAnsi"/>
                <w:color w:val="000000"/>
                <w:sz w:val="24"/>
                <w:szCs w:val="24"/>
                <w:lang w:eastAsia="en-IN"/>
              </w:rPr>
            </w:pPr>
            <w:r w:rsidRPr="00E14E3E">
              <w:rPr>
                <w:rFonts w:cstheme="minorHAnsi"/>
                <w:sz w:val="24"/>
                <w:szCs w:val="24"/>
              </w:rPr>
              <w:t>Receive an email after an order is successfully placed.</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E14E3E" w:rsidRDefault="00B014E9"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Email Inbox</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E14E3E" w:rsidRDefault="00B014E9" w:rsidP="002F0B92">
            <w:pPr>
              <w:spacing w:after="0" w:line="240" w:lineRule="auto"/>
              <w:rPr>
                <w:rFonts w:eastAsia="Times New Roman" w:cstheme="minorHAnsi"/>
                <w:color w:val="000000"/>
                <w:sz w:val="24"/>
                <w:szCs w:val="24"/>
                <w:lang w:eastAsia="en-IN"/>
              </w:rPr>
            </w:pPr>
            <w:r w:rsidRPr="00E14E3E">
              <w:rPr>
                <w:rFonts w:eastAsia="Times New Roman" w:cstheme="minorHAnsi"/>
                <w:color w:val="000000"/>
                <w:sz w:val="24"/>
                <w:szCs w:val="24"/>
                <w:lang w:eastAsia="en-IN"/>
              </w:rPr>
              <w:t>Order placed successfully</w:t>
            </w:r>
          </w:p>
        </w:tc>
      </w:tr>
      <w:tr w:rsidR="001A5474" w:rsidRPr="00E14E3E"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E14E3E" w:rsidRDefault="00B014E9" w:rsidP="002F0B92">
            <w:pPr>
              <w:spacing w:after="0" w:line="240" w:lineRule="auto"/>
              <w:rPr>
                <w:rFonts w:eastAsia="Times New Roman" w:cstheme="minorHAnsi"/>
                <w:color w:val="000000"/>
                <w:sz w:val="24"/>
                <w:szCs w:val="24"/>
                <w:lang w:eastAsia="en-IN"/>
              </w:rPr>
            </w:pPr>
            <w:r w:rsidRPr="00E14E3E">
              <w:rPr>
                <w:rFonts w:cstheme="minorHAnsi"/>
                <w:sz w:val="24"/>
                <w:szCs w:val="24"/>
              </w:rPr>
              <w:t>An email confirmation with order details is received at the farmer's registered email address.</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E14E3E" w:rsidRDefault="001A5474"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E14E3E" w:rsidRDefault="001A5474"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r w:rsidR="001A5474" w:rsidRPr="00E14E3E"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E14E3E" w:rsidRDefault="001A5474" w:rsidP="002F0B9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E14E3E" w:rsidRDefault="001A5474" w:rsidP="002F0B92">
            <w:pPr>
              <w:spacing w:after="0" w:line="240" w:lineRule="auto"/>
              <w:jc w:val="center"/>
              <w:rPr>
                <w:rFonts w:eastAsia="Times New Roman" w:cstheme="minorHAnsi"/>
                <w:color w:val="000000"/>
                <w:sz w:val="24"/>
                <w:szCs w:val="24"/>
                <w:lang w:eastAsia="en-IN"/>
              </w:rPr>
            </w:pPr>
            <w:r w:rsidRPr="00E14E3E">
              <w:rPr>
                <w:rFonts w:eastAsia="Times New Roman" w:cstheme="minorHAnsi"/>
                <w:color w:val="000000"/>
                <w:sz w:val="24"/>
                <w:szCs w:val="24"/>
                <w:lang w:eastAsia="en-IN"/>
              </w:rPr>
              <w:t> </w:t>
            </w:r>
          </w:p>
        </w:tc>
      </w:tr>
    </w:tbl>
    <w:p w:rsidR="002C63DB" w:rsidRPr="00E14E3E" w:rsidRDefault="002C63DB"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E14E3E" w:rsidRPr="00E14E3E" w:rsidRDefault="00E14E3E" w:rsidP="00E1785F">
      <w:pPr>
        <w:rPr>
          <w:rFonts w:cstheme="minorHAnsi"/>
          <w:b/>
          <w:sz w:val="24"/>
          <w:szCs w:val="24"/>
        </w:rPr>
      </w:pPr>
    </w:p>
    <w:p w:rsidR="00551BF4" w:rsidRPr="00E14E3E" w:rsidRDefault="003E5E3D" w:rsidP="00E1785F">
      <w:pPr>
        <w:rPr>
          <w:rFonts w:cstheme="minorHAnsi"/>
          <w:b/>
          <w:sz w:val="24"/>
          <w:szCs w:val="24"/>
        </w:rPr>
      </w:pPr>
      <w:r w:rsidRPr="00E14E3E">
        <w:rPr>
          <w:rFonts w:cstheme="minorHAnsi"/>
          <w:b/>
          <w:sz w:val="24"/>
          <w:szCs w:val="24"/>
        </w:rPr>
        <w:t>Question 6:</w:t>
      </w:r>
    </w:p>
    <w:p w:rsidR="003E5E3D" w:rsidRPr="00E14E3E" w:rsidRDefault="003E5E3D" w:rsidP="00E1785F">
      <w:pPr>
        <w:rPr>
          <w:rFonts w:cstheme="minorHAnsi"/>
          <w:sz w:val="24"/>
          <w:szCs w:val="24"/>
        </w:rPr>
      </w:pPr>
      <w:r w:rsidRPr="00E14E3E">
        <w:rPr>
          <w:rFonts w:cstheme="minorHAnsi"/>
          <w:b/>
          <w:sz w:val="24"/>
          <w:szCs w:val="24"/>
        </w:rPr>
        <w:t>DB Design</w:t>
      </w:r>
    </w:p>
    <w:p w:rsidR="003E5E3D" w:rsidRPr="00E14E3E" w:rsidRDefault="003E5E3D" w:rsidP="00E1785F">
      <w:pPr>
        <w:rPr>
          <w:rFonts w:cstheme="minorHAnsi"/>
          <w:sz w:val="24"/>
          <w:szCs w:val="24"/>
        </w:rPr>
      </w:pPr>
      <w:r w:rsidRPr="00E14E3E">
        <w:rPr>
          <w:rFonts w:cstheme="minorHAnsi"/>
          <w:sz w:val="24"/>
          <w:szCs w:val="24"/>
        </w:rPr>
        <w:t>DB Schema is a blueprint that outlines the structure of a database, including its tables, fields, relationships, constraints and other characteristics.</w:t>
      </w:r>
    </w:p>
    <w:p w:rsidR="00C45B3E" w:rsidRPr="00E14E3E" w:rsidRDefault="00C45B3E" w:rsidP="00E1785F">
      <w:pPr>
        <w:rPr>
          <w:rFonts w:cstheme="minorHAnsi"/>
          <w:sz w:val="24"/>
          <w:szCs w:val="24"/>
        </w:rPr>
      </w:pPr>
      <w:r w:rsidRPr="00E14E3E">
        <w:rPr>
          <w:rFonts w:cstheme="minorHAnsi"/>
          <w:sz w:val="24"/>
          <w:szCs w:val="24"/>
        </w:rPr>
        <w:t xml:space="preserve">It defines </w:t>
      </w:r>
      <w:r w:rsidRPr="00E14E3E">
        <w:rPr>
          <w:rStyle w:val="Strong"/>
          <w:rFonts w:cstheme="minorHAnsi"/>
          <w:sz w:val="24"/>
          <w:szCs w:val="24"/>
        </w:rPr>
        <w:t>how data is organized</w:t>
      </w:r>
      <w:r w:rsidRPr="00E14E3E">
        <w:rPr>
          <w:rFonts w:cstheme="minorHAnsi"/>
          <w:sz w:val="24"/>
          <w:szCs w:val="24"/>
        </w:rPr>
        <w:t xml:space="preserve">, </w:t>
      </w:r>
      <w:r w:rsidRPr="00E14E3E">
        <w:rPr>
          <w:rStyle w:val="Strong"/>
          <w:rFonts w:cstheme="minorHAnsi"/>
          <w:sz w:val="24"/>
          <w:szCs w:val="24"/>
        </w:rPr>
        <w:t>how different tables are related</w:t>
      </w:r>
      <w:r w:rsidRPr="00E14E3E">
        <w:rPr>
          <w:rFonts w:cstheme="minorHAnsi"/>
          <w:sz w:val="24"/>
          <w:szCs w:val="24"/>
        </w:rPr>
        <w:t xml:space="preserve">, and what </w:t>
      </w:r>
      <w:r w:rsidRPr="00E14E3E">
        <w:rPr>
          <w:rStyle w:val="Strong"/>
          <w:rFonts w:cstheme="minorHAnsi"/>
          <w:sz w:val="24"/>
          <w:szCs w:val="24"/>
        </w:rPr>
        <w:t>constraints or rules</w:t>
      </w:r>
      <w:r w:rsidRPr="00E14E3E">
        <w:rPr>
          <w:rFonts w:cstheme="minorHAnsi"/>
          <w:sz w:val="24"/>
          <w:szCs w:val="24"/>
        </w:rPr>
        <w:t xml:space="preserve"> apply to the data.</w:t>
      </w:r>
    </w:p>
    <w:p w:rsidR="0038524B" w:rsidRPr="00E14E3E" w:rsidRDefault="0038524B" w:rsidP="00E1785F">
      <w:pPr>
        <w:rPr>
          <w:rFonts w:cstheme="minorHAnsi"/>
          <w:sz w:val="24"/>
          <w:szCs w:val="24"/>
        </w:rPr>
      </w:pPr>
      <w:r w:rsidRPr="00E14E3E">
        <w:rPr>
          <w:rFonts w:cstheme="minorHAnsi"/>
          <w:sz w:val="24"/>
          <w:szCs w:val="24"/>
        </w:rPr>
        <w:t>Components of DB Schema:</w:t>
      </w:r>
    </w:p>
    <w:p w:rsidR="00C45B3E" w:rsidRPr="00E14E3E" w:rsidRDefault="00C45B3E" w:rsidP="00C45B3E">
      <w:pPr>
        <w:pStyle w:val="NormalWeb"/>
        <w:rPr>
          <w:rFonts w:asciiTheme="minorHAnsi" w:hAnsiTheme="minorHAnsi" w:cstheme="minorHAnsi"/>
        </w:rPr>
      </w:pPr>
      <w:r w:rsidRPr="00E14E3E">
        <w:rPr>
          <w:rFonts w:asciiTheme="minorHAnsi" w:hAnsiTheme="minorHAnsi" w:cstheme="minorHAnsi"/>
        </w:rPr>
        <w:t>A schema usually includes:</w:t>
      </w:r>
    </w:p>
    <w:p w:rsidR="00C45B3E" w:rsidRPr="00E14E3E" w:rsidRDefault="00C45B3E" w:rsidP="00C45B3E">
      <w:pPr>
        <w:pStyle w:val="NormalWeb"/>
        <w:numPr>
          <w:ilvl w:val="0"/>
          <w:numId w:val="43"/>
        </w:numPr>
        <w:rPr>
          <w:rFonts w:asciiTheme="minorHAnsi" w:hAnsiTheme="minorHAnsi" w:cstheme="minorHAnsi"/>
        </w:rPr>
      </w:pPr>
      <w:r w:rsidRPr="00E14E3E">
        <w:rPr>
          <w:rStyle w:val="Strong"/>
          <w:rFonts w:asciiTheme="minorHAnsi" w:hAnsiTheme="minorHAnsi" w:cstheme="minorHAnsi"/>
        </w:rPr>
        <w:t>Tables</w:t>
      </w:r>
      <w:r w:rsidRPr="00E14E3E">
        <w:rPr>
          <w:rFonts w:asciiTheme="minorHAnsi" w:hAnsiTheme="minorHAnsi" w:cstheme="minorHAnsi"/>
        </w:rPr>
        <w:t xml:space="preserve"> (entities, e.g., </w:t>
      </w:r>
      <w:r w:rsidRPr="00E14E3E">
        <w:rPr>
          <w:rStyle w:val="HTMLCode"/>
          <w:rFonts w:asciiTheme="minorHAnsi" w:hAnsiTheme="minorHAnsi" w:cstheme="minorHAnsi"/>
          <w:sz w:val="24"/>
          <w:szCs w:val="24"/>
        </w:rPr>
        <w:t>Customers</w:t>
      </w:r>
      <w:r w:rsidRPr="00E14E3E">
        <w:rPr>
          <w:rFonts w:asciiTheme="minorHAnsi" w:hAnsiTheme="minorHAnsi" w:cstheme="minorHAnsi"/>
        </w:rPr>
        <w:t xml:space="preserve">, </w:t>
      </w:r>
      <w:r w:rsidRPr="00E14E3E">
        <w:rPr>
          <w:rStyle w:val="HTMLCode"/>
          <w:rFonts w:asciiTheme="minorHAnsi" w:hAnsiTheme="minorHAnsi" w:cstheme="minorHAnsi"/>
          <w:sz w:val="24"/>
          <w:szCs w:val="24"/>
        </w:rPr>
        <w:t>Orders</w:t>
      </w:r>
      <w:r w:rsidRPr="00E14E3E">
        <w:rPr>
          <w:rFonts w:asciiTheme="minorHAnsi" w:hAnsiTheme="minorHAnsi" w:cstheme="minorHAnsi"/>
        </w:rPr>
        <w:t xml:space="preserve">, </w:t>
      </w:r>
      <w:r w:rsidRPr="00E14E3E">
        <w:rPr>
          <w:rStyle w:val="HTMLCode"/>
          <w:rFonts w:asciiTheme="minorHAnsi" w:hAnsiTheme="minorHAnsi" w:cstheme="minorHAnsi"/>
          <w:sz w:val="24"/>
          <w:szCs w:val="24"/>
        </w:rPr>
        <w:t>Products</w:t>
      </w:r>
      <w:r w:rsidRPr="00E14E3E">
        <w:rPr>
          <w:rFonts w:asciiTheme="minorHAnsi" w:hAnsiTheme="minorHAnsi" w:cstheme="minorHAnsi"/>
        </w:rPr>
        <w:t>)</w:t>
      </w:r>
    </w:p>
    <w:p w:rsidR="00C45B3E" w:rsidRPr="00E14E3E" w:rsidRDefault="00C45B3E" w:rsidP="00C45B3E">
      <w:pPr>
        <w:pStyle w:val="NormalWeb"/>
        <w:numPr>
          <w:ilvl w:val="0"/>
          <w:numId w:val="43"/>
        </w:numPr>
        <w:rPr>
          <w:rFonts w:asciiTheme="minorHAnsi" w:hAnsiTheme="minorHAnsi" w:cstheme="minorHAnsi"/>
        </w:rPr>
      </w:pPr>
      <w:r w:rsidRPr="00E14E3E">
        <w:rPr>
          <w:rStyle w:val="Strong"/>
          <w:rFonts w:asciiTheme="minorHAnsi" w:hAnsiTheme="minorHAnsi" w:cstheme="minorHAnsi"/>
        </w:rPr>
        <w:t>Fields (columns)</w:t>
      </w:r>
      <w:r w:rsidRPr="00E14E3E">
        <w:rPr>
          <w:rFonts w:asciiTheme="minorHAnsi" w:hAnsiTheme="minorHAnsi" w:cstheme="minorHAnsi"/>
        </w:rPr>
        <w:t xml:space="preserve"> with their </w:t>
      </w:r>
      <w:r w:rsidRPr="00E14E3E">
        <w:rPr>
          <w:rStyle w:val="Strong"/>
          <w:rFonts w:asciiTheme="minorHAnsi" w:hAnsiTheme="minorHAnsi" w:cstheme="minorHAnsi"/>
        </w:rPr>
        <w:t>data types</w:t>
      </w:r>
      <w:r w:rsidRPr="00E14E3E">
        <w:rPr>
          <w:rFonts w:asciiTheme="minorHAnsi" w:hAnsiTheme="minorHAnsi" w:cstheme="minorHAnsi"/>
        </w:rPr>
        <w:t xml:space="preserve"> (e.g., </w:t>
      </w:r>
      <w:r w:rsidRPr="00E14E3E">
        <w:rPr>
          <w:rStyle w:val="HTMLCode"/>
          <w:rFonts w:asciiTheme="minorHAnsi" w:hAnsiTheme="minorHAnsi" w:cstheme="minorHAnsi"/>
          <w:sz w:val="24"/>
          <w:szCs w:val="24"/>
        </w:rPr>
        <w:t>CustomerName</w:t>
      </w:r>
      <w:r w:rsidRPr="00E14E3E">
        <w:rPr>
          <w:rFonts w:asciiTheme="minorHAnsi" w:hAnsiTheme="minorHAnsi" w:cstheme="minorHAnsi"/>
        </w:rPr>
        <w:t xml:space="preserve"> – </w:t>
      </w:r>
      <w:r w:rsidRPr="00E14E3E">
        <w:rPr>
          <w:rStyle w:val="HTMLCode"/>
          <w:rFonts w:asciiTheme="minorHAnsi" w:hAnsiTheme="minorHAnsi" w:cstheme="minorHAnsi"/>
          <w:sz w:val="24"/>
          <w:szCs w:val="24"/>
        </w:rPr>
        <w:t>VARCHAR(100)</w:t>
      </w:r>
      <w:r w:rsidRPr="00E14E3E">
        <w:rPr>
          <w:rFonts w:asciiTheme="minorHAnsi" w:hAnsiTheme="minorHAnsi" w:cstheme="minorHAnsi"/>
        </w:rPr>
        <w:t>)</w:t>
      </w:r>
    </w:p>
    <w:p w:rsidR="00C45B3E" w:rsidRPr="00E14E3E" w:rsidRDefault="00C45B3E" w:rsidP="00C45B3E">
      <w:pPr>
        <w:pStyle w:val="NormalWeb"/>
        <w:numPr>
          <w:ilvl w:val="0"/>
          <w:numId w:val="43"/>
        </w:numPr>
        <w:rPr>
          <w:rFonts w:asciiTheme="minorHAnsi" w:hAnsiTheme="minorHAnsi" w:cstheme="minorHAnsi"/>
        </w:rPr>
      </w:pPr>
      <w:r w:rsidRPr="00E14E3E">
        <w:rPr>
          <w:rStyle w:val="Strong"/>
          <w:rFonts w:asciiTheme="minorHAnsi" w:hAnsiTheme="minorHAnsi" w:cstheme="minorHAnsi"/>
        </w:rPr>
        <w:t>Primary Keys</w:t>
      </w:r>
      <w:r w:rsidRPr="00E14E3E">
        <w:rPr>
          <w:rFonts w:asciiTheme="minorHAnsi" w:hAnsiTheme="minorHAnsi" w:cstheme="minorHAnsi"/>
        </w:rPr>
        <w:t xml:space="preserve"> (unique identifiers for each record)</w:t>
      </w:r>
    </w:p>
    <w:p w:rsidR="00C45B3E" w:rsidRPr="00E14E3E" w:rsidRDefault="00C45B3E" w:rsidP="00C45B3E">
      <w:pPr>
        <w:pStyle w:val="NormalWeb"/>
        <w:numPr>
          <w:ilvl w:val="0"/>
          <w:numId w:val="43"/>
        </w:numPr>
        <w:rPr>
          <w:rFonts w:asciiTheme="minorHAnsi" w:hAnsiTheme="minorHAnsi" w:cstheme="minorHAnsi"/>
        </w:rPr>
      </w:pPr>
      <w:r w:rsidRPr="00E14E3E">
        <w:rPr>
          <w:rStyle w:val="Strong"/>
          <w:rFonts w:asciiTheme="minorHAnsi" w:hAnsiTheme="minorHAnsi" w:cstheme="minorHAnsi"/>
        </w:rPr>
        <w:t>Foreign Keys</w:t>
      </w:r>
      <w:r w:rsidRPr="00E14E3E">
        <w:rPr>
          <w:rFonts w:asciiTheme="minorHAnsi" w:hAnsiTheme="minorHAnsi" w:cstheme="minorHAnsi"/>
        </w:rPr>
        <w:t xml:space="preserve"> (to define relationships between tables)</w:t>
      </w:r>
    </w:p>
    <w:p w:rsidR="00C45B3E" w:rsidRPr="00E14E3E" w:rsidRDefault="00C45B3E" w:rsidP="00C45B3E">
      <w:pPr>
        <w:pStyle w:val="NormalWeb"/>
        <w:numPr>
          <w:ilvl w:val="0"/>
          <w:numId w:val="43"/>
        </w:numPr>
        <w:rPr>
          <w:rFonts w:asciiTheme="minorHAnsi" w:hAnsiTheme="minorHAnsi" w:cstheme="minorHAnsi"/>
        </w:rPr>
      </w:pPr>
      <w:r w:rsidRPr="00E14E3E">
        <w:rPr>
          <w:rStyle w:val="Strong"/>
          <w:rFonts w:asciiTheme="minorHAnsi" w:hAnsiTheme="minorHAnsi" w:cstheme="minorHAnsi"/>
        </w:rPr>
        <w:t>Constraints</w:t>
      </w:r>
      <w:r w:rsidRPr="00E14E3E">
        <w:rPr>
          <w:rFonts w:asciiTheme="minorHAnsi" w:hAnsiTheme="minorHAnsi" w:cstheme="minorHAnsi"/>
        </w:rPr>
        <w:t xml:space="preserve"> (rules like </w:t>
      </w:r>
      <w:r w:rsidRPr="00E14E3E">
        <w:rPr>
          <w:rStyle w:val="HTMLCode"/>
          <w:rFonts w:asciiTheme="minorHAnsi" w:hAnsiTheme="minorHAnsi" w:cstheme="minorHAnsi"/>
          <w:sz w:val="24"/>
          <w:szCs w:val="24"/>
        </w:rPr>
        <w:t>NOT NULL</w:t>
      </w:r>
      <w:r w:rsidRPr="00E14E3E">
        <w:rPr>
          <w:rFonts w:asciiTheme="minorHAnsi" w:hAnsiTheme="minorHAnsi" w:cstheme="minorHAnsi"/>
        </w:rPr>
        <w:t xml:space="preserve">, </w:t>
      </w:r>
      <w:r w:rsidRPr="00E14E3E">
        <w:rPr>
          <w:rStyle w:val="HTMLCode"/>
          <w:rFonts w:asciiTheme="minorHAnsi" w:hAnsiTheme="minorHAnsi" w:cstheme="minorHAnsi"/>
          <w:sz w:val="24"/>
          <w:szCs w:val="24"/>
        </w:rPr>
        <w:t>UNIQUE</w:t>
      </w:r>
      <w:r w:rsidRPr="00E14E3E">
        <w:rPr>
          <w:rFonts w:asciiTheme="minorHAnsi" w:hAnsiTheme="minorHAnsi" w:cstheme="minorHAnsi"/>
        </w:rPr>
        <w:t xml:space="preserve">, </w:t>
      </w:r>
      <w:r w:rsidRPr="00E14E3E">
        <w:rPr>
          <w:rStyle w:val="HTMLCode"/>
          <w:rFonts w:asciiTheme="minorHAnsi" w:hAnsiTheme="minorHAnsi" w:cstheme="minorHAnsi"/>
          <w:sz w:val="24"/>
          <w:szCs w:val="24"/>
        </w:rPr>
        <w:t>CHECK</w:t>
      </w:r>
      <w:r w:rsidRPr="00E14E3E">
        <w:rPr>
          <w:rFonts w:asciiTheme="minorHAnsi" w:hAnsiTheme="minorHAnsi" w:cstheme="minorHAnsi"/>
        </w:rPr>
        <w:t>)</w:t>
      </w:r>
    </w:p>
    <w:p w:rsidR="00C45B3E" w:rsidRPr="00E14E3E" w:rsidRDefault="00C45B3E" w:rsidP="00C45B3E">
      <w:pPr>
        <w:pStyle w:val="NormalWeb"/>
        <w:numPr>
          <w:ilvl w:val="0"/>
          <w:numId w:val="43"/>
        </w:numPr>
        <w:rPr>
          <w:rFonts w:asciiTheme="minorHAnsi" w:hAnsiTheme="minorHAnsi" w:cstheme="minorHAnsi"/>
        </w:rPr>
      </w:pPr>
      <w:r w:rsidRPr="00E14E3E">
        <w:rPr>
          <w:rStyle w:val="Strong"/>
          <w:rFonts w:asciiTheme="minorHAnsi" w:hAnsiTheme="minorHAnsi" w:cstheme="minorHAnsi"/>
        </w:rPr>
        <w:t>Relationships</w:t>
      </w:r>
      <w:r w:rsidRPr="00E14E3E">
        <w:rPr>
          <w:rFonts w:asciiTheme="minorHAnsi" w:hAnsiTheme="minorHAnsi" w:cstheme="minorHAnsi"/>
        </w:rPr>
        <w:t xml:space="preserve"> (like one-to-many or many-to-many)</w:t>
      </w:r>
    </w:p>
    <w:p w:rsidR="0038524B" w:rsidRPr="00E14E3E" w:rsidRDefault="0038524B" w:rsidP="0038524B">
      <w:pPr>
        <w:pStyle w:val="NormalWeb"/>
        <w:rPr>
          <w:rFonts w:asciiTheme="minorHAnsi" w:hAnsiTheme="minorHAnsi" w:cstheme="minorHAnsi"/>
        </w:rPr>
      </w:pPr>
      <w:r w:rsidRPr="00E14E3E">
        <w:rPr>
          <w:rFonts w:asciiTheme="minorHAnsi" w:hAnsiTheme="minorHAnsi" w:cstheme="minorHAnsi"/>
          <w:noProof/>
        </w:rPr>
        <w:lastRenderedPageBreak/>
        <w:drawing>
          <wp:inline distT="0" distB="0" distL="0" distR="0">
            <wp:extent cx="5731510" cy="85972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Oct 14, 2025, 11_36_55 PM.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rsidR="00C45B3E" w:rsidRPr="00E14E3E" w:rsidRDefault="00C45B3E" w:rsidP="00E1785F">
      <w:pPr>
        <w:rPr>
          <w:rFonts w:cstheme="minorHAnsi"/>
          <w:sz w:val="24"/>
          <w:szCs w:val="24"/>
        </w:rPr>
      </w:pPr>
    </w:p>
    <w:p w:rsidR="003E5E3D" w:rsidRPr="00E14E3E" w:rsidRDefault="003E5E3D" w:rsidP="00E1785F">
      <w:pPr>
        <w:rPr>
          <w:rFonts w:cstheme="minorHAnsi"/>
          <w:sz w:val="24"/>
          <w:szCs w:val="24"/>
        </w:rPr>
      </w:pPr>
      <w:r w:rsidRPr="00E14E3E">
        <w:rPr>
          <w:rFonts w:cstheme="minorHAnsi"/>
          <w:sz w:val="24"/>
          <w:szCs w:val="24"/>
        </w:rPr>
        <w:t>An Entity-Relationship Diagram is a visual representation of the relationships between entities in a database. It depicts the entities (such as tables),  attributes (properties or fields) and relationships between them.</w:t>
      </w:r>
    </w:p>
    <w:p w:rsidR="00C45B3E" w:rsidRPr="00E14E3E" w:rsidRDefault="00C45B3E" w:rsidP="00E1785F">
      <w:pPr>
        <w:rPr>
          <w:rFonts w:cstheme="minorHAnsi"/>
          <w:sz w:val="24"/>
          <w:szCs w:val="24"/>
        </w:rPr>
      </w:pPr>
    </w:p>
    <w:p w:rsidR="00C45B3E" w:rsidRPr="00E14E3E" w:rsidRDefault="00C45B3E" w:rsidP="00E1785F">
      <w:pPr>
        <w:rPr>
          <w:rFonts w:cstheme="minorHAnsi"/>
          <w:sz w:val="24"/>
          <w:szCs w:val="24"/>
        </w:rPr>
      </w:pPr>
    </w:p>
    <w:p w:rsidR="000F24F8" w:rsidRPr="00E14E3E" w:rsidRDefault="000F24F8" w:rsidP="00E1785F">
      <w:pPr>
        <w:rPr>
          <w:rFonts w:cstheme="minorHAnsi"/>
          <w:b/>
          <w:sz w:val="24"/>
          <w:szCs w:val="24"/>
        </w:rPr>
      </w:pPr>
    </w:p>
    <w:p w:rsidR="000F24F8" w:rsidRPr="00E14E3E" w:rsidRDefault="000F24F8" w:rsidP="00E1785F">
      <w:pPr>
        <w:rPr>
          <w:rFonts w:cstheme="minorHAnsi"/>
          <w:b/>
          <w:sz w:val="24"/>
          <w:szCs w:val="24"/>
        </w:rPr>
      </w:pPr>
    </w:p>
    <w:p w:rsidR="005C2565" w:rsidRPr="00E14E3E" w:rsidRDefault="005C2565" w:rsidP="00E1785F">
      <w:pPr>
        <w:rPr>
          <w:rFonts w:cstheme="minorHAnsi"/>
          <w:b/>
          <w:sz w:val="24"/>
          <w:szCs w:val="24"/>
        </w:rPr>
      </w:pPr>
    </w:p>
    <w:p w:rsidR="005C2565" w:rsidRPr="00E14E3E" w:rsidRDefault="005C2565" w:rsidP="00E1785F">
      <w:pPr>
        <w:rPr>
          <w:rFonts w:cstheme="minorHAnsi"/>
          <w:b/>
          <w:sz w:val="24"/>
          <w:szCs w:val="24"/>
        </w:rPr>
      </w:pPr>
      <w:r w:rsidRPr="00E14E3E">
        <w:rPr>
          <w:rFonts w:cstheme="minorHAnsi"/>
          <w:b/>
          <w:sz w:val="24"/>
          <w:szCs w:val="24"/>
        </w:rPr>
        <w:t>Entity Relationship Diagram – Online Agriculture Product Store</w:t>
      </w:r>
    </w:p>
    <w:p w:rsidR="005C2565" w:rsidRPr="00E14E3E" w:rsidRDefault="005C2565" w:rsidP="005C2565">
      <w:pPr>
        <w:rPr>
          <w:rFonts w:cstheme="minorHAnsi"/>
          <w:sz w:val="24"/>
          <w:szCs w:val="24"/>
          <w:lang w:val="en-US"/>
        </w:rPr>
      </w:pPr>
      <w:r w:rsidRPr="00E14E3E">
        <w:rPr>
          <w:rFonts w:cstheme="minorHAnsi"/>
          <w:sz w:val="24"/>
          <w:szCs w:val="24"/>
          <w:lang w:val="en-US"/>
        </w:rPr>
        <w:t>This document represents the Entity Relationship Diagram (ERD) for the Online Agriculture Product Store project. The ERD outlines the main database entities, their attributes, and the relationships between them.</w:t>
      </w:r>
    </w:p>
    <w:p w:rsidR="0038524B" w:rsidRPr="0038524B" w:rsidRDefault="0038524B" w:rsidP="0038524B">
      <w:pPr>
        <w:spacing w:before="100" w:beforeAutospacing="1" w:after="100" w:afterAutospacing="1" w:line="240" w:lineRule="auto"/>
        <w:rPr>
          <w:rFonts w:eastAsia="Times New Roman" w:cstheme="minorHAnsi"/>
          <w:sz w:val="24"/>
          <w:szCs w:val="24"/>
          <w:lang w:eastAsia="en-IN"/>
        </w:rPr>
      </w:pPr>
      <w:r w:rsidRPr="0038524B">
        <w:rPr>
          <w:rFonts w:eastAsia="Times New Roman" w:cstheme="minorHAnsi"/>
          <w:sz w:val="24"/>
          <w:szCs w:val="24"/>
          <w:lang w:eastAsia="en-IN"/>
        </w:rPr>
        <w:t xml:space="preserve">An </w:t>
      </w:r>
      <w:r w:rsidRPr="00E14E3E">
        <w:rPr>
          <w:rFonts w:eastAsia="Times New Roman" w:cstheme="minorHAnsi"/>
          <w:b/>
          <w:bCs/>
          <w:sz w:val="24"/>
          <w:szCs w:val="24"/>
          <w:lang w:eastAsia="en-IN"/>
        </w:rPr>
        <w:t>Entity Relationship (ER)</w:t>
      </w:r>
      <w:r w:rsidRPr="0038524B">
        <w:rPr>
          <w:rFonts w:eastAsia="Times New Roman" w:cstheme="minorHAnsi"/>
          <w:sz w:val="24"/>
          <w:szCs w:val="24"/>
          <w:lang w:eastAsia="en-IN"/>
        </w:rPr>
        <w:t xml:space="preserve"> represents the </w:t>
      </w:r>
      <w:r w:rsidRPr="00E14E3E">
        <w:rPr>
          <w:rFonts w:eastAsia="Times New Roman" w:cstheme="minorHAnsi"/>
          <w:b/>
          <w:bCs/>
          <w:sz w:val="24"/>
          <w:szCs w:val="24"/>
          <w:lang w:eastAsia="en-IN"/>
        </w:rPr>
        <w:t>logical structure of data</w:t>
      </w:r>
      <w:r w:rsidRPr="0038524B">
        <w:rPr>
          <w:rFonts w:eastAsia="Times New Roman" w:cstheme="minorHAnsi"/>
          <w:sz w:val="24"/>
          <w:szCs w:val="24"/>
          <w:lang w:eastAsia="en-IN"/>
        </w:rPr>
        <w:t xml:space="preserve"> — it shows </w:t>
      </w:r>
      <w:r w:rsidRPr="00E14E3E">
        <w:rPr>
          <w:rFonts w:eastAsia="Times New Roman" w:cstheme="minorHAnsi"/>
          <w:b/>
          <w:bCs/>
          <w:sz w:val="24"/>
          <w:szCs w:val="24"/>
          <w:lang w:eastAsia="en-IN"/>
        </w:rPr>
        <w:t>how entities (things or objects)</w:t>
      </w:r>
      <w:r w:rsidRPr="0038524B">
        <w:rPr>
          <w:rFonts w:eastAsia="Times New Roman" w:cstheme="minorHAnsi"/>
          <w:sz w:val="24"/>
          <w:szCs w:val="24"/>
          <w:lang w:eastAsia="en-IN"/>
        </w:rPr>
        <w:t xml:space="preserve"> in a system are </w:t>
      </w:r>
      <w:r w:rsidRPr="00E14E3E">
        <w:rPr>
          <w:rFonts w:eastAsia="Times New Roman" w:cstheme="minorHAnsi"/>
          <w:b/>
          <w:bCs/>
          <w:sz w:val="24"/>
          <w:szCs w:val="24"/>
          <w:lang w:eastAsia="en-IN"/>
        </w:rPr>
        <w:t>related to each other</w:t>
      </w:r>
      <w:r w:rsidRPr="0038524B">
        <w:rPr>
          <w:rFonts w:eastAsia="Times New Roman" w:cstheme="minorHAnsi"/>
          <w:sz w:val="24"/>
          <w:szCs w:val="24"/>
          <w:lang w:eastAsia="en-IN"/>
        </w:rPr>
        <w:t>.</w:t>
      </w:r>
    </w:p>
    <w:p w:rsidR="0038524B" w:rsidRPr="0038524B" w:rsidRDefault="0038524B" w:rsidP="0038524B">
      <w:pPr>
        <w:spacing w:before="100" w:beforeAutospacing="1" w:after="100" w:afterAutospacing="1" w:line="240" w:lineRule="auto"/>
        <w:rPr>
          <w:rFonts w:eastAsia="Times New Roman" w:cstheme="minorHAnsi"/>
          <w:sz w:val="24"/>
          <w:szCs w:val="24"/>
          <w:lang w:eastAsia="en-IN"/>
        </w:rPr>
      </w:pPr>
      <w:r w:rsidRPr="0038524B">
        <w:rPr>
          <w:rFonts w:eastAsia="Times New Roman" w:cstheme="minorHAnsi"/>
          <w:sz w:val="24"/>
          <w:szCs w:val="24"/>
          <w:lang w:eastAsia="en-IN"/>
        </w:rPr>
        <w:t xml:space="preserve">In database design, this is often visualized using an </w:t>
      </w:r>
      <w:r w:rsidRPr="00E14E3E">
        <w:rPr>
          <w:rFonts w:eastAsia="Times New Roman" w:cstheme="minorHAnsi"/>
          <w:b/>
          <w:bCs/>
          <w:sz w:val="24"/>
          <w:szCs w:val="24"/>
          <w:lang w:eastAsia="en-IN"/>
        </w:rPr>
        <w:t>Entity Relationship Diagram (ERD)</w:t>
      </w:r>
      <w:r w:rsidRPr="0038524B">
        <w:rPr>
          <w:rFonts w:eastAsia="Times New Roman" w:cstheme="minorHAnsi"/>
          <w:sz w:val="24"/>
          <w:szCs w:val="24"/>
          <w:lang w:eastAsia="en-IN"/>
        </w:rPr>
        <w:t>, which helps plan and understand how data flows and connects across the system.</w:t>
      </w:r>
    </w:p>
    <w:p w:rsidR="0038524B" w:rsidRPr="00E14E3E" w:rsidRDefault="0038524B" w:rsidP="005C2565">
      <w:pPr>
        <w:rPr>
          <w:rFonts w:cstheme="minorHAnsi"/>
          <w:sz w:val="24"/>
          <w:szCs w:val="24"/>
          <w:lang w:val="en-US"/>
        </w:rPr>
      </w:pPr>
    </w:p>
    <w:p w:rsidR="005C2565" w:rsidRPr="00E14E3E" w:rsidRDefault="00121710" w:rsidP="005C2565">
      <w:pPr>
        <w:rPr>
          <w:rFonts w:cstheme="minorHAnsi"/>
          <w:sz w:val="24"/>
          <w:szCs w:val="24"/>
          <w:lang w:val="en-US"/>
        </w:rPr>
      </w:pPr>
      <w:r w:rsidRPr="00E14E3E">
        <w:rPr>
          <w:rFonts w:cstheme="minorHAnsi"/>
          <w:noProof/>
          <w:sz w:val="24"/>
          <w:szCs w:val="24"/>
          <w:lang w:eastAsia="en-IN"/>
        </w:rPr>
        <w:lastRenderedPageBreak/>
        <w:drawing>
          <wp:inline distT="0" distB="0" distL="0" distR="0">
            <wp:extent cx="5731510" cy="85972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Oct 14, 2025, 11_47_11 PM.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rsidR="005C2565" w:rsidRPr="00E14E3E" w:rsidRDefault="005C2565" w:rsidP="005C2565">
      <w:pPr>
        <w:rPr>
          <w:rFonts w:cstheme="minorHAnsi"/>
          <w:sz w:val="24"/>
          <w:szCs w:val="24"/>
          <w:lang w:val="en-US"/>
        </w:rPr>
      </w:pPr>
    </w:p>
    <w:p w:rsidR="005C2565" w:rsidRPr="00E14E3E" w:rsidRDefault="005C2565" w:rsidP="00E1785F">
      <w:pPr>
        <w:rPr>
          <w:rFonts w:cstheme="minorHAnsi"/>
          <w:b/>
          <w:sz w:val="24"/>
          <w:szCs w:val="24"/>
        </w:rPr>
      </w:pPr>
    </w:p>
    <w:p w:rsidR="00EC3796" w:rsidRPr="00E14E3E" w:rsidRDefault="00EC3796" w:rsidP="00E1785F">
      <w:pPr>
        <w:rPr>
          <w:rFonts w:cstheme="minorHAnsi"/>
          <w:b/>
          <w:sz w:val="24"/>
          <w:szCs w:val="24"/>
        </w:rPr>
      </w:pPr>
    </w:p>
    <w:p w:rsidR="0072405B" w:rsidRPr="00E14E3E" w:rsidRDefault="0072405B" w:rsidP="0072405B">
      <w:pPr>
        <w:rPr>
          <w:rFonts w:cstheme="minorHAnsi"/>
          <w:b/>
          <w:sz w:val="24"/>
          <w:szCs w:val="24"/>
        </w:rPr>
      </w:pPr>
      <w:r w:rsidRPr="00E14E3E">
        <w:rPr>
          <w:rFonts w:cstheme="minorHAnsi"/>
          <w:b/>
          <w:sz w:val="24"/>
          <w:szCs w:val="24"/>
        </w:rPr>
        <w:t>Question 7 – Data Flow Diagram</w:t>
      </w:r>
      <w:bookmarkStart w:id="0" w:name="_GoBack"/>
      <w:bookmarkEnd w:id="0"/>
    </w:p>
    <w:p w:rsidR="00EC3796" w:rsidRPr="00E14E3E" w:rsidRDefault="00EC3796" w:rsidP="00E1785F">
      <w:pPr>
        <w:rPr>
          <w:rFonts w:cstheme="minorHAnsi"/>
          <w:b/>
          <w:sz w:val="24"/>
          <w:szCs w:val="24"/>
        </w:rPr>
      </w:pPr>
    </w:p>
    <w:p w:rsidR="00EC3796" w:rsidRPr="00E14E3E" w:rsidRDefault="00EC3796" w:rsidP="00E1785F">
      <w:pPr>
        <w:rPr>
          <w:rFonts w:cstheme="minorHAnsi"/>
          <w:b/>
          <w:sz w:val="24"/>
          <w:szCs w:val="24"/>
        </w:rPr>
      </w:pPr>
    </w:p>
    <w:p w:rsidR="00204766" w:rsidRPr="00E14E3E" w:rsidRDefault="00204766" w:rsidP="00E1785F">
      <w:pPr>
        <w:rPr>
          <w:rFonts w:cstheme="minorHAnsi"/>
          <w:sz w:val="24"/>
          <w:szCs w:val="24"/>
        </w:rPr>
      </w:pPr>
      <w:r w:rsidRPr="00E14E3E">
        <w:rPr>
          <w:rFonts w:cstheme="minorHAnsi"/>
          <w:b/>
          <w:bCs/>
          <w:sz w:val="24"/>
          <w:szCs w:val="24"/>
        </w:rPr>
        <w:t>Data Flow Diagram (DFD)</w:t>
      </w:r>
      <w:r w:rsidRPr="00E14E3E">
        <w:rPr>
          <w:rFonts w:cstheme="minorHAnsi"/>
          <w:sz w:val="24"/>
          <w:szCs w:val="24"/>
        </w:rPr>
        <w:t xml:space="preserve"> is a graphical  / visual representation of how information flows through a system. It shows the movement of data from its source to its destination, highlighting the processes that transform the data along the way.</w:t>
      </w:r>
    </w:p>
    <w:p w:rsidR="00204766" w:rsidRPr="00E14E3E" w:rsidRDefault="00092E4C" w:rsidP="00E1785F">
      <w:pPr>
        <w:rPr>
          <w:rFonts w:cstheme="minorHAnsi"/>
          <w:sz w:val="24"/>
          <w:szCs w:val="24"/>
        </w:rPr>
      </w:pPr>
      <w:r w:rsidRPr="00E14E3E">
        <w:rPr>
          <w:rFonts w:cstheme="minorHAnsi"/>
          <w:sz w:val="24"/>
          <w:szCs w:val="24"/>
        </w:rPr>
        <w:t>It helps to analyst and designers to understand the flow of data within a software application / system, identify the inefficiencies and communicate system requirements to stakeholders.</w:t>
      </w:r>
    </w:p>
    <w:p w:rsidR="000F24F8" w:rsidRPr="00E14E3E" w:rsidRDefault="000F24F8" w:rsidP="00E1785F">
      <w:pPr>
        <w:rPr>
          <w:rFonts w:cstheme="minorHAnsi"/>
          <w:sz w:val="24"/>
          <w:szCs w:val="24"/>
        </w:rPr>
      </w:pPr>
    </w:p>
    <w:p w:rsidR="000F24F8" w:rsidRPr="00E14E3E" w:rsidRDefault="000F24F8" w:rsidP="000F24F8">
      <w:pPr>
        <w:rPr>
          <w:rFonts w:cstheme="minorHAnsi"/>
          <w:sz w:val="24"/>
          <w:szCs w:val="24"/>
        </w:rPr>
      </w:pPr>
      <w:r w:rsidRPr="00E14E3E">
        <w:rPr>
          <w:rFonts w:cstheme="minorHAnsi"/>
          <w:sz w:val="24"/>
          <w:szCs w:val="24"/>
        </w:rPr>
        <w:t>As shown in Fig.  First user needs to login its account so that user can easily get access of agriculture application. If the user is not register details before login first needs to register a details about user then user has its own account to access.     </w:t>
      </w:r>
    </w:p>
    <w:p w:rsidR="000F24F8" w:rsidRPr="00E14E3E" w:rsidRDefault="000F24F8" w:rsidP="000F24F8">
      <w:pPr>
        <w:rPr>
          <w:rFonts w:cstheme="minorHAnsi"/>
          <w:sz w:val="24"/>
          <w:szCs w:val="24"/>
        </w:rPr>
      </w:pPr>
    </w:p>
    <w:p w:rsidR="000F24F8" w:rsidRPr="00E14E3E" w:rsidRDefault="000F24F8" w:rsidP="000F24F8">
      <w:pPr>
        <w:rPr>
          <w:rFonts w:cstheme="minorHAnsi"/>
          <w:sz w:val="24"/>
          <w:szCs w:val="24"/>
        </w:rPr>
      </w:pPr>
    </w:p>
    <w:p w:rsidR="000F24F8" w:rsidRPr="00E14E3E" w:rsidRDefault="000F24F8" w:rsidP="000F24F8">
      <w:pPr>
        <w:rPr>
          <w:rFonts w:cstheme="minorHAnsi"/>
          <w:sz w:val="24"/>
          <w:szCs w:val="24"/>
        </w:rPr>
      </w:pPr>
    </w:p>
    <w:p w:rsidR="000F24F8" w:rsidRPr="00E14E3E" w:rsidRDefault="000F24F8" w:rsidP="000F24F8">
      <w:pPr>
        <w:rPr>
          <w:rFonts w:cstheme="minorHAnsi"/>
          <w:sz w:val="24"/>
          <w:szCs w:val="24"/>
        </w:rPr>
      </w:pPr>
      <w:r w:rsidRPr="00E14E3E">
        <w:rPr>
          <w:rFonts w:cstheme="minorHAnsi"/>
          <w:sz w:val="24"/>
          <w:szCs w:val="24"/>
        </w:rPr>
        <w:t>          </w:t>
      </w:r>
    </w:p>
    <w:p w:rsidR="000F24F8" w:rsidRPr="00E14E3E" w:rsidRDefault="000F24F8" w:rsidP="000F24F8">
      <w:pPr>
        <w:rPr>
          <w:rFonts w:cstheme="minorHAnsi"/>
          <w:sz w:val="24"/>
          <w:szCs w:val="24"/>
        </w:rPr>
      </w:pPr>
      <w:r w:rsidRPr="00E14E3E">
        <w:rPr>
          <w:rFonts w:cstheme="minorHAnsi"/>
          <w:sz w:val="24"/>
          <w:szCs w:val="24"/>
        </w:rPr>
        <w:t>After the login user will be able to view and select the item by a choice from a given menu. Menu contains plants, seeds, pots, fertilizers. After selection of an item user need to buy that item by clicking buy option or add that item to cart.  Make a payment by cash on delivery method after receiving item by confirm the order</w:t>
      </w:r>
    </w:p>
    <w:p w:rsidR="000F24F8" w:rsidRPr="00E14E3E" w:rsidRDefault="000F24F8" w:rsidP="00E1785F">
      <w:pPr>
        <w:rPr>
          <w:rFonts w:cstheme="minorHAnsi"/>
          <w:b/>
          <w:sz w:val="24"/>
          <w:szCs w:val="24"/>
        </w:rPr>
      </w:pPr>
    </w:p>
    <w:p w:rsidR="005552B4" w:rsidRPr="00E14E3E" w:rsidRDefault="005552B4" w:rsidP="00E1785F">
      <w:pPr>
        <w:rPr>
          <w:rFonts w:cstheme="minorHAnsi"/>
          <w:b/>
          <w:sz w:val="24"/>
          <w:szCs w:val="24"/>
        </w:rPr>
      </w:pPr>
    </w:p>
    <w:p w:rsidR="005552B4" w:rsidRPr="00E14E3E" w:rsidRDefault="005552B4" w:rsidP="00E1785F">
      <w:pPr>
        <w:rPr>
          <w:rFonts w:cstheme="minorHAnsi"/>
          <w:b/>
          <w:sz w:val="24"/>
          <w:szCs w:val="24"/>
        </w:rPr>
      </w:pPr>
    </w:p>
    <w:p w:rsidR="005552B4" w:rsidRPr="00E14E3E" w:rsidRDefault="005552B4" w:rsidP="00E1785F">
      <w:pPr>
        <w:rPr>
          <w:rFonts w:cstheme="minorHAnsi"/>
          <w:b/>
          <w:sz w:val="24"/>
          <w:szCs w:val="24"/>
        </w:rPr>
      </w:pPr>
    </w:p>
    <w:p w:rsidR="005552B4" w:rsidRPr="00E14E3E" w:rsidRDefault="005552B4" w:rsidP="00E1785F">
      <w:pPr>
        <w:rPr>
          <w:rFonts w:cstheme="minorHAnsi"/>
          <w:b/>
          <w:sz w:val="24"/>
          <w:szCs w:val="24"/>
        </w:rPr>
      </w:pPr>
    </w:p>
    <w:p w:rsidR="005552B4" w:rsidRPr="00E14E3E" w:rsidRDefault="005552B4" w:rsidP="00E1785F">
      <w:pPr>
        <w:rPr>
          <w:rFonts w:cstheme="minorHAnsi"/>
          <w:b/>
          <w:sz w:val="24"/>
          <w:szCs w:val="24"/>
        </w:rPr>
      </w:pPr>
    </w:p>
    <w:p w:rsidR="005552B4" w:rsidRPr="00E14E3E" w:rsidRDefault="005552B4" w:rsidP="00E1785F">
      <w:pPr>
        <w:rPr>
          <w:rFonts w:cstheme="minorHAnsi"/>
          <w:b/>
          <w:sz w:val="24"/>
          <w:szCs w:val="24"/>
        </w:rPr>
      </w:pPr>
    </w:p>
    <w:p w:rsidR="00D21410" w:rsidRPr="00E14E3E" w:rsidRDefault="00AF3586" w:rsidP="00E1785F">
      <w:pPr>
        <w:rPr>
          <w:rFonts w:cstheme="minorHAnsi"/>
          <w:sz w:val="24"/>
          <w:szCs w:val="24"/>
        </w:rPr>
      </w:pPr>
      <w:r w:rsidRPr="00E14E3E">
        <w:rPr>
          <w:rFonts w:cstheme="minorHAnsi"/>
          <w:sz w:val="24"/>
          <w:szCs w:val="24"/>
        </w:rPr>
        <w:object w:dxaOrig="9143" w:dyaOrig="12066">
          <v:shape id="_x0000_i1032" type="#_x0000_t75" style="width:451.9pt;height:595.35pt" o:ole="">
            <v:imagedata r:id="rId24" o:title=""/>
          </v:shape>
          <o:OLEObject Type="Embed" ProgID="Visio.Drawing.11" ShapeID="_x0000_i1032" DrawAspect="Content" ObjectID="_1821991192" r:id="rId25"/>
        </w:object>
      </w:r>
    </w:p>
    <w:p w:rsidR="00D21410" w:rsidRPr="00E14E3E" w:rsidRDefault="00D21410" w:rsidP="00E1785F">
      <w:pPr>
        <w:rPr>
          <w:rFonts w:cstheme="minorHAnsi"/>
          <w:sz w:val="24"/>
          <w:szCs w:val="24"/>
        </w:rPr>
      </w:pPr>
    </w:p>
    <w:p w:rsidR="00D21410" w:rsidRPr="00E14E3E" w:rsidRDefault="00D21410" w:rsidP="00E1785F">
      <w:pPr>
        <w:rPr>
          <w:rFonts w:cstheme="minorHAnsi"/>
          <w:sz w:val="24"/>
          <w:szCs w:val="24"/>
        </w:rPr>
      </w:pPr>
    </w:p>
    <w:p w:rsidR="000F24F8" w:rsidRPr="00E14E3E" w:rsidRDefault="000F24F8" w:rsidP="00E1785F">
      <w:pPr>
        <w:rPr>
          <w:rFonts w:cstheme="minorHAnsi"/>
          <w:sz w:val="24"/>
          <w:szCs w:val="24"/>
        </w:rPr>
      </w:pPr>
    </w:p>
    <w:p w:rsidR="000F24F8" w:rsidRPr="00E14E3E" w:rsidRDefault="000F24F8" w:rsidP="00E1785F">
      <w:pPr>
        <w:rPr>
          <w:rFonts w:cstheme="minorHAnsi"/>
          <w:sz w:val="24"/>
          <w:szCs w:val="24"/>
        </w:rPr>
      </w:pPr>
    </w:p>
    <w:p w:rsidR="000F24F8" w:rsidRPr="00E14E3E" w:rsidRDefault="00CF6635" w:rsidP="00E1785F">
      <w:pPr>
        <w:rPr>
          <w:rFonts w:cstheme="minorHAnsi"/>
          <w:b/>
          <w:sz w:val="24"/>
          <w:szCs w:val="24"/>
        </w:rPr>
      </w:pPr>
      <w:r w:rsidRPr="00E14E3E">
        <w:rPr>
          <w:rFonts w:cstheme="minorHAnsi"/>
          <w:b/>
          <w:sz w:val="24"/>
          <w:szCs w:val="24"/>
        </w:rPr>
        <w:lastRenderedPageBreak/>
        <w:t>Question 8 – Change Request</w:t>
      </w:r>
    </w:p>
    <w:p w:rsidR="00CF6635" w:rsidRPr="00E14E3E" w:rsidRDefault="00CF6635" w:rsidP="00E1785F">
      <w:pPr>
        <w:rPr>
          <w:rFonts w:cstheme="minorHAnsi"/>
          <w:sz w:val="24"/>
          <w:szCs w:val="24"/>
        </w:rPr>
      </w:pPr>
      <w:r w:rsidRPr="00E14E3E">
        <w:rPr>
          <w:rFonts w:cstheme="minorHAnsi"/>
          <w:sz w:val="24"/>
          <w:szCs w:val="24"/>
        </w:rPr>
        <w:t>How do you handle change requests in a project?</w:t>
      </w:r>
    </w:p>
    <w:p w:rsidR="00EE7B2B" w:rsidRPr="00E14E3E" w:rsidRDefault="001E7B49" w:rsidP="00EE7B2B">
      <w:pPr>
        <w:rPr>
          <w:rFonts w:cstheme="minorHAnsi"/>
          <w:sz w:val="24"/>
          <w:szCs w:val="24"/>
        </w:rPr>
      </w:pPr>
      <w:r w:rsidRPr="00E14E3E">
        <w:rPr>
          <w:rFonts w:cstheme="minorHAnsi"/>
          <w:sz w:val="24"/>
          <w:szCs w:val="24"/>
        </w:rPr>
        <w:t>Here's how I would handle a change request in a project, specifically the one regarding a change in the government's taxation structure.</w:t>
      </w:r>
    </w:p>
    <w:p w:rsidR="00EE7B2B" w:rsidRPr="00E14E3E" w:rsidRDefault="00EE7B2B" w:rsidP="00EE7B2B">
      <w:pPr>
        <w:rPr>
          <w:rFonts w:cstheme="minorHAnsi"/>
          <w:sz w:val="24"/>
          <w:szCs w:val="24"/>
        </w:rPr>
      </w:pPr>
    </w:p>
    <w:p w:rsidR="00D6135F" w:rsidRPr="00E14E3E" w:rsidRDefault="00FE08E6" w:rsidP="00EE7B2B">
      <w:pPr>
        <w:rPr>
          <w:rFonts w:cstheme="minorHAnsi"/>
          <w:b/>
          <w:sz w:val="24"/>
          <w:szCs w:val="24"/>
        </w:rPr>
      </w:pPr>
      <w:r w:rsidRPr="00E14E3E">
        <w:rPr>
          <w:rFonts w:cstheme="minorHAnsi"/>
          <w:b/>
          <w:sz w:val="24"/>
          <w:szCs w:val="24"/>
        </w:rPr>
        <w:t>Document the Change Request</w:t>
      </w:r>
    </w:p>
    <w:p w:rsidR="00EE7B2B" w:rsidRPr="00E14E3E" w:rsidRDefault="00EE7B2B" w:rsidP="00EE7B2B">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First, I'd formally document the change request from the stakeholders. This involves capturing all the necessary details, such as:</w:t>
      </w:r>
    </w:p>
    <w:p w:rsidR="00EE7B2B" w:rsidRPr="00E14E3E" w:rsidRDefault="00EE7B2B" w:rsidP="00EE7B2B">
      <w:pPr>
        <w:numPr>
          <w:ilvl w:val="0"/>
          <w:numId w:val="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Requestor:</w:t>
      </w:r>
      <w:r w:rsidRPr="00E14E3E">
        <w:rPr>
          <w:rFonts w:eastAsia="Times New Roman" w:cstheme="minorHAnsi"/>
          <w:sz w:val="24"/>
          <w:szCs w:val="24"/>
          <w:lang w:eastAsia="en-IN"/>
        </w:rPr>
        <w:t xml:space="preserve"> Mr. Pandu (Financial Head) and/or Mr. Dooku (Project Coordinator).</w:t>
      </w:r>
    </w:p>
    <w:p w:rsidR="00EE7B2B" w:rsidRPr="00E14E3E" w:rsidRDefault="00EE7B2B" w:rsidP="00EE7B2B">
      <w:pPr>
        <w:numPr>
          <w:ilvl w:val="0"/>
          <w:numId w:val="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Reason for Change:</w:t>
      </w:r>
      <w:r w:rsidRPr="00E14E3E">
        <w:rPr>
          <w:rFonts w:eastAsia="Times New Roman" w:cstheme="minorHAnsi"/>
          <w:sz w:val="24"/>
          <w:szCs w:val="24"/>
          <w:lang w:eastAsia="en-IN"/>
        </w:rPr>
        <w:t xml:space="preserve"> New Government Taxation structure.</w:t>
      </w:r>
    </w:p>
    <w:p w:rsidR="00EE7B2B" w:rsidRPr="00E14E3E" w:rsidRDefault="00EE7B2B" w:rsidP="00EE7B2B">
      <w:pPr>
        <w:numPr>
          <w:ilvl w:val="0"/>
          <w:numId w:val="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Description of the Change:</w:t>
      </w:r>
      <w:r w:rsidRPr="00E14E3E">
        <w:rPr>
          <w:rFonts w:eastAsia="Times New Roman" w:cstheme="minorHAnsi"/>
          <w:sz w:val="24"/>
          <w:szCs w:val="24"/>
          <w:lang w:eastAsia="en-IN"/>
        </w:rPr>
        <w:t xml:space="preserve"> A detailed explanation of the new tax rates, calculations, and which products or services they apply to.</w:t>
      </w:r>
    </w:p>
    <w:p w:rsidR="00EE7B2B" w:rsidRPr="00E14E3E" w:rsidRDefault="00EE7B2B" w:rsidP="00EE7B2B">
      <w:pPr>
        <w:numPr>
          <w:ilvl w:val="0"/>
          <w:numId w:val="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Impact:</w:t>
      </w:r>
      <w:r w:rsidRPr="00E14E3E">
        <w:rPr>
          <w:rFonts w:eastAsia="Times New Roman" w:cstheme="minorHAnsi"/>
          <w:sz w:val="24"/>
          <w:szCs w:val="24"/>
          <w:lang w:eastAsia="en-IN"/>
        </w:rPr>
        <w:t xml:space="preserve"> I would note that this change will affect product pricing, payment gateway integration, and financial reporting.</w:t>
      </w:r>
    </w:p>
    <w:p w:rsidR="008C40BE" w:rsidRPr="00E14E3E" w:rsidRDefault="008C40BE" w:rsidP="008C40BE">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sz w:val="24"/>
          <w:szCs w:val="24"/>
          <w:lang w:eastAsia="en-IN"/>
        </w:rPr>
        <w:t>Performance Impact Analysis</w:t>
      </w:r>
      <w:r w:rsidRPr="00E14E3E">
        <w:rPr>
          <w:rFonts w:eastAsia="Times New Roman" w:cstheme="minorHAnsi"/>
          <w:sz w:val="24"/>
          <w:szCs w:val="24"/>
          <w:lang w:eastAsia="en-IN"/>
        </w:rPr>
        <w:t>:</w:t>
      </w:r>
    </w:p>
    <w:p w:rsidR="008C40BE" w:rsidRPr="00E14E3E" w:rsidRDefault="008C40BE" w:rsidP="008C40BE">
      <w:pPr>
        <w:pStyle w:val="NormalWeb"/>
        <w:rPr>
          <w:rFonts w:asciiTheme="minorHAnsi" w:hAnsiTheme="minorHAnsi" w:cstheme="minorHAnsi"/>
        </w:rPr>
      </w:pPr>
      <w:r w:rsidRPr="00E14E3E">
        <w:rPr>
          <w:rFonts w:asciiTheme="minorHAnsi" w:hAnsiTheme="minorHAnsi" w:cstheme="minorHAnsi"/>
        </w:rPr>
        <w:t xml:space="preserve">Next, I would </w:t>
      </w:r>
      <w:r w:rsidR="00EC1B05" w:rsidRPr="00E14E3E">
        <w:rPr>
          <w:rFonts w:asciiTheme="minorHAnsi" w:hAnsiTheme="minorHAnsi" w:cstheme="minorHAnsi"/>
        </w:rPr>
        <w:t>analyse</w:t>
      </w:r>
      <w:r w:rsidRPr="00E14E3E">
        <w:rPr>
          <w:rFonts w:asciiTheme="minorHAnsi" w:hAnsiTheme="minorHAnsi" w:cstheme="minorHAnsi"/>
        </w:rPr>
        <w:t xml:space="preserve"> how this change affects the entire project. This is a crucial step to understand the full scope of the request. My analysis would cover:</w:t>
      </w:r>
    </w:p>
    <w:p w:rsidR="008C40BE" w:rsidRPr="00E14E3E" w:rsidRDefault="008C40BE" w:rsidP="008C40BE">
      <w:pPr>
        <w:pStyle w:val="NormalWeb"/>
        <w:numPr>
          <w:ilvl w:val="0"/>
          <w:numId w:val="10"/>
        </w:numPr>
        <w:rPr>
          <w:rFonts w:asciiTheme="minorHAnsi" w:hAnsiTheme="minorHAnsi" w:cstheme="minorHAnsi"/>
        </w:rPr>
      </w:pPr>
      <w:r w:rsidRPr="00E14E3E">
        <w:rPr>
          <w:rFonts w:asciiTheme="minorHAnsi" w:hAnsiTheme="minorHAnsi" w:cstheme="minorHAnsi"/>
          <w:b/>
          <w:bCs/>
        </w:rPr>
        <w:t>Scope:</w:t>
      </w:r>
      <w:r w:rsidRPr="00E14E3E">
        <w:rPr>
          <w:rFonts w:asciiTheme="minorHAnsi" w:hAnsiTheme="minorHAnsi" w:cstheme="minorHAnsi"/>
        </w:rPr>
        <w:t xml:space="preserve"> How does this change affect the original project scope? Does it add new functionality or just modify existing ones? In this case, it's a modification, but it's a significant one.</w:t>
      </w:r>
    </w:p>
    <w:p w:rsidR="008C40BE" w:rsidRPr="00E14E3E" w:rsidRDefault="008C40BE" w:rsidP="008C40BE">
      <w:pPr>
        <w:pStyle w:val="NormalWeb"/>
        <w:numPr>
          <w:ilvl w:val="0"/>
          <w:numId w:val="10"/>
        </w:numPr>
        <w:rPr>
          <w:rFonts w:asciiTheme="minorHAnsi" w:hAnsiTheme="minorHAnsi" w:cstheme="minorHAnsi"/>
        </w:rPr>
      </w:pPr>
      <w:r w:rsidRPr="00E14E3E">
        <w:rPr>
          <w:rFonts w:asciiTheme="minorHAnsi" w:hAnsiTheme="minorHAnsi" w:cstheme="minorHAnsi"/>
          <w:b/>
          <w:bCs/>
        </w:rPr>
        <w:t>Cost:</w:t>
      </w:r>
      <w:r w:rsidRPr="00E14E3E">
        <w:rPr>
          <w:rFonts w:asciiTheme="minorHAnsi" w:hAnsiTheme="minorHAnsi" w:cstheme="minorHAnsi"/>
        </w:rPr>
        <w:t xml:space="preserve"> What resources are needed to implement this? Will it require more developer hours? This could impact the budget, possibly requiring a new cost estimate.</w:t>
      </w:r>
    </w:p>
    <w:p w:rsidR="008C40BE" w:rsidRPr="00E14E3E" w:rsidRDefault="008C40BE" w:rsidP="008C40BE">
      <w:pPr>
        <w:pStyle w:val="NormalWeb"/>
        <w:numPr>
          <w:ilvl w:val="0"/>
          <w:numId w:val="10"/>
        </w:numPr>
        <w:rPr>
          <w:rFonts w:asciiTheme="minorHAnsi" w:hAnsiTheme="minorHAnsi" w:cstheme="minorHAnsi"/>
        </w:rPr>
      </w:pPr>
      <w:r w:rsidRPr="00E14E3E">
        <w:rPr>
          <w:rFonts w:asciiTheme="minorHAnsi" w:hAnsiTheme="minorHAnsi" w:cstheme="minorHAnsi"/>
          <w:b/>
          <w:bCs/>
        </w:rPr>
        <w:t>Time:</w:t>
      </w:r>
      <w:r w:rsidRPr="00E14E3E">
        <w:rPr>
          <w:rFonts w:asciiTheme="minorHAnsi" w:hAnsiTheme="minorHAnsi" w:cstheme="minorHAnsi"/>
        </w:rPr>
        <w:t xml:space="preserve"> How much time will it take to implement the new tax structure? This could affect the project's timeline and potentially delay the launch.</w:t>
      </w:r>
    </w:p>
    <w:p w:rsidR="008C40BE" w:rsidRPr="00E14E3E" w:rsidRDefault="008C40BE" w:rsidP="008753E7">
      <w:pPr>
        <w:pStyle w:val="NormalWeb"/>
        <w:numPr>
          <w:ilvl w:val="0"/>
          <w:numId w:val="10"/>
        </w:numPr>
        <w:rPr>
          <w:rFonts w:asciiTheme="minorHAnsi" w:hAnsiTheme="minorHAnsi" w:cstheme="minorHAnsi"/>
        </w:rPr>
      </w:pPr>
      <w:r w:rsidRPr="00E14E3E">
        <w:rPr>
          <w:rFonts w:asciiTheme="minorHAnsi" w:hAnsiTheme="minorHAnsi" w:cstheme="minorHAnsi"/>
          <w:b/>
          <w:bCs/>
        </w:rPr>
        <w:t>Resources:</w:t>
      </w:r>
      <w:r w:rsidRPr="00E14E3E">
        <w:rPr>
          <w:rFonts w:asciiTheme="minorHAnsi" w:hAnsiTheme="minorHAnsi" w:cstheme="minorHAnsi"/>
        </w:rPr>
        <w:t xml:space="preserve"> What project team members are needed? This would likely involve developers (Ms. Juhi, Mr. Teyson, etc.), a tester (Mr. Jason, Ms. Alekya), and possibly the DB Admin (Mr. John) if the database schema needs to change.</w:t>
      </w:r>
    </w:p>
    <w:p w:rsidR="001E7B49" w:rsidRPr="00E14E3E" w:rsidRDefault="001E7B49" w:rsidP="00E1785F">
      <w:pPr>
        <w:rPr>
          <w:rFonts w:cstheme="minorHAnsi"/>
          <w:b/>
          <w:sz w:val="24"/>
          <w:szCs w:val="24"/>
        </w:rPr>
      </w:pPr>
    </w:p>
    <w:p w:rsidR="00D21410" w:rsidRPr="00E14E3E" w:rsidRDefault="00124058" w:rsidP="00E1785F">
      <w:pPr>
        <w:rPr>
          <w:rFonts w:cstheme="minorHAnsi"/>
          <w:b/>
          <w:sz w:val="24"/>
          <w:szCs w:val="24"/>
        </w:rPr>
      </w:pPr>
      <w:r w:rsidRPr="00E14E3E">
        <w:rPr>
          <w:rFonts w:cstheme="minorHAnsi"/>
          <w:b/>
          <w:sz w:val="24"/>
          <w:szCs w:val="24"/>
        </w:rPr>
        <w:t>Plan and Implement the Change:</w:t>
      </w:r>
    </w:p>
    <w:p w:rsidR="00ED4F53" w:rsidRPr="00E14E3E" w:rsidRDefault="00ED4F53" w:rsidP="00ED4F53">
      <w:pPr>
        <w:rPr>
          <w:rFonts w:cstheme="minorHAnsi"/>
          <w:sz w:val="24"/>
          <w:szCs w:val="24"/>
        </w:rPr>
      </w:pPr>
      <w:r w:rsidRPr="00E14E3E">
        <w:rPr>
          <w:rFonts w:cstheme="minorHAnsi"/>
          <w:sz w:val="24"/>
          <w:szCs w:val="24"/>
        </w:rPr>
        <w:t>If the CCB approves the change request, I would update the project documents, including:</w:t>
      </w:r>
    </w:p>
    <w:p w:rsidR="00ED4F53" w:rsidRPr="00E14E3E" w:rsidRDefault="00ED4F53" w:rsidP="00ED4F53">
      <w:pPr>
        <w:numPr>
          <w:ilvl w:val="0"/>
          <w:numId w:val="11"/>
        </w:numPr>
        <w:rPr>
          <w:rFonts w:cstheme="minorHAnsi"/>
          <w:sz w:val="24"/>
          <w:szCs w:val="24"/>
        </w:rPr>
      </w:pPr>
      <w:r w:rsidRPr="00E14E3E">
        <w:rPr>
          <w:rFonts w:cstheme="minorHAnsi"/>
          <w:b/>
          <w:bCs/>
          <w:sz w:val="24"/>
          <w:szCs w:val="24"/>
        </w:rPr>
        <w:t>Requirements Traceability Matrix (RTM):</w:t>
      </w:r>
      <w:r w:rsidRPr="00E14E3E">
        <w:rPr>
          <w:rFonts w:cstheme="minorHAnsi"/>
          <w:sz w:val="24"/>
          <w:szCs w:val="24"/>
        </w:rPr>
        <w:t xml:space="preserve"> I would add a new requirement for the tax change and link it to the relevant test cases and design documents.</w:t>
      </w:r>
    </w:p>
    <w:p w:rsidR="00ED4F53" w:rsidRPr="00E14E3E" w:rsidRDefault="00ED4F53" w:rsidP="00ED4F53">
      <w:pPr>
        <w:numPr>
          <w:ilvl w:val="0"/>
          <w:numId w:val="11"/>
        </w:numPr>
        <w:rPr>
          <w:rFonts w:cstheme="minorHAnsi"/>
          <w:sz w:val="24"/>
          <w:szCs w:val="24"/>
        </w:rPr>
      </w:pPr>
      <w:r w:rsidRPr="00E14E3E">
        <w:rPr>
          <w:rFonts w:cstheme="minorHAnsi"/>
          <w:b/>
          <w:bCs/>
          <w:sz w:val="24"/>
          <w:szCs w:val="24"/>
        </w:rPr>
        <w:t>Functional Requirements:</w:t>
      </w:r>
      <w:r w:rsidRPr="00E14E3E">
        <w:rPr>
          <w:rFonts w:cstheme="minorHAnsi"/>
          <w:sz w:val="24"/>
          <w:szCs w:val="24"/>
        </w:rPr>
        <w:t xml:space="preserve"> I would update the FRs to reflect the new tax calculations.</w:t>
      </w:r>
    </w:p>
    <w:p w:rsidR="00ED4F53" w:rsidRPr="00E14E3E" w:rsidRDefault="00ED4F53" w:rsidP="00ED4F53">
      <w:pPr>
        <w:rPr>
          <w:rFonts w:cstheme="minorHAnsi"/>
          <w:sz w:val="24"/>
          <w:szCs w:val="24"/>
        </w:rPr>
      </w:pPr>
      <w:r w:rsidRPr="00E14E3E">
        <w:rPr>
          <w:rFonts w:cstheme="minorHAnsi"/>
          <w:b/>
          <w:bCs/>
          <w:sz w:val="24"/>
          <w:szCs w:val="24"/>
        </w:rPr>
        <w:lastRenderedPageBreak/>
        <w:t>Technical Specifications:</w:t>
      </w:r>
      <w:r w:rsidRPr="00E14E3E">
        <w:rPr>
          <w:rFonts w:cstheme="minorHAnsi"/>
          <w:sz w:val="24"/>
          <w:szCs w:val="24"/>
        </w:rPr>
        <w:t xml:space="preserve"> I would communicate the changes to the development team (Mr. Vandanam, Ms. Juhi, and others) so they can update the code.</w:t>
      </w:r>
      <w:r w:rsidR="002A3405" w:rsidRPr="00E14E3E">
        <w:rPr>
          <w:rFonts w:cstheme="minorHAnsi"/>
          <w:sz w:val="24"/>
          <w:szCs w:val="24"/>
        </w:rPr>
        <w:t xml:space="preserve"> </w:t>
      </w:r>
      <w:r w:rsidR="002A3405" w:rsidRPr="00E14E3E">
        <w:rPr>
          <w:rFonts w:eastAsia="Times New Roman" w:cstheme="minorHAnsi"/>
          <w:sz w:val="24"/>
          <w:szCs w:val="24"/>
          <w:lang w:eastAsia="en-IN"/>
        </w:rPr>
        <w:t>Development team modifies the business logic  or system code.</w:t>
      </w:r>
    </w:p>
    <w:p w:rsidR="00ED4F53" w:rsidRPr="00E14E3E" w:rsidRDefault="00ED4F53" w:rsidP="00ED4F53">
      <w:pPr>
        <w:numPr>
          <w:ilvl w:val="0"/>
          <w:numId w:val="11"/>
        </w:numPr>
        <w:rPr>
          <w:rFonts w:cstheme="minorHAnsi"/>
          <w:sz w:val="24"/>
          <w:szCs w:val="24"/>
        </w:rPr>
      </w:pPr>
      <w:r w:rsidRPr="00E14E3E">
        <w:rPr>
          <w:rFonts w:cstheme="minorHAnsi"/>
          <w:b/>
          <w:bCs/>
          <w:sz w:val="24"/>
          <w:szCs w:val="24"/>
        </w:rPr>
        <w:t>Test Plan:</w:t>
      </w:r>
      <w:r w:rsidRPr="00E14E3E">
        <w:rPr>
          <w:rFonts w:cstheme="minorHAnsi"/>
          <w:sz w:val="24"/>
          <w:szCs w:val="24"/>
        </w:rPr>
        <w:t xml:space="preserve"> I would inform the testing team (Mr. Jason, Ms. Alekya) about the new test cases needed to verify the tax calculations are correct. </w:t>
      </w:r>
      <w:r w:rsidR="002A3405" w:rsidRPr="00E14E3E">
        <w:rPr>
          <w:rFonts w:cstheme="minorHAnsi"/>
          <w:sz w:val="24"/>
          <w:szCs w:val="24"/>
        </w:rPr>
        <w:t xml:space="preserve"> </w:t>
      </w:r>
      <w:r w:rsidR="002A3405" w:rsidRPr="00E14E3E">
        <w:rPr>
          <w:rFonts w:eastAsia="Times New Roman" w:cstheme="minorHAnsi"/>
          <w:sz w:val="24"/>
          <w:szCs w:val="24"/>
          <w:lang w:eastAsia="en-IN"/>
        </w:rPr>
        <w:t>Testers validate updated tax calculation in all scenarios.</w:t>
      </w:r>
    </w:p>
    <w:p w:rsidR="00124058" w:rsidRPr="00E14E3E" w:rsidRDefault="002A3405" w:rsidP="00E1785F">
      <w:pPr>
        <w:rPr>
          <w:rFonts w:cstheme="minorHAnsi"/>
          <w:b/>
          <w:sz w:val="24"/>
          <w:szCs w:val="24"/>
        </w:rPr>
      </w:pPr>
      <w:r w:rsidRPr="00E14E3E">
        <w:rPr>
          <w:rFonts w:cstheme="minorHAnsi"/>
          <w:b/>
          <w:sz w:val="24"/>
          <w:szCs w:val="24"/>
        </w:rPr>
        <w:t>Communicate the Change:</w:t>
      </w:r>
    </w:p>
    <w:p w:rsidR="002A3405" w:rsidRPr="00E14E3E" w:rsidRDefault="002A3405" w:rsidP="00E1785F">
      <w:pPr>
        <w:rPr>
          <w:rFonts w:cstheme="minorHAnsi"/>
          <w:sz w:val="24"/>
          <w:szCs w:val="24"/>
        </w:rPr>
      </w:pPr>
      <w:r w:rsidRPr="00E14E3E">
        <w:rPr>
          <w:rFonts w:cstheme="minorHAnsi"/>
          <w:sz w:val="24"/>
          <w:szCs w:val="24"/>
        </w:rPr>
        <w:t>Inform stakeholders and end-users of changes (new tax structure applied in invoices/payments).</w:t>
      </w:r>
    </w:p>
    <w:p w:rsidR="002A3405" w:rsidRPr="00E14E3E" w:rsidRDefault="002A3405" w:rsidP="00E1785F">
      <w:pPr>
        <w:rPr>
          <w:rFonts w:cstheme="minorHAnsi"/>
          <w:sz w:val="24"/>
          <w:szCs w:val="24"/>
        </w:rPr>
      </w:pPr>
      <w:r w:rsidRPr="00E14E3E">
        <w:rPr>
          <w:rFonts w:cstheme="minorHAnsi"/>
          <w:sz w:val="24"/>
          <w:szCs w:val="24"/>
        </w:rPr>
        <w:t>I would communicate the approved change to all relevant stakeholders and team members. This ensures everyone is aware of the new plan and any adjustments to the project's timeline or scope. This process ensures that changes are managed effectively, transparently, and with full awareness of their impact on the project.</w:t>
      </w:r>
    </w:p>
    <w:p w:rsidR="002A3405" w:rsidRPr="00E14E3E" w:rsidRDefault="002A3405" w:rsidP="00E1785F">
      <w:pPr>
        <w:rPr>
          <w:rFonts w:cstheme="minorHAnsi"/>
          <w:b/>
          <w:sz w:val="24"/>
          <w:szCs w:val="24"/>
        </w:rPr>
      </w:pPr>
      <w:r w:rsidRPr="00E14E3E">
        <w:rPr>
          <w:rFonts w:cstheme="minorHAnsi"/>
          <w:b/>
          <w:sz w:val="24"/>
          <w:szCs w:val="24"/>
        </w:rPr>
        <w:t>Close the Change Request:</w:t>
      </w:r>
    </w:p>
    <w:p w:rsidR="002A3405" w:rsidRPr="00E14E3E" w:rsidRDefault="002A3405" w:rsidP="00E1785F">
      <w:pPr>
        <w:rPr>
          <w:rFonts w:cstheme="minorHAnsi"/>
          <w:sz w:val="24"/>
          <w:szCs w:val="24"/>
        </w:rPr>
      </w:pPr>
      <w:r w:rsidRPr="00E14E3E">
        <w:rPr>
          <w:rFonts w:cstheme="minorHAnsi"/>
          <w:sz w:val="24"/>
          <w:szCs w:val="24"/>
        </w:rPr>
        <w:t>After implementation and UAT sign-off, mark CR as completed and update Change Log.</w:t>
      </w:r>
    </w:p>
    <w:p w:rsidR="008D11EF" w:rsidRPr="00E14E3E" w:rsidRDefault="008D11EF" w:rsidP="00E1785F">
      <w:pPr>
        <w:rPr>
          <w:rFonts w:cstheme="minorHAnsi"/>
          <w:sz w:val="24"/>
          <w:szCs w:val="24"/>
        </w:rPr>
      </w:pPr>
    </w:p>
    <w:p w:rsidR="008D11EF" w:rsidRPr="00E14E3E" w:rsidRDefault="008D11EF" w:rsidP="00E1785F">
      <w:pPr>
        <w:rPr>
          <w:rFonts w:cstheme="minorHAnsi"/>
          <w:b/>
          <w:sz w:val="24"/>
          <w:szCs w:val="24"/>
        </w:rPr>
      </w:pPr>
      <w:r w:rsidRPr="00E14E3E">
        <w:rPr>
          <w:rFonts w:cstheme="minorHAnsi"/>
          <w:sz w:val="24"/>
          <w:szCs w:val="24"/>
        </w:rPr>
        <w:t xml:space="preserve"> </w:t>
      </w:r>
    </w:p>
    <w:p w:rsidR="008D11EF" w:rsidRPr="00E14E3E" w:rsidRDefault="008D11EF" w:rsidP="00E1785F">
      <w:pPr>
        <w:rPr>
          <w:rFonts w:cstheme="minorHAnsi"/>
          <w:b/>
          <w:sz w:val="24"/>
          <w:szCs w:val="24"/>
        </w:rPr>
      </w:pPr>
      <w:r w:rsidRPr="00E14E3E">
        <w:rPr>
          <w:rFonts w:cstheme="minorHAnsi"/>
          <w:b/>
          <w:sz w:val="24"/>
          <w:szCs w:val="24"/>
        </w:rPr>
        <w:t>Question</w:t>
      </w:r>
      <w:r w:rsidR="009C41D8" w:rsidRPr="00E14E3E">
        <w:rPr>
          <w:rFonts w:cstheme="minorHAnsi"/>
          <w:b/>
          <w:sz w:val="24"/>
          <w:szCs w:val="24"/>
        </w:rPr>
        <w:t xml:space="preserve"> 9</w:t>
      </w:r>
      <w:r w:rsidRPr="00E14E3E">
        <w:rPr>
          <w:rFonts w:cstheme="minorHAnsi"/>
          <w:b/>
          <w:sz w:val="24"/>
          <w:szCs w:val="24"/>
        </w:rPr>
        <w:t>: Change Request vs Enhancement</w:t>
      </w:r>
    </w:p>
    <w:p w:rsidR="008D11EF" w:rsidRPr="00E14E3E" w:rsidRDefault="008D11EF" w:rsidP="00E1785F">
      <w:pPr>
        <w:rPr>
          <w:rFonts w:cstheme="minorHAnsi"/>
          <w:b/>
          <w:sz w:val="24"/>
          <w:szCs w:val="24"/>
        </w:rPr>
      </w:pPr>
    </w:p>
    <w:p w:rsidR="008D11EF" w:rsidRPr="00E14E3E" w:rsidRDefault="008D11EF" w:rsidP="008D11EF">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Ben and Kevin requested:</w:t>
      </w:r>
    </w:p>
    <w:p w:rsidR="008D11EF" w:rsidRPr="00E14E3E" w:rsidRDefault="008D11EF" w:rsidP="00A66EED">
      <w:pPr>
        <w:numPr>
          <w:ilvl w:val="0"/>
          <w:numId w:val="14"/>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Farmers should be able to </w:t>
      </w:r>
      <w:r w:rsidRPr="00E14E3E">
        <w:rPr>
          <w:rFonts w:eastAsia="Times New Roman" w:cstheme="minorHAnsi"/>
          <w:b/>
          <w:bCs/>
          <w:sz w:val="24"/>
          <w:szCs w:val="24"/>
          <w:lang w:eastAsia="en-IN"/>
        </w:rPr>
        <w:t>sell their crop yields</w:t>
      </w:r>
      <w:r w:rsidRPr="00E14E3E">
        <w:rPr>
          <w:rFonts w:eastAsia="Times New Roman" w:cstheme="minorHAnsi"/>
          <w:sz w:val="24"/>
          <w:szCs w:val="24"/>
          <w:lang w:eastAsia="en-IN"/>
        </w:rPr>
        <w:t xml:space="preserve"> through the application.</w:t>
      </w:r>
    </w:p>
    <w:p w:rsidR="008D11EF" w:rsidRPr="00E14E3E" w:rsidRDefault="008D11EF" w:rsidP="00A66EED">
      <w:pPr>
        <w:numPr>
          <w:ilvl w:val="0"/>
          <w:numId w:val="14"/>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Introduce an </w:t>
      </w:r>
      <w:r w:rsidRPr="00E14E3E">
        <w:rPr>
          <w:rFonts w:eastAsia="Times New Roman" w:cstheme="minorHAnsi"/>
          <w:b/>
          <w:bCs/>
          <w:sz w:val="24"/>
          <w:szCs w:val="24"/>
          <w:lang w:eastAsia="en-IN"/>
        </w:rPr>
        <w:t>Auction system</w:t>
      </w:r>
      <w:r w:rsidRPr="00E14E3E">
        <w:rPr>
          <w:rFonts w:eastAsia="Times New Roman" w:cstheme="minorHAnsi"/>
          <w:sz w:val="24"/>
          <w:szCs w:val="24"/>
          <w:lang w:eastAsia="en-IN"/>
        </w:rPr>
        <w:t xml:space="preserve"> for crop yields.</w:t>
      </w:r>
    </w:p>
    <w:p w:rsidR="008D11EF" w:rsidRPr="00E14E3E" w:rsidRDefault="0014732D" w:rsidP="00E1785F">
      <w:pPr>
        <w:rPr>
          <w:rFonts w:cstheme="minorHAnsi"/>
          <w:b/>
          <w:sz w:val="24"/>
          <w:szCs w:val="24"/>
        </w:rPr>
      </w:pPr>
      <w:r w:rsidRPr="00E14E3E">
        <w:rPr>
          <w:rFonts w:cstheme="minorHAnsi"/>
          <w:b/>
          <w:sz w:val="24"/>
          <w:szCs w:val="24"/>
        </w:rPr>
        <w:t>My Response and Analysis as a BA:</w:t>
      </w:r>
    </w:p>
    <w:p w:rsidR="0014732D" w:rsidRPr="00E14E3E" w:rsidRDefault="0014732D" w:rsidP="00A66EED">
      <w:pPr>
        <w:pStyle w:val="ListParagraph"/>
        <w:numPr>
          <w:ilvl w:val="0"/>
          <w:numId w:val="13"/>
        </w:num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The original scope included only </w:t>
      </w:r>
      <w:r w:rsidRPr="00E14E3E">
        <w:rPr>
          <w:rFonts w:eastAsia="Times New Roman" w:cstheme="minorHAnsi"/>
          <w:b/>
          <w:bCs/>
          <w:sz w:val="24"/>
          <w:szCs w:val="24"/>
          <w:lang w:eastAsia="en-IN"/>
        </w:rPr>
        <w:t>farmer registration, searching for products, and purchasing inputs (fertilizers, seeds, pesticides)</w:t>
      </w:r>
      <w:r w:rsidRPr="00E14E3E">
        <w:rPr>
          <w:rFonts w:eastAsia="Times New Roman" w:cstheme="minorHAnsi"/>
          <w:sz w:val="24"/>
          <w:szCs w:val="24"/>
          <w:lang w:eastAsia="en-IN"/>
        </w:rPr>
        <w:t xml:space="preserve">. </w:t>
      </w:r>
    </w:p>
    <w:p w:rsidR="0014732D" w:rsidRPr="00E14E3E" w:rsidRDefault="0014732D" w:rsidP="00A66EED">
      <w:pPr>
        <w:pStyle w:val="ListParagraph"/>
        <w:numPr>
          <w:ilvl w:val="0"/>
          <w:numId w:val="13"/>
        </w:num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Selling crops and adding an </w:t>
      </w:r>
      <w:r w:rsidRPr="00E14E3E">
        <w:rPr>
          <w:rFonts w:eastAsia="Times New Roman" w:cstheme="minorHAnsi"/>
          <w:b/>
          <w:bCs/>
          <w:sz w:val="24"/>
          <w:szCs w:val="24"/>
          <w:lang w:eastAsia="en-IN"/>
        </w:rPr>
        <w:t>Auction system</w:t>
      </w:r>
      <w:r w:rsidRPr="00E14E3E">
        <w:rPr>
          <w:rFonts w:eastAsia="Times New Roman" w:cstheme="minorHAnsi"/>
          <w:sz w:val="24"/>
          <w:szCs w:val="24"/>
          <w:lang w:eastAsia="en-IN"/>
        </w:rPr>
        <w:t xml:space="preserve"> was </w:t>
      </w:r>
      <w:r w:rsidRPr="00E14E3E">
        <w:rPr>
          <w:rFonts w:eastAsia="Times New Roman" w:cstheme="minorHAnsi"/>
          <w:b/>
          <w:bCs/>
          <w:sz w:val="24"/>
          <w:szCs w:val="24"/>
          <w:lang w:eastAsia="en-IN"/>
        </w:rPr>
        <w:t>not part of the original requirements</w:t>
      </w:r>
      <w:r w:rsidRPr="00E14E3E">
        <w:rPr>
          <w:rFonts w:eastAsia="Times New Roman" w:cstheme="minorHAnsi"/>
          <w:sz w:val="24"/>
          <w:szCs w:val="24"/>
          <w:lang w:eastAsia="en-IN"/>
        </w:rPr>
        <w:t xml:space="preserve">. </w:t>
      </w:r>
    </w:p>
    <w:p w:rsidR="0014732D" w:rsidRPr="00E14E3E" w:rsidRDefault="0014732D" w:rsidP="00A66EED">
      <w:pPr>
        <w:pStyle w:val="ListParagraph"/>
        <w:numPr>
          <w:ilvl w:val="0"/>
          <w:numId w:val="13"/>
        </w:numPr>
        <w:rPr>
          <w:rFonts w:eastAsia="Times New Roman" w:cstheme="minorHAnsi"/>
          <w:sz w:val="24"/>
          <w:szCs w:val="24"/>
          <w:lang w:eastAsia="en-IN"/>
        </w:rPr>
      </w:pPr>
      <w:r w:rsidRPr="00E14E3E">
        <w:rPr>
          <w:rFonts w:eastAsia="Times New Roman" w:cstheme="minorHAnsi"/>
          <w:sz w:val="24"/>
          <w:szCs w:val="24"/>
          <w:lang w:eastAsia="en-IN"/>
        </w:rPr>
        <w:t xml:space="preserve">These requests do not alter existing tax or business rules but rather </w:t>
      </w:r>
      <w:r w:rsidRPr="00E14E3E">
        <w:rPr>
          <w:rFonts w:eastAsia="Times New Roman" w:cstheme="minorHAnsi"/>
          <w:b/>
          <w:bCs/>
          <w:sz w:val="24"/>
          <w:szCs w:val="24"/>
          <w:lang w:eastAsia="en-IN"/>
        </w:rPr>
        <w:t>add new features and extend system functionality</w:t>
      </w:r>
      <w:r w:rsidRPr="00E14E3E">
        <w:rPr>
          <w:rFonts w:eastAsia="Times New Roman" w:cstheme="minorHAnsi"/>
          <w:sz w:val="24"/>
          <w:szCs w:val="24"/>
          <w:lang w:eastAsia="en-IN"/>
        </w:rPr>
        <w:t>.</w:t>
      </w:r>
    </w:p>
    <w:p w:rsidR="00A66EED" w:rsidRPr="00E14E3E" w:rsidRDefault="00A66EED" w:rsidP="00A66EED">
      <w:pPr>
        <w:pStyle w:val="ListParagraph"/>
        <w:numPr>
          <w:ilvl w:val="0"/>
          <w:numId w:val="13"/>
        </w:num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Record these as </w:t>
      </w:r>
      <w:r w:rsidRPr="00E14E3E">
        <w:rPr>
          <w:rFonts w:eastAsia="Times New Roman" w:cstheme="minorHAnsi"/>
          <w:b/>
          <w:bCs/>
          <w:sz w:val="24"/>
          <w:szCs w:val="24"/>
          <w:lang w:eastAsia="en-IN"/>
        </w:rPr>
        <w:t>New Enh</w:t>
      </w:r>
      <w:r w:rsidR="007B7C6D" w:rsidRPr="00E14E3E">
        <w:rPr>
          <w:rFonts w:eastAsia="Times New Roman" w:cstheme="minorHAnsi"/>
          <w:b/>
          <w:bCs/>
          <w:sz w:val="24"/>
          <w:szCs w:val="24"/>
          <w:lang w:eastAsia="en-IN"/>
        </w:rPr>
        <w:t>ancement Requests</w:t>
      </w:r>
      <w:r w:rsidRPr="00E14E3E">
        <w:rPr>
          <w:rFonts w:eastAsia="Times New Roman" w:cstheme="minorHAnsi"/>
          <w:sz w:val="24"/>
          <w:szCs w:val="24"/>
          <w:lang w:eastAsia="en-IN"/>
        </w:rPr>
        <w:t xml:space="preserve">. </w:t>
      </w:r>
    </w:p>
    <w:p w:rsidR="00A66EED" w:rsidRPr="00E14E3E" w:rsidRDefault="00A66EED" w:rsidP="00A66EED">
      <w:pPr>
        <w:pStyle w:val="ListParagraph"/>
        <w:numPr>
          <w:ilvl w:val="0"/>
          <w:numId w:val="13"/>
        </w:num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Conduct </w:t>
      </w:r>
      <w:r w:rsidRPr="00E14E3E">
        <w:rPr>
          <w:rFonts w:eastAsia="Times New Roman" w:cstheme="minorHAnsi"/>
          <w:b/>
          <w:bCs/>
          <w:sz w:val="24"/>
          <w:szCs w:val="24"/>
          <w:lang w:eastAsia="en-IN"/>
        </w:rPr>
        <w:t>feasibility and impact analysis</w:t>
      </w:r>
      <w:r w:rsidRPr="00E14E3E">
        <w:rPr>
          <w:rFonts w:eastAsia="Times New Roman" w:cstheme="minorHAnsi"/>
          <w:sz w:val="24"/>
          <w:szCs w:val="24"/>
          <w:lang w:eastAsia="en-IN"/>
        </w:rPr>
        <w:t xml:space="preserve"> (time, cost, scope). </w:t>
      </w:r>
    </w:p>
    <w:p w:rsidR="00A66EED" w:rsidRPr="00E14E3E" w:rsidRDefault="00A66EED" w:rsidP="00A66EED">
      <w:pPr>
        <w:pStyle w:val="ListParagraph"/>
        <w:numPr>
          <w:ilvl w:val="0"/>
          <w:numId w:val="13"/>
        </w:numPr>
        <w:rPr>
          <w:rFonts w:cstheme="minorHAnsi"/>
          <w:b/>
          <w:sz w:val="24"/>
          <w:szCs w:val="24"/>
        </w:rPr>
      </w:pPr>
      <w:r w:rsidRPr="00E14E3E">
        <w:rPr>
          <w:rFonts w:eastAsia="Times New Roman" w:cstheme="minorHAnsi"/>
          <w:sz w:val="24"/>
          <w:szCs w:val="24"/>
          <w:lang w:eastAsia="en-IN"/>
        </w:rPr>
        <w:t>Discuss with stakeholders (Mr. Henry, project sponsor) to decide if these enhancements can be included in the current release or scheduled for future phases.</w:t>
      </w:r>
    </w:p>
    <w:p w:rsidR="00A66EED" w:rsidRPr="00E14E3E" w:rsidRDefault="00A66EED" w:rsidP="00A66EED">
      <w:pPr>
        <w:rPr>
          <w:rFonts w:cstheme="minorHAnsi"/>
          <w:b/>
          <w:sz w:val="24"/>
          <w:szCs w:val="24"/>
        </w:rPr>
      </w:pPr>
    </w:p>
    <w:p w:rsidR="00A66EED" w:rsidRPr="00E14E3E" w:rsidRDefault="00A66EED" w:rsidP="00A66EED">
      <w:pPr>
        <w:rPr>
          <w:rFonts w:cstheme="minorHAnsi"/>
          <w:b/>
          <w:sz w:val="24"/>
          <w:szCs w:val="24"/>
        </w:rPr>
      </w:pPr>
    </w:p>
    <w:p w:rsidR="00A66EED" w:rsidRPr="00E14E3E" w:rsidRDefault="00A66EED" w:rsidP="00A66EED">
      <w:pPr>
        <w:rPr>
          <w:rFonts w:cstheme="minorHAnsi"/>
          <w:sz w:val="24"/>
          <w:szCs w:val="24"/>
        </w:rPr>
      </w:pPr>
      <w:r w:rsidRPr="00E14E3E">
        <w:rPr>
          <w:rFonts w:cstheme="minorHAnsi"/>
          <w:sz w:val="24"/>
          <w:szCs w:val="24"/>
        </w:rPr>
        <w:lastRenderedPageBreak/>
        <w:t xml:space="preserve">Based on the new requests from Ben and Kevin, my response would be that these are </w:t>
      </w:r>
      <w:r w:rsidRPr="00E14E3E">
        <w:rPr>
          <w:rFonts w:cstheme="minorHAnsi"/>
          <w:b/>
          <w:bCs/>
          <w:sz w:val="24"/>
          <w:szCs w:val="24"/>
        </w:rPr>
        <w:t>enhancements</w:t>
      </w:r>
      <w:r w:rsidRPr="00E14E3E">
        <w:rPr>
          <w:rFonts w:cstheme="minorHAnsi"/>
          <w:sz w:val="24"/>
          <w:szCs w:val="24"/>
        </w:rPr>
        <w:t>, not a simple change requests.</w:t>
      </w:r>
    </w:p>
    <w:p w:rsidR="00A66EED" w:rsidRPr="00E14E3E" w:rsidRDefault="00A66EED" w:rsidP="00A66EED">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This is classified as an </w:t>
      </w:r>
      <w:r w:rsidRPr="00E14E3E">
        <w:rPr>
          <w:rFonts w:eastAsia="Times New Roman" w:cstheme="minorHAnsi"/>
          <w:b/>
          <w:bCs/>
          <w:sz w:val="24"/>
          <w:szCs w:val="24"/>
          <w:lang w:eastAsia="en-IN"/>
        </w:rPr>
        <w:t>Enhancement</w:t>
      </w:r>
      <w:r w:rsidRPr="00E14E3E">
        <w:rPr>
          <w:rFonts w:eastAsia="Times New Roman" w:cstheme="minorHAnsi"/>
          <w:sz w:val="24"/>
          <w:szCs w:val="24"/>
          <w:lang w:eastAsia="en-IN"/>
        </w:rPr>
        <w:t>, not a Change Request, because:</w:t>
      </w:r>
    </w:p>
    <w:p w:rsidR="00A66EED" w:rsidRPr="00E14E3E" w:rsidRDefault="00A66EED" w:rsidP="000877CD">
      <w:pPr>
        <w:numPr>
          <w:ilvl w:val="0"/>
          <w:numId w:val="19"/>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A </w:t>
      </w:r>
      <w:r w:rsidRPr="00E14E3E">
        <w:rPr>
          <w:rFonts w:eastAsia="Times New Roman" w:cstheme="minorHAnsi"/>
          <w:b/>
          <w:bCs/>
          <w:sz w:val="24"/>
          <w:szCs w:val="24"/>
          <w:lang w:eastAsia="en-IN"/>
        </w:rPr>
        <w:t>Change Request</w:t>
      </w:r>
      <w:r w:rsidRPr="00E14E3E">
        <w:rPr>
          <w:rFonts w:eastAsia="Times New Roman" w:cstheme="minorHAnsi"/>
          <w:sz w:val="24"/>
          <w:szCs w:val="24"/>
          <w:lang w:eastAsia="en-IN"/>
        </w:rPr>
        <w:t xml:space="preserve"> modifies existing functionality due to regulatory, compliance, or error fixes (e.g., tax structure change).</w:t>
      </w:r>
    </w:p>
    <w:p w:rsidR="00F629B5" w:rsidRPr="00E14E3E" w:rsidRDefault="00F629B5" w:rsidP="000877CD">
      <w:pPr>
        <w:numPr>
          <w:ilvl w:val="0"/>
          <w:numId w:val="19"/>
        </w:numPr>
        <w:spacing w:before="100" w:beforeAutospacing="1" w:after="100" w:afterAutospacing="1" w:line="240" w:lineRule="auto"/>
        <w:rPr>
          <w:rFonts w:eastAsia="Times New Roman" w:cstheme="minorHAnsi"/>
          <w:sz w:val="24"/>
          <w:szCs w:val="24"/>
          <w:lang w:eastAsia="en-IN"/>
        </w:rPr>
      </w:pPr>
      <w:r w:rsidRPr="00E14E3E">
        <w:rPr>
          <w:rFonts w:cstheme="minorHAnsi"/>
          <w:sz w:val="24"/>
          <w:szCs w:val="24"/>
        </w:rPr>
        <w:t>A formal request to modify existing functionality due to errors, compliance, or business rule changes.</w:t>
      </w:r>
    </w:p>
    <w:p w:rsidR="00F629B5" w:rsidRPr="00E14E3E" w:rsidRDefault="005D6709" w:rsidP="000877CD">
      <w:pPr>
        <w:numPr>
          <w:ilvl w:val="0"/>
          <w:numId w:val="19"/>
        </w:numPr>
        <w:spacing w:before="100" w:beforeAutospacing="1" w:after="100" w:afterAutospacing="1" w:line="240" w:lineRule="auto"/>
        <w:rPr>
          <w:rFonts w:eastAsia="Times New Roman" w:cstheme="minorHAnsi"/>
          <w:sz w:val="24"/>
          <w:szCs w:val="24"/>
          <w:lang w:eastAsia="en-IN"/>
        </w:rPr>
      </w:pPr>
      <w:r w:rsidRPr="00E14E3E">
        <w:rPr>
          <w:rFonts w:cstheme="minorHAnsi"/>
          <w:b/>
          <w:sz w:val="24"/>
          <w:szCs w:val="24"/>
        </w:rPr>
        <w:t>Example</w:t>
      </w:r>
      <w:r w:rsidRPr="00E14E3E">
        <w:rPr>
          <w:rFonts w:cstheme="minorHAnsi"/>
          <w:sz w:val="24"/>
          <w:szCs w:val="24"/>
        </w:rPr>
        <w:t xml:space="preserve">: </w:t>
      </w:r>
      <w:r w:rsidR="00F629B5" w:rsidRPr="00E14E3E">
        <w:rPr>
          <w:rFonts w:cstheme="minorHAnsi"/>
          <w:sz w:val="24"/>
          <w:szCs w:val="24"/>
        </w:rPr>
        <w:t>Updating the tax calculation as per new government taxation policy.</w:t>
      </w:r>
    </w:p>
    <w:p w:rsidR="00F629B5" w:rsidRPr="00E14E3E" w:rsidRDefault="00F629B5" w:rsidP="000877CD">
      <w:pPr>
        <w:numPr>
          <w:ilvl w:val="0"/>
          <w:numId w:val="19"/>
        </w:numPr>
        <w:spacing w:before="100" w:beforeAutospacing="1" w:after="100" w:afterAutospacing="1" w:line="240" w:lineRule="auto"/>
        <w:rPr>
          <w:rFonts w:eastAsia="Times New Roman" w:cstheme="minorHAnsi"/>
          <w:sz w:val="24"/>
          <w:szCs w:val="24"/>
          <w:lang w:eastAsia="en-IN"/>
        </w:rPr>
      </w:pPr>
      <w:r w:rsidRPr="00E14E3E">
        <w:rPr>
          <w:rFonts w:cstheme="minorHAnsi"/>
          <w:b/>
          <w:sz w:val="24"/>
          <w:szCs w:val="24"/>
        </w:rPr>
        <w:t>BA Action</w:t>
      </w:r>
      <w:r w:rsidRPr="00E14E3E">
        <w:rPr>
          <w:rFonts w:cstheme="minorHAnsi"/>
          <w:sz w:val="24"/>
          <w:szCs w:val="24"/>
        </w:rPr>
        <w:t>: Perform impact analysis → update existing requirements, design, test cases.</w:t>
      </w:r>
    </w:p>
    <w:p w:rsidR="00A66EED" w:rsidRPr="00E14E3E" w:rsidRDefault="00A66EED" w:rsidP="00A66EED">
      <w:pPr>
        <w:spacing w:before="100" w:beforeAutospacing="1" w:after="100" w:afterAutospacing="1" w:line="240" w:lineRule="auto"/>
        <w:rPr>
          <w:rFonts w:eastAsia="Times New Roman" w:cstheme="minorHAnsi"/>
          <w:sz w:val="24"/>
          <w:szCs w:val="24"/>
          <w:lang w:eastAsia="en-IN"/>
        </w:rPr>
      </w:pPr>
      <w:r w:rsidRPr="00E14E3E">
        <w:rPr>
          <w:rFonts w:cstheme="minorHAnsi"/>
          <w:b/>
          <w:bCs/>
          <w:sz w:val="24"/>
          <w:szCs w:val="24"/>
        </w:rPr>
        <w:t>Change Request:</w:t>
      </w:r>
      <w:r w:rsidRPr="00E14E3E">
        <w:rPr>
          <w:rFonts w:cstheme="minorHAnsi"/>
          <w:sz w:val="24"/>
          <w:szCs w:val="24"/>
        </w:rPr>
        <w:t xml:space="preserve"> A change request typically involves a minor modification or adjustment to an existing feature. For example, changing the tax rate on a product, as discussed in the previous question, or updating a page layout would be a change request. It falls within the existing scope and architecture of the project.</w:t>
      </w:r>
    </w:p>
    <w:p w:rsidR="00A66EED" w:rsidRPr="00E14E3E" w:rsidRDefault="00A66EED" w:rsidP="000877CD">
      <w:pPr>
        <w:numPr>
          <w:ilvl w:val="0"/>
          <w:numId w:val="18"/>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 xml:space="preserve">An </w:t>
      </w:r>
      <w:r w:rsidRPr="00E14E3E">
        <w:rPr>
          <w:rFonts w:eastAsia="Times New Roman" w:cstheme="minorHAnsi"/>
          <w:b/>
          <w:bCs/>
          <w:sz w:val="24"/>
          <w:szCs w:val="24"/>
          <w:lang w:eastAsia="en-IN"/>
        </w:rPr>
        <w:t>Enhancement</w:t>
      </w:r>
      <w:r w:rsidRPr="00E14E3E">
        <w:rPr>
          <w:rFonts w:eastAsia="Times New Roman" w:cstheme="minorHAnsi"/>
          <w:sz w:val="24"/>
          <w:szCs w:val="24"/>
          <w:lang w:eastAsia="en-IN"/>
        </w:rPr>
        <w:t xml:space="preserve"> introduces </w:t>
      </w:r>
      <w:r w:rsidRPr="00E14E3E">
        <w:rPr>
          <w:rFonts w:eastAsia="Times New Roman" w:cstheme="minorHAnsi"/>
          <w:b/>
          <w:bCs/>
          <w:sz w:val="24"/>
          <w:szCs w:val="24"/>
          <w:lang w:eastAsia="en-IN"/>
        </w:rPr>
        <w:t>new capabilities</w:t>
      </w:r>
      <w:r w:rsidRPr="00E14E3E">
        <w:rPr>
          <w:rFonts w:eastAsia="Times New Roman" w:cstheme="minorHAnsi"/>
          <w:sz w:val="24"/>
          <w:szCs w:val="24"/>
          <w:lang w:eastAsia="en-IN"/>
        </w:rPr>
        <w:t xml:space="preserve"> that improve or extend the application (e.g., selling crops, auctions).</w:t>
      </w:r>
    </w:p>
    <w:p w:rsidR="00704FEF" w:rsidRPr="00E14E3E" w:rsidRDefault="00704FEF" w:rsidP="000877CD">
      <w:pPr>
        <w:numPr>
          <w:ilvl w:val="0"/>
          <w:numId w:val="18"/>
        </w:numPr>
        <w:spacing w:before="100" w:beforeAutospacing="1" w:after="100" w:afterAutospacing="1" w:line="240" w:lineRule="auto"/>
        <w:rPr>
          <w:rFonts w:eastAsia="Times New Roman" w:cstheme="minorHAnsi"/>
          <w:sz w:val="24"/>
          <w:szCs w:val="24"/>
          <w:lang w:eastAsia="en-IN"/>
        </w:rPr>
      </w:pPr>
      <w:r w:rsidRPr="00E14E3E">
        <w:rPr>
          <w:rFonts w:cstheme="minorHAnsi"/>
          <w:sz w:val="24"/>
          <w:szCs w:val="24"/>
        </w:rPr>
        <w:t>A request to add new features or improve the system beyond initial scope.</w:t>
      </w:r>
    </w:p>
    <w:p w:rsidR="00704FEF" w:rsidRPr="00E14E3E" w:rsidRDefault="005D6709" w:rsidP="000877CD">
      <w:pPr>
        <w:numPr>
          <w:ilvl w:val="0"/>
          <w:numId w:val="18"/>
        </w:numPr>
        <w:spacing w:before="100" w:beforeAutospacing="1" w:after="100" w:afterAutospacing="1" w:line="240" w:lineRule="auto"/>
        <w:rPr>
          <w:rFonts w:eastAsia="Times New Roman" w:cstheme="minorHAnsi"/>
          <w:sz w:val="24"/>
          <w:szCs w:val="24"/>
          <w:lang w:eastAsia="en-IN"/>
        </w:rPr>
      </w:pPr>
      <w:r w:rsidRPr="00E14E3E">
        <w:rPr>
          <w:rFonts w:cstheme="minorHAnsi"/>
          <w:b/>
          <w:sz w:val="24"/>
          <w:szCs w:val="24"/>
        </w:rPr>
        <w:t>Example</w:t>
      </w:r>
      <w:r w:rsidRPr="00E14E3E">
        <w:rPr>
          <w:rFonts w:cstheme="minorHAnsi"/>
          <w:sz w:val="24"/>
          <w:szCs w:val="24"/>
        </w:rPr>
        <w:t xml:space="preserve"> : Allowing farmers to sell their crops and introducing an auction system.</w:t>
      </w:r>
    </w:p>
    <w:p w:rsidR="00E00CE8" w:rsidRPr="00E14E3E" w:rsidRDefault="00E00CE8" w:rsidP="000877CD">
      <w:pPr>
        <w:numPr>
          <w:ilvl w:val="0"/>
          <w:numId w:val="18"/>
        </w:numPr>
        <w:spacing w:before="100" w:beforeAutospacing="1" w:after="100" w:afterAutospacing="1" w:line="240" w:lineRule="auto"/>
        <w:rPr>
          <w:rFonts w:eastAsia="Times New Roman" w:cstheme="minorHAnsi"/>
          <w:sz w:val="24"/>
          <w:szCs w:val="24"/>
          <w:lang w:eastAsia="en-IN"/>
        </w:rPr>
      </w:pPr>
      <w:r w:rsidRPr="00E14E3E">
        <w:rPr>
          <w:rFonts w:cstheme="minorHAnsi"/>
          <w:sz w:val="24"/>
          <w:szCs w:val="24"/>
        </w:rPr>
        <w:t>Treat as new requirement → feasibility study, add to backlog/future phase.</w:t>
      </w:r>
    </w:p>
    <w:p w:rsidR="00A66EED" w:rsidRPr="00E14E3E" w:rsidRDefault="00A66EED" w:rsidP="00A66EED">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Enhancement:</w:t>
      </w:r>
      <w:r w:rsidRPr="00E14E3E">
        <w:rPr>
          <w:rFonts w:eastAsia="Times New Roman" w:cstheme="minorHAnsi"/>
          <w:sz w:val="24"/>
          <w:szCs w:val="24"/>
          <w:lang w:eastAsia="en-IN"/>
        </w:rPr>
        <w:t xml:space="preserve"> An enhancement introduces a </w:t>
      </w:r>
      <w:r w:rsidRPr="00E14E3E">
        <w:rPr>
          <w:rFonts w:eastAsia="Times New Roman" w:cstheme="minorHAnsi"/>
          <w:b/>
          <w:bCs/>
          <w:sz w:val="24"/>
          <w:szCs w:val="24"/>
          <w:lang w:eastAsia="en-IN"/>
        </w:rPr>
        <w:t>new feature</w:t>
      </w:r>
      <w:r w:rsidRPr="00E14E3E">
        <w:rPr>
          <w:rFonts w:eastAsia="Times New Roman" w:cstheme="minorHAnsi"/>
          <w:sz w:val="24"/>
          <w:szCs w:val="24"/>
          <w:lang w:eastAsia="en-IN"/>
        </w:rPr>
        <w:t xml:space="preserve"> or a </w:t>
      </w:r>
      <w:r w:rsidRPr="00E14E3E">
        <w:rPr>
          <w:rFonts w:eastAsia="Times New Roman" w:cstheme="minorHAnsi"/>
          <w:b/>
          <w:bCs/>
          <w:sz w:val="24"/>
          <w:szCs w:val="24"/>
          <w:lang w:eastAsia="en-IN"/>
        </w:rPr>
        <w:t>significant change in functionality</w:t>
      </w:r>
      <w:r w:rsidRPr="00E14E3E">
        <w:rPr>
          <w:rFonts w:eastAsia="Times New Roman" w:cstheme="minorHAnsi"/>
          <w:sz w:val="24"/>
          <w:szCs w:val="24"/>
          <w:lang w:eastAsia="en-IN"/>
        </w:rPr>
        <w:t xml:space="preserve"> that was not part of the original project plan. This requires new design, development, and testing efforts. The request for farmers to sell their own products and introduce an auction system fits this definition because it requires building entirely new modules for.</w:t>
      </w:r>
    </w:p>
    <w:p w:rsidR="00A66EED" w:rsidRPr="00E14E3E" w:rsidRDefault="000877CD" w:rsidP="00A66EED">
      <w:pPr>
        <w:rPr>
          <w:rFonts w:cstheme="minorHAnsi"/>
          <w:b/>
          <w:sz w:val="24"/>
          <w:szCs w:val="24"/>
        </w:rPr>
      </w:pPr>
      <w:r w:rsidRPr="00E14E3E">
        <w:rPr>
          <w:rFonts w:cstheme="minorHAnsi"/>
          <w:b/>
          <w:sz w:val="24"/>
          <w:szCs w:val="24"/>
        </w:rPr>
        <w:t>Conclusion:</w:t>
      </w:r>
    </w:p>
    <w:p w:rsidR="000877CD" w:rsidRPr="00E14E3E" w:rsidRDefault="000877CD" w:rsidP="000877CD">
      <w:pPr>
        <w:pStyle w:val="ListParagraph"/>
        <w:numPr>
          <w:ilvl w:val="0"/>
          <w:numId w:val="17"/>
        </w:numPr>
        <w:spacing w:after="0" w:line="240" w:lineRule="auto"/>
        <w:rPr>
          <w:rFonts w:eastAsia="Times New Roman" w:cstheme="minorHAnsi"/>
          <w:sz w:val="24"/>
          <w:szCs w:val="24"/>
          <w:lang w:eastAsia="en-IN"/>
        </w:rPr>
      </w:pPr>
      <w:r w:rsidRPr="00E14E3E">
        <w:rPr>
          <w:rFonts w:eastAsia="Times New Roman" w:cstheme="minorHAnsi"/>
          <w:b/>
          <w:bCs/>
          <w:sz w:val="24"/>
          <w:szCs w:val="24"/>
          <w:lang w:eastAsia="en-IN"/>
        </w:rPr>
        <w:t>Change Request:</w:t>
      </w:r>
      <w:r w:rsidRPr="00E14E3E">
        <w:rPr>
          <w:rFonts w:eastAsia="Times New Roman" w:cstheme="minorHAnsi"/>
          <w:sz w:val="24"/>
          <w:szCs w:val="24"/>
          <w:lang w:eastAsia="en-IN"/>
        </w:rPr>
        <w:t xml:space="preserve"> Modifies existing features (e.g., Government Tax update). </w:t>
      </w:r>
    </w:p>
    <w:p w:rsidR="000877CD" w:rsidRPr="00E14E3E" w:rsidRDefault="000877CD" w:rsidP="000877CD">
      <w:pPr>
        <w:pStyle w:val="ListParagraph"/>
        <w:numPr>
          <w:ilvl w:val="0"/>
          <w:numId w:val="17"/>
        </w:numPr>
        <w:rPr>
          <w:rFonts w:cstheme="minorHAnsi"/>
          <w:b/>
          <w:sz w:val="24"/>
          <w:szCs w:val="24"/>
        </w:rPr>
      </w:pPr>
      <w:r w:rsidRPr="00E14E3E">
        <w:rPr>
          <w:rFonts w:eastAsia="Times New Roman" w:cstheme="minorHAnsi"/>
          <w:b/>
          <w:bCs/>
          <w:sz w:val="24"/>
          <w:szCs w:val="24"/>
          <w:lang w:eastAsia="en-IN"/>
        </w:rPr>
        <w:t>Enhancement:</w:t>
      </w:r>
      <w:r w:rsidRPr="00E14E3E">
        <w:rPr>
          <w:rFonts w:eastAsia="Times New Roman" w:cstheme="minorHAnsi"/>
          <w:sz w:val="24"/>
          <w:szCs w:val="24"/>
          <w:lang w:eastAsia="en-IN"/>
        </w:rPr>
        <w:t xml:space="preserve"> Adds new features (e.g., Crop Selling &amp; Auction system).</w:t>
      </w:r>
    </w:p>
    <w:p w:rsidR="009C41D8" w:rsidRPr="00E14E3E" w:rsidRDefault="009C41D8" w:rsidP="009C41D8">
      <w:pPr>
        <w:rPr>
          <w:rFonts w:cstheme="minorHAnsi"/>
          <w:sz w:val="24"/>
          <w:szCs w:val="24"/>
        </w:rPr>
      </w:pPr>
    </w:p>
    <w:p w:rsidR="009C41D8" w:rsidRPr="00E14E3E" w:rsidRDefault="009C41D8" w:rsidP="009C41D8">
      <w:pPr>
        <w:rPr>
          <w:rFonts w:cstheme="minorHAnsi"/>
          <w:b/>
          <w:bCs/>
          <w:sz w:val="24"/>
          <w:szCs w:val="24"/>
        </w:rPr>
      </w:pPr>
      <w:r w:rsidRPr="00E14E3E">
        <w:rPr>
          <w:rFonts w:cstheme="minorHAnsi"/>
          <w:b/>
          <w:bCs/>
          <w:sz w:val="24"/>
          <w:szCs w:val="24"/>
        </w:rPr>
        <w:t>Question -10 Come up with estimations – How many Manhours required?</w:t>
      </w:r>
    </w:p>
    <w:p w:rsidR="009C41D8" w:rsidRPr="00E14E3E" w:rsidRDefault="00DF5EFD" w:rsidP="009C41D8">
      <w:pPr>
        <w:rPr>
          <w:rFonts w:cstheme="minorHAnsi"/>
          <w:sz w:val="24"/>
          <w:szCs w:val="24"/>
        </w:rPr>
      </w:pPr>
      <w:r w:rsidRPr="00E14E3E">
        <w:rPr>
          <w:rFonts w:cstheme="minorHAnsi"/>
          <w:sz w:val="24"/>
          <w:szCs w:val="24"/>
        </w:rPr>
        <w:t>Man-hours</w:t>
      </w:r>
      <w:r w:rsidR="009C41D8" w:rsidRPr="00E14E3E">
        <w:rPr>
          <w:rFonts w:cstheme="minorHAnsi"/>
          <w:sz w:val="24"/>
          <w:szCs w:val="24"/>
        </w:rPr>
        <w:t xml:space="preserve"> are the required efforts of the resources to complete a project. Based on standard classification:</w:t>
      </w:r>
    </w:p>
    <w:p w:rsidR="00823581" w:rsidRPr="00E14E3E" w:rsidRDefault="00823581" w:rsidP="00823581">
      <w:pPr>
        <w:pStyle w:val="ListParagraph"/>
        <w:numPr>
          <w:ilvl w:val="0"/>
          <w:numId w:val="20"/>
        </w:numPr>
        <w:spacing w:after="0" w:line="240" w:lineRule="auto"/>
        <w:rPr>
          <w:rFonts w:eastAsia="Times New Roman" w:cstheme="minorHAnsi"/>
          <w:sz w:val="24"/>
          <w:szCs w:val="24"/>
          <w:lang w:eastAsia="en-IN"/>
        </w:rPr>
      </w:pPr>
      <w:r w:rsidRPr="00E14E3E">
        <w:rPr>
          <w:rFonts w:eastAsia="Times New Roman" w:cstheme="minorHAnsi"/>
          <w:b/>
          <w:bCs/>
          <w:sz w:val="24"/>
          <w:szCs w:val="24"/>
          <w:lang w:eastAsia="en-IN"/>
        </w:rPr>
        <w:t>Small Project:</w:t>
      </w:r>
      <w:r w:rsidRPr="00E14E3E">
        <w:rPr>
          <w:rFonts w:eastAsia="Times New Roman" w:cstheme="minorHAnsi"/>
          <w:sz w:val="24"/>
          <w:szCs w:val="24"/>
          <w:lang w:eastAsia="en-IN"/>
        </w:rPr>
        <w:t xml:space="preserve"> Up to 500 hours </w:t>
      </w:r>
    </w:p>
    <w:p w:rsidR="00823581" w:rsidRPr="00E14E3E" w:rsidRDefault="00823581" w:rsidP="00823581">
      <w:pPr>
        <w:pStyle w:val="ListParagraph"/>
        <w:numPr>
          <w:ilvl w:val="0"/>
          <w:numId w:val="20"/>
        </w:numPr>
        <w:spacing w:after="0" w:line="240" w:lineRule="auto"/>
        <w:rPr>
          <w:rFonts w:eastAsia="Times New Roman" w:cstheme="minorHAnsi"/>
          <w:sz w:val="24"/>
          <w:szCs w:val="24"/>
          <w:lang w:eastAsia="en-IN"/>
        </w:rPr>
      </w:pPr>
      <w:r w:rsidRPr="00E14E3E">
        <w:rPr>
          <w:rFonts w:eastAsia="Times New Roman" w:cstheme="minorHAnsi"/>
          <w:b/>
          <w:bCs/>
          <w:sz w:val="24"/>
          <w:szCs w:val="24"/>
          <w:lang w:eastAsia="en-IN"/>
        </w:rPr>
        <w:t>Medium Project:</w:t>
      </w:r>
      <w:r w:rsidRPr="00E14E3E">
        <w:rPr>
          <w:rFonts w:eastAsia="Times New Roman" w:cstheme="minorHAnsi"/>
          <w:sz w:val="24"/>
          <w:szCs w:val="24"/>
          <w:lang w:eastAsia="en-IN"/>
        </w:rPr>
        <w:t xml:space="preserve"> Up to 1000 hours </w:t>
      </w:r>
    </w:p>
    <w:p w:rsidR="00823581" w:rsidRPr="00E14E3E" w:rsidRDefault="00823581" w:rsidP="00823581">
      <w:pPr>
        <w:pStyle w:val="ListParagraph"/>
        <w:numPr>
          <w:ilvl w:val="0"/>
          <w:numId w:val="20"/>
        </w:numPr>
        <w:rPr>
          <w:rFonts w:cstheme="minorHAnsi"/>
          <w:sz w:val="24"/>
          <w:szCs w:val="24"/>
        </w:rPr>
      </w:pPr>
      <w:r w:rsidRPr="00E14E3E">
        <w:rPr>
          <w:rFonts w:eastAsia="Times New Roman" w:cstheme="minorHAnsi"/>
          <w:b/>
          <w:bCs/>
          <w:sz w:val="24"/>
          <w:szCs w:val="24"/>
          <w:lang w:eastAsia="en-IN"/>
        </w:rPr>
        <w:t>Large Project:</w:t>
      </w:r>
      <w:r w:rsidRPr="00E14E3E">
        <w:rPr>
          <w:rFonts w:eastAsia="Times New Roman" w:cstheme="minorHAnsi"/>
          <w:sz w:val="24"/>
          <w:szCs w:val="24"/>
          <w:lang w:eastAsia="en-IN"/>
        </w:rPr>
        <w:t xml:space="preserve"> Up to 1500 hours</w:t>
      </w:r>
    </w:p>
    <w:p w:rsidR="00823581" w:rsidRPr="00E14E3E" w:rsidRDefault="00823581" w:rsidP="00823581">
      <w:pPr>
        <w:pStyle w:val="NormalWeb"/>
        <w:rPr>
          <w:rFonts w:asciiTheme="minorHAnsi" w:hAnsiTheme="minorHAnsi" w:cstheme="minorHAnsi"/>
        </w:rPr>
      </w:pPr>
    </w:p>
    <w:p w:rsidR="00823581" w:rsidRPr="00E14E3E" w:rsidRDefault="00823581" w:rsidP="00823581">
      <w:pPr>
        <w:pStyle w:val="NormalWeb"/>
        <w:rPr>
          <w:rFonts w:asciiTheme="minorHAnsi" w:hAnsiTheme="minorHAnsi" w:cstheme="minorHAnsi"/>
        </w:rPr>
      </w:pPr>
    </w:p>
    <w:p w:rsidR="00823581" w:rsidRPr="00E14E3E" w:rsidRDefault="00823581" w:rsidP="00823581">
      <w:pPr>
        <w:pStyle w:val="NormalWeb"/>
        <w:rPr>
          <w:rFonts w:asciiTheme="minorHAnsi" w:hAnsiTheme="minorHAnsi" w:cstheme="minorHAnsi"/>
          <w:b/>
        </w:rPr>
      </w:pPr>
      <w:r w:rsidRPr="00E14E3E">
        <w:rPr>
          <w:rFonts w:asciiTheme="minorHAnsi" w:hAnsiTheme="minorHAnsi" w:cstheme="minorHAnsi"/>
          <w:b/>
        </w:rPr>
        <w:lastRenderedPageBreak/>
        <w:t>Cost Estimation (Validation)</w:t>
      </w:r>
    </w:p>
    <w:p w:rsidR="00823581" w:rsidRPr="00E14E3E" w:rsidRDefault="00823581" w:rsidP="00823581">
      <w:pPr>
        <w:pStyle w:val="NormalWeb"/>
        <w:rPr>
          <w:rFonts w:asciiTheme="minorHAnsi" w:hAnsiTheme="minorHAnsi" w:cstheme="minorHAnsi"/>
        </w:rPr>
      </w:pPr>
      <w:r w:rsidRPr="00E14E3E">
        <w:rPr>
          <w:rFonts w:asciiTheme="minorHAnsi" w:hAnsiTheme="minorHAnsi" w:cstheme="minorHAnsi"/>
        </w:rPr>
        <w:t>To validate the man-hour estimate, I can do a quick back-of-the-envelope calculation based on the project budget of 2 Crores INR.</w:t>
      </w:r>
    </w:p>
    <w:p w:rsidR="008A436B" w:rsidRPr="00E14E3E" w:rsidRDefault="008A436B" w:rsidP="008A436B">
      <w:pPr>
        <w:numPr>
          <w:ilvl w:val="0"/>
          <w:numId w:val="22"/>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Project Duration:</w:t>
      </w:r>
      <w:r w:rsidRPr="00E14E3E">
        <w:rPr>
          <w:rFonts w:eastAsia="Times New Roman" w:cstheme="minorHAnsi"/>
          <w:sz w:val="24"/>
          <w:szCs w:val="24"/>
          <w:lang w:eastAsia="en-IN"/>
        </w:rPr>
        <w:t xml:space="preserve"> 18 months</w:t>
      </w:r>
    </w:p>
    <w:p w:rsidR="008A436B" w:rsidRPr="00E14E3E" w:rsidRDefault="008A436B" w:rsidP="008A436B">
      <w:pPr>
        <w:numPr>
          <w:ilvl w:val="0"/>
          <w:numId w:val="22"/>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Team Size:</w:t>
      </w:r>
      <w:r w:rsidRPr="00E14E3E">
        <w:rPr>
          <w:rFonts w:eastAsia="Times New Roman" w:cstheme="minorHAnsi"/>
          <w:sz w:val="24"/>
          <w:szCs w:val="24"/>
          <w:lang w:eastAsia="en-IN"/>
        </w:rPr>
        <w:t xml:space="preserve"> 15–20 members (Developers, Testers, BA, DB Admin, Network Admin, etc.)</w:t>
      </w:r>
    </w:p>
    <w:p w:rsidR="008A436B" w:rsidRPr="00E14E3E" w:rsidRDefault="008A436B" w:rsidP="008A436B">
      <w:pPr>
        <w:numPr>
          <w:ilvl w:val="0"/>
          <w:numId w:val="22"/>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Nature of Work:</w:t>
      </w:r>
      <w:r w:rsidRPr="00E14E3E">
        <w:rPr>
          <w:rFonts w:eastAsia="Times New Roman" w:cstheme="minorHAnsi"/>
          <w:sz w:val="24"/>
          <w:szCs w:val="24"/>
          <w:lang w:eastAsia="en-IN"/>
        </w:rPr>
        <w:t xml:space="preserve"> Web/Mobile application with Registration, Login, Product Catalog, Cart, Payments, Order Tracking.</w:t>
      </w:r>
    </w:p>
    <w:p w:rsidR="008A436B" w:rsidRPr="00E14E3E" w:rsidRDefault="008A436B" w:rsidP="008A436B">
      <w:pPr>
        <w:numPr>
          <w:ilvl w:val="0"/>
          <w:numId w:val="22"/>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Resources:</w:t>
      </w:r>
      <w:r w:rsidRPr="00E14E3E">
        <w:rPr>
          <w:rFonts w:eastAsia="Times New Roman" w:cstheme="minorHAnsi"/>
          <w:sz w:val="24"/>
          <w:szCs w:val="24"/>
          <w:lang w:eastAsia="en-IN"/>
        </w:rPr>
        <w:t xml:space="preserve"> Skilled resources available; no trainers required.</w:t>
      </w:r>
    </w:p>
    <w:p w:rsidR="00114725" w:rsidRPr="00E14E3E" w:rsidRDefault="008A436B" w:rsidP="00114725">
      <w:pPr>
        <w:numPr>
          <w:ilvl w:val="0"/>
          <w:numId w:val="22"/>
        </w:num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b/>
          <w:bCs/>
          <w:sz w:val="24"/>
          <w:szCs w:val="24"/>
          <w:lang w:eastAsia="en-IN"/>
        </w:rPr>
        <w:t>Infrastructure:</w:t>
      </w:r>
      <w:r w:rsidRPr="00E14E3E">
        <w:rPr>
          <w:rFonts w:eastAsia="Times New Roman" w:cstheme="minorHAnsi"/>
          <w:sz w:val="24"/>
          <w:szCs w:val="24"/>
          <w:lang w:eastAsia="en-IN"/>
        </w:rPr>
        <w:t xml:space="preserve"> Already available; no additional infra required.</w:t>
      </w:r>
    </w:p>
    <w:p w:rsidR="00114725" w:rsidRPr="00E14E3E" w:rsidRDefault="00114725" w:rsidP="00114725">
      <w:pPr>
        <w:pStyle w:val="NormalWeb"/>
        <w:ind w:left="360"/>
        <w:rPr>
          <w:rFonts w:asciiTheme="minorHAnsi" w:hAnsiTheme="minorHAnsi" w:cstheme="minorHAnsi"/>
        </w:rPr>
      </w:pPr>
      <w:r w:rsidRPr="00E14E3E">
        <w:rPr>
          <w:rFonts w:asciiTheme="minorHAnsi" w:hAnsiTheme="minorHAnsi" w:cstheme="minorHAnsi"/>
        </w:rPr>
        <w:t xml:space="preserve">Considering the scope, duration, and team size, this project falls under the </w:t>
      </w:r>
      <w:r w:rsidRPr="00E14E3E">
        <w:rPr>
          <w:rStyle w:val="Strong"/>
          <w:rFonts w:asciiTheme="minorHAnsi" w:hAnsiTheme="minorHAnsi" w:cstheme="minorHAnsi"/>
        </w:rPr>
        <w:t>Medium Project</w:t>
      </w:r>
      <w:r w:rsidRPr="00E14E3E">
        <w:rPr>
          <w:rFonts w:asciiTheme="minorHAnsi" w:hAnsiTheme="minorHAnsi" w:cstheme="minorHAnsi"/>
        </w:rPr>
        <w:t xml:space="preserve"> category with an estimated effort of </w:t>
      </w:r>
      <w:r w:rsidRPr="00E14E3E">
        <w:rPr>
          <w:rStyle w:val="Strong"/>
          <w:rFonts w:asciiTheme="minorHAnsi" w:hAnsiTheme="minorHAnsi" w:cstheme="minorHAnsi"/>
        </w:rPr>
        <w:t xml:space="preserve">~1000 </w:t>
      </w:r>
      <w:r w:rsidR="00434382" w:rsidRPr="00E14E3E">
        <w:rPr>
          <w:rStyle w:val="Strong"/>
          <w:rFonts w:asciiTheme="minorHAnsi" w:hAnsiTheme="minorHAnsi" w:cstheme="minorHAnsi"/>
        </w:rPr>
        <w:t>Man-hours</w:t>
      </w:r>
      <w:r w:rsidRPr="00E14E3E">
        <w:rPr>
          <w:rFonts w:asciiTheme="minorHAnsi" w:hAnsiTheme="minorHAnsi" w:cstheme="minorHAnsi"/>
        </w:rPr>
        <w:t>.</w:t>
      </w:r>
    </w:p>
    <w:p w:rsidR="00114725" w:rsidRPr="00E14E3E" w:rsidRDefault="00114725" w:rsidP="00114725">
      <w:pPr>
        <w:pStyle w:val="NormalWeb"/>
        <w:ind w:left="360"/>
        <w:rPr>
          <w:rFonts w:asciiTheme="minorHAnsi" w:hAnsiTheme="minorHAnsi" w:cstheme="minorHAnsi"/>
        </w:rPr>
      </w:pPr>
      <w:r w:rsidRPr="00E14E3E">
        <w:rPr>
          <w:rFonts w:asciiTheme="minorHAnsi" w:hAnsiTheme="minorHAnsi" w:cstheme="minorHAnsi"/>
        </w:rPr>
        <w:t>This estimation aligns with the budget and timelines shared by the stakeholders (18 months, 2 Crores INR under CSR initiative).</w:t>
      </w:r>
    </w:p>
    <w:p w:rsidR="00434382" w:rsidRPr="00E14E3E" w:rsidRDefault="00434382" w:rsidP="008A436B">
      <w:pPr>
        <w:spacing w:before="100" w:beforeAutospacing="1" w:after="100" w:afterAutospacing="1" w:line="240" w:lineRule="auto"/>
        <w:rPr>
          <w:rFonts w:eastAsia="Times New Roman" w:cstheme="minorHAnsi"/>
          <w:sz w:val="24"/>
          <w:szCs w:val="24"/>
          <w:lang w:eastAsia="en-IN"/>
        </w:rPr>
      </w:pPr>
      <w:r w:rsidRPr="00E14E3E">
        <w:rPr>
          <w:rFonts w:eastAsia="Times New Roman" w:cstheme="minorHAnsi"/>
          <w:sz w:val="24"/>
          <w:szCs w:val="24"/>
          <w:lang w:eastAsia="en-IN"/>
        </w:rPr>
        <w:t>Estimation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gridCol w:w="629"/>
        <w:gridCol w:w="1172"/>
        <w:gridCol w:w="1663"/>
      </w:tblGrid>
      <w:tr w:rsidR="00434382" w:rsidRPr="00E14E3E" w:rsidTr="00434382">
        <w:trPr>
          <w:tblHeader/>
          <w:tblCellSpacing w:w="15" w:type="dxa"/>
        </w:trPr>
        <w:tc>
          <w:tcPr>
            <w:tcW w:w="0" w:type="auto"/>
            <w:vAlign w:val="center"/>
            <w:hideMark/>
          </w:tcPr>
          <w:p w:rsidR="00434382" w:rsidRPr="00E14E3E" w:rsidRDefault="00434382" w:rsidP="0043438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Factor</w:t>
            </w:r>
          </w:p>
        </w:tc>
        <w:tc>
          <w:tcPr>
            <w:tcW w:w="0" w:type="auto"/>
            <w:vAlign w:val="center"/>
            <w:hideMark/>
          </w:tcPr>
          <w:p w:rsidR="00434382" w:rsidRPr="00E14E3E" w:rsidRDefault="00434382" w:rsidP="0043438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Value</w:t>
            </w:r>
          </w:p>
        </w:tc>
        <w:tc>
          <w:tcPr>
            <w:tcW w:w="0" w:type="auto"/>
            <w:vAlign w:val="center"/>
            <w:hideMark/>
          </w:tcPr>
          <w:p w:rsidR="00434382" w:rsidRPr="00E14E3E" w:rsidRDefault="00434382" w:rsidP="0043438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Calculation</w:t>
            </w:r>
          </w:p>
        </w:tc>
        <w:tc>
          <w:tcPr>
            <w:tcW w:w="0" w:type="auto"/>
            <w:vAlign w:val="center"/>
            <w:hideMark/>
          </w:tcPr>
          <w:p w:rsidR="00434382" w:rsidRPr="00E14E3E" w:rsidRDefault="00434382" w:rsidP="00434382">
            <w:pPr>
              <w:spacing w:after="0" w:line="240" w:lineRule="auto"/>
              <w:jc w:val="center"/>
              <w:rPr>
                <w:rFonts w:eastAsia="Times New Roman" w:cstheme="minorHAnsi"/>
                <w:b/>
                <w:bCs/>
                <w:sz w:val="24"/>
                <w:szCs w:val="24"/>
                <w:lang w:eastAsia="en-IN"/>
              </w:rPr>
            </w:pPr>
            <w:r w:rsidRPr="00E14E3E">
              <w:rPr>
                <w:rFonts w:eastAsia="Times New Roman" w:cstheme="minorHAnsi"/>
                <w:b/>
                <w:bCs/>
                <w:sz w:val="24"/>
                <w:szCs w:val="24"/>
                <w:lang w:eastAsia="en-IN"/>
              </w:rPr>
              <w:t>Total Manhours</w:t>
            </w:r>
          </w:p>
        </w:tc>
      </w:tr>
    </w:tbl>
    <w:p w:rsidR="00434382" w:rsidRPr="00E14E3E" w:rsidRDefault="00434382" w:rsidP="00434382">
      <w:pPr>
        <w:spacing w:after="0" w:line="240" w:lineRule="auto"/>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6"/>
        <w:gridCol w:w="1284"/>
        <w:gridCol w:w="66"/>
        <w:gridCol w:w="81"/>
      </w:tblGrid>
      <w:tr w:rsidR="00434382" w:rsidRPr="00E14E3E" w:rsidTr="00434382">
        <w:trPr>
          <w:tblCellSpacing w:w="15" w:type="dxa"/>
        </w:trPr>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Team Size (average)</w:t>
            </w: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18 members</w:t>
            </w: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p>
        </w:tc>
      </w:tr>
    </w:tbl>
    <w:p w:rsidR="00434382" w:rsidRPr="00E14E3E" w:rsidRDefault="00434382" w:rsidP="00434382">
      <w:pPr>
        <w:spacing w:after="0" w:line="240" w:lineRule="auto"/>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5"/>
        <w:gridCol w:w="3724"/>
        <w:gridCol w:w="66"/>
        <w:gridCol w:w="81"/>
      </w:tblGrid>
      <w:tr w:rsidR="00434382" w:rsidRPr="00E14E3E" w:rsidTr="00434382">
        <w:trPr>
          <w:tblCellSpacing w:w="15" w:type="dxa"/>
        </w:trPr>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Monthly Work Hours</w:t>
            </w: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160 hrs per resource (8 hrs × 20 days)</w:t>
            </w: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p>
        </w:tc>
      </w:tr>
    </w:tbl>
    <w:p w:rsidR="00434382" w:rsidRPr="00E14E3E" w:rsidRDefault="00434382" w:rsidP="00434382">
      <w:pPr>
        <w:spacing w:after="0" w:line="240" w:lineRule="auto"/>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
        <w:gridCol w:w="1103"/>
        <w:gridCol w:w="3261"/>
        <w:gridCol w:w="81"/>
      </w:tblGrid>
      <w:tr w:rsidR="00434382" w:rsidRPr="00E14E3E" w:rsidTr="00434382">
        <w:trPr>
          <w:tblCellSpacing w:w="15" w:type="dxa"/>
        </w:trPr>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Duration</w:t>
            </w: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18 months</w:t>
            </w: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18 × 160 = 2880 hrs per resource</w:t>
            </w: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p>
        </w:tc>
      </w:tr>
    </w:tbl>
    <w:p w:rsidR="00434382" w:rsidRPr="00E14E3E" w:rsidRDefault="00434382" w:rsidP="00434382">
      <w:pPr>
        <w:spacing w:after="0" w:line="240" w:lineRule="auto"/>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8"/>
        <w:gridCol w:w="1376"/>
        <w:gridCol w:w="66"/>
        <w:gridCol w:w="1110"/>
      </w:tblGrid>
      <w:tr w:rsidR="00434382" w:rsidRPr="00E14E3E" w:rsidTr="00434382">
        <w:trPr>
          <w:tblCellSpacing w:w="15" w:type="dxa"/>
        </w:trPr>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Total Effort</w:t>
            </w: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18 × 2880 hrs</w:t>
            </w: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p>
        </w:tc>
        <w:tc>
          <w:tcPr>
            <w:tcW w:w="0" w:type="auto"/>
            <w:vAlign w:val="center"/>
            <w:hideMark/>
          </w:tcPr>
          <w:p w:rsidR="00434382" w:rsidRPr="00E14E3E" w:rsidRDefault="00434382" w:rsidP="00434382">
            <w:pPr>
              <w:spacing w:after="0" w:line="240" w:lineRule="auto"/>
              <w:rPr>
                <w:rFonts w:eastAsia="Times New Roman" w:cstheme="minorHAnsi"/>
                <w:sz w:val="24"/>
                <w:szCs w:val="24"/>
                <w:lang w:eastAsia="en-IN"/>
              </w:rPr>
            </w:pPr>
            <w:r w:rsidRPr="00E14E3E">
              <w:rPr>
                <w:rFonts w:eastAsia="Times New Roman" w:cstheme="minorHAnsi"/>
                <w:b/>
                <w:bCs/>
                <w:sz w:val="24"/>
                <w:szCs w:val="24"/>
                <w:lang w:eastAsia="en-IN"/>
              </w:rPr>
              <w:t>51,840 hrs</w:t>
            </w:r>
          </w:p>
        </w:tc>
      </w:tr>
    </w:tbl>
    <w:p w:rsidR="00485B6E" w:rsidRPr="00E14E3E" w:rsidRDefault="00485B6E" w:rsidP="00823581">
      <w:pPr>
        <w:pStyle w:val="NormalWeb"/>
        <w:rPr>
          <w:rFonts w:asciiTheme="minorHAnsi" w:hAnsiTheme="minorHAnsi" w:cstheme="minorHAnsi"/>
        </w:rPr>
      </w:pPr>
    </w:p>
    <w:p w:rsidR="00823581" w:rsidRPr="00E14E3E" w:rsidRDefault="008A0882" w:rsidP="00823581">
      <w:pPr>
        <w:rPr>
          <w:rFonts w:cstheme="minorHAnsi"/>
          <w:b/>
          <w:sz w:val="24"/>
          <w:szCs w:val="24"/>
        </w:rPr>
      </w:pPr>
      <w:r w:rsidRPr="00E14E3E">
        <w:rPr>
          <w:rFonts w:cstheme="minorHAnsi"/>
          <w:b/>
          <w:sz w:val="24"/>
          <w:szCs w:val="24"/>
        </w:rPr>
        <w:t>Question 11 – UAT</w:t>
      </w:r>
    </w:p>
    <w:p w:rsidR="002271EC" w:rsidRPr="00E14E3E" w:rsidRDefault="002271EC" w:rsidP="002271EC">
      <w:pPr>
        <w:rPr>
          <w:rFonts w:cstheme="minorHAnsi"/>
          <w:sz w:val="24"/>
          <w:szCs w:val="24"/>
        </w:rPr>
      </w:pPr>
      <w:r w:rsidRPr="00E14E3E">
        <w:rPr>
          <w:rFonts w:cstheme="minorHAnsi"/>
          <w:sz w:val="24"/>
          <w:szCs w:val="24"/>
        </w:rPr>
        <w:t xml:space="preserve">The project has successfully completed all phases (requirements, design, development, testing). Now, the Business Analyst plays a key role in ensuring </w:t>
      </w:r>
      <w:r w:rsidRPr="00E14E3E">
        <w:rPr>
          <w:rStyle w:val="Strong"/>
          <w:rFonts w:cstheme="minorHAnsi"/>
          <w:sz w:val="24"/>
          <w:szCs w:val="24"/>
        </w:rPr>
        <w:t>User Acceptance Testing (UAT)</w:t>
      </w:r>
      <w:r w:rsidRPr="00E14E3E">
        <w:rPr>
          <w:rFonts w:cstheme="minorHAnsi"/>
          <w:sz w:val="24"/>
          <w:szCs w:val="24"/>
        </w:rPr>
        <w:t xml:space="preserve"> and project closure.</w:t>
      </w:r>
    </w:p>
    <w:p w:rsidR="00BF522D" w:rsidRPr="00E14E3E" w:rsidRDefault="00BF522D" w:rsidP="002271EC">
      <w:pPr>
        <w:rPr>
          <w:rFonts w:cstheme="minorHAnsi"/>
          <w:b/>
          <w:sz w:val="24"/>
          <w:szCs w:val="24"/>
        </w:rPr>
      </w:pPr>
      <w:r w:rsidRPr="00E14E3E">
        <w:rPr>
          <w:rFonts w:cstheme="minorHAnsi"/>
          <w:b/>
          <w:sz w:val="24"/>
          <w:szCs w:val="24"/>
        </w:rPr>
        <w:t>UAT Initiation:</w:t>
      </w:r>
    </w:p>
    <w:p w:rsidR="002271EC" w:rsidRPr="00E14E3E" w:rsidRDefault="002271EC" w:rsidP="003A7E2F">
      <w:pPr>
        <w:numPr>
          <w:ilvl w:val="0"/>
          <w:numId w:val="25"/>
        </w:numPr>
        <w:spacing w:before="100" w:beforeAutospacing="1" w:after="100" w:afterAutospacing="1" w:line="240" w:lineRule="auto"/>
        <w:rPr>
          <w:rFonts w:cstheme="minorHAnsi"/>
          <w:sz w:val="24"/>
          <w:szCs w:val="24"/>
        </w:rPr>
      </w:pPr>
      <w:r w:rsidRPr="00E14E3E">
        <w:rPr>
          <w:rStyle w:val="Strong"/>
          <w:rFonts w:cstheme="minorHAnsi"/>
          <w:sz w:val="24"/>
          <w:szCs w:val="24"/>
        </w:rPr>
        <w:t>Plan UAT:</w:t>
      </w:r>
      <w:r w:rsidRPr="00E14E3E">
        <w:rPr>
          <w:rFonts w:cstheme="minorHAnsi"/>
          <w:sz w:val="24"/>
          <w:szCs w:val="24"/>
        </w:rPr>
        <w:t xml:space="preserve"> Prepare UAT strategy, scope, test cases, and acceptance criteria aligned with requirements.</w:t>
      </w:r>
    </w:p>
    <w:p w:rsidR="002271EC" w:rsidRPr="00E14E3E" w:rsidRDefault="002271EC" w:rsidP="003A7E2F">
      <w:pPr>
        <w:numPr>
          <w:ilvl w:val="0"/>
          <w:numId w:val="25"/>
        </w:numPr>
        <w:spacing w:before="100" w:beforeAutospacing="1" w:after="100" w:afterAutospacing="1" w:line="240" w:lineRule="auto"/>
        <w:rPr>
          <w:rFonts w:cstheme="minorHAnsi"/>
          <w:sz w:val="24"/>
          <w:szCs w:val="24"/>
        </w:rPr>
      </w:pPr>
      <w:r w:rsidRPr="00E14E3E">
        <w:rPr>
          <w:rStyle w:val="Strong"/>
          <w:rFonts w:cstheme="minorHAnsi"/>
          <w:sz w:val="24"/>
          <w:szCs w:val="24"/>
        </w:rPr>
        <w:t>Client Communication:</w:t>
      </w:r>
      <w:r w:rsidRPr="00E14E3E">
        <w:rPr>
          <w:rFonts w:cstheme="minorHAnsi"/>
          <w:sz w:val="24"/>
          <w:szCs w:val="24"/>
        </w:rPr>
        <w:t xml:space="preserve"> Contact Mr. Henry and Peter (stakeholders) to schedule UAT sessions.</w:t>
      </w:r>
    </w:p>
    <w:p w:rsidR="002271EC" w:rsidRPr="00E14E3E" w:rsidRDefault="002271EC" w:rsidP="003A7E2F">
      <w:pPr>
        <w:numPr>
          <w:ilvl w:val="0"/>
          <w:numId w:val="25"/>
        </w:numPr>
        <w:spacing w:before="100" w:beforeAutospacing="1" w:after="100" w:afterAutospacing="1" w:line="240" w:lineRule="auto"/>
        <w:rPr>
          <w:rFonts w:cstheme="minorHAnsi"/>
          <w:sz w:val="24"/>
          <w:szCs w:val="24"/>
        </w:rPr>
      </w:pPr>
      <w:r w:rsidRPr="00E14E3E">
        <w:rPr>
          <w:rStyle w:val="Strong"/>
          <w:rFonts w:cstheme="minorHAnsi"/>
          <w:sz w:val="24"/>
          <w:szCs w:val="24"/>
        </w:rPr>
        <w:t>Environment Setup:</w:t>
      </w:r>
      <w:r w:rsidRPr="00E14E3E">
        <w:rPr>
          <w:rFonts w:cstheme="minorHAnsi"/>
          <w:sz w:val="24"/>
          <w:szCs w:val="24"/>
        </w:rPr>
        <w:t xml:space="preserve"> Ensure UAT environment is stable, with correct data and user roles.</w:t>
      </w:r>
    </w:p>
    <w:p w:rsidR="002271EC" w:rsidRPr="00E14E3E" w:rsidRDefault="002271EC" w:rsidP="003A7E2F">
      <w:pPr>
        <w:numPr>
          <w:ilvl w:val="0"/>
          <w:numId w:val="25"/>
        </w:numPr>
        <w:spacing w:before="100" w:beforeAutospacing="1" w:after="100" w:afterAutospacing="1" w:line="240" w:lineRule="auto"/>
        <w:rPr>
          <w:rFonts w:cstheme="minorHAnsi"/>
          <w:sz w:val="24"/>
          <w:szCs w:val="24"/>
        </w:rPr>
      </w:pPr>
      <w:r w:rsidRPr="00E14E3E">
        <w:rPr>
          <w:rStyle w:val="Strong"/>
          <w:rFonts w:cstheme="minorHAnsi"/>
          <w:sz w:val="24"/>
          <w:szCs w:val="24"/>
        </w:rPr>
        <w:t>Facilitate Execution:</w:t>
      </w:r>
      <w:r w:rsidRPr="00E14E3E">
        <w:rPr>
          <w:rFonts w:cstheme="minorHAnsi"/>
          <w:sz w:val="24"/>
          <w:szCs w:val="24"/>
        </w:rPr>
        <w:t xml:space="preserve"> Support stakeholders while they execute test cases and scenarios.</w:t>
      </w:r>
    </w:p>
    <w:p w:rsidR="002271EC" w:rsidRPr="00E14E3E" w:rsidRDefault="002271EC" w:rsidP="003A7E2F">
      <w:pPr>
        <w:numPr>
          <w:ilvl w:val="0"/>
          <w:numId w:val="25"/>
        </w:numPr>
        <w:spacing w:before="100" w:beforeAutospacing="1" w:after="100" w:afterAutospacing="1" w:line="240" w:lineRule="auto"/>
        <w:rPr>
          <w:rFonts w:cstheme="minorHAnsi"/>
          <w:sz w:val="24"/>
          <w:szCs w:val="24"/>
        </w:rPr>
      </w:pPr>
      <w:r w:rsidRPr="00E14E3E">
        <w:rPr>
          <w:rStyle w:val="Strong"/>
          <w:rFonts w:cstheme="minorHAnsi"/>
          <w:sz w:val="24"/>
          <w:szCs w:val="24"/>
        </w:rPr>
        <w:t>Capture Feedback:</w:t>
      </w:r>
      <w:r w:rsidRPr="00E14E3E">
        <w:rPr>
          <w:rFonts w:cstheme="minorHAnsi"/>
          <w:sz w:val="24"/>
          <w:szCs w:val="24"/>
        </w:rPr>
        <w:t xml:space="preserve"> Record issues, defects, and suggestions during UAT.</w:t>
      </w:r>
    </w:p>
    <w:p w:rsidR="00956593" w:rsidRPr="00E14E3E" w:rsidRDefault="00956593" w:rsidP="00956593">
      <w:pPr>
        <w:spacing w:before="100" w:beforeAutospacing="1" w:after="100" w:afterAutospacing="1" w:line="240" w:lineRule="auto"/>
        <w:rPr>
          <w:rFonts w:cstheme="minorHAnsi"/>
          <w:sz w:val="24"/>
          <w:szCs w:val="24"/>
        </w:rPr>
      </w:pPr>
    </w:p>
    <w:p w:rsidR="001B06C6" w:rsidRPr="00E14E3E" w:rsidRDefault="001B06C6" w:rsidP="001B06C6">
      <w:pPr>
        <w:spacing w:before="100" w:beforeAutospacing="1" w:after="100" w:afterAutospacing="1" w:line="240" w:lineRule="auto"/>
        <w:rPr>
          <w:rFonts w:cstheme="minorHAnsi"/>
          <w:sz w:val="24"/>
          <w:szCs w:val="24"/>
        </w:rPr>
      </w:pPr>
    </w:p>
    <w:p w:rsidR="002271EC" w:rsidRPr="00E14E3E" w:rsidRDefault="00956593" w:rsidP="00823581">
      <w:pPr>
        <w:rPr>
          <w:rFonts w:cstheme="minorHAnsi"/>
          <w:b/>
          <w:sz w:val="24"/>
          <w:szCs w:val="24"/>
        </w:rPr>
      </w:pPr>
      <w:r w:rsidRPr="00E14E3E">
        <w:rPr>
          <w:rFonts w:cstheme="minorHAnsi"/>
          <w:b/>
          <w:sz w:val="24"/>
          <w:szCs w:val="24"/>
        </w:rPr>
        <w:t>UAT Acceptance Criteria Checklist:-</w:t>
      </w:r>
    </w:p>
    <w:p w:rsidR="00956593" w:rsidRPr="00E14E3E" w:rsidRDefault="00956593" w:rsidP="00823581">
      <w:pPr>
        <w:rPr>
          <w:rFonts w:cstheme="minorHAnsi"/>
          <w:sz w:val="24"/>
          <w:szCs w:val="24"/>
        </w:rPr>
      </w:pPr>
      <w:r w:rsidRPr="00E14E3E">
        <w:rPr>
          <w:rFonts w:cstheme="minorHAnsi"/>
          <w:sz w:val="24"/>
          <w:szCs w:val="24"/>
        </w:rPr>
        <w:t>Make sure to cover 100% of business and functional requirements are tested and validated.</w:t>
      </w:r>
    </w:p>
    <w:p w:rsidR="00956593" w:rsidRPr="00E14E3E" w:rsidRDefault="00956593" w:rsidP="00823581">
      <w:pPr>
        <w:rPr>
          <w:rFonts w:cstheme="minorHAnsi"/>
          <w:sz w:val="24"/>
          <w:szCs w:val="24"/>
        </w:rPr>
      </w:pPr>
      <w:r w:rsidRPr="00E14E3E">
        <w:rPr>
          <w:rFonts w:cstheme="minorHAnsi"/>
          <w:sz w:val="24"/>
          <w:szCs w:val="24"/>
        </w:rPr>
        <w:t>All critical and high-severity defects are fixed and retested successfully.</w:t>
      </w:r>
    </w:p>
    <w:p w:rsidR="00956593" w:rsidRPr="00E14E3E" w:rsidRDefault="00956593" w:rsidP="00823581">
      <w:pPr>
        <w:rPr>
          <w:rFonts w:cstheme="minorHAnsi"/>
          <w:sz w:val="24"/>
          <w:szCs w:val="24"/>
        </w:rPr>
      </w:pPr>
      <w:r w:rsidRPr="00E14E3E">
        <w:rPr>
          <w:rFonts w:cstheme="minorHAnsi"/>
          <w:sz w:val="24"/>
          <w:szCs w:val="24"/>
        </w:rPr>
        <w:t>Only minor/low-priority issues remain with documented workarounds.</w:t>
      </w:r>
    </w:p>
    <w:p w:rsidR="00956593" w:rsidRPr="00E14E3E" w:rsidRDefault="00956593" w:rsidP="00823581">
      <w:pPr>
        <w:rPr>
          <w:rFonts w:cstheme="minorHAnsi"/>
          <w:sz w:val="24"/>
          <w:szCs w:val="24"/>
        </w:rPr>
      </w:pPr>
      <w:r w:rsidRPr="00E14E3E">
        <w:rPr>
          <w:rFonts w:cstheme="minorHAnsi"/>
          <w:sz w:val="24"/>
          <w:szCs w:val="24"/>
        </w:rPr>
        <w:t>End-to-end business workflows (e.g., Registration → Search → Purchase → Payment) verified.</w:t>
      </w:r>
    </w:p>
    <w:p w:rsidR="00956593" w:rsidRPr="00E14E3E" w:rsidRDefault="00956593" w:rsidP="00823581">
      <w:pPr>
        <w:rPr>
          <w:rFonts w:cstheme="minorHAnsi"/>
          <w:sz w:val="24"/>
          <w:szCs w:val="24"/>
        </w:rPr>
      </w:pPr>
      <w:r w:rsidRPr="00E14E3E">
        <w:rPr>
          <w:rFonts w:cstheme="minorHAnsi"/>
          <w:sz w:val="24"/>
          <w:szCs w:val="24"/>
        </w:rPr>
        <w:t>Application performance is stable (page load within 2 seconds, no crashes).</w:t>
      </w:r>
    </w:p>
    <w:p w:rsidR="00956593" w:rsidRPr="00E14E3E" w:rsidRDefault="00956593" w:rsidP="00823581">
      <w:pPr>
        <w:rPr>
          <w:rFonts w:cstheme="minorHAnsi"/>
          <w:sz w:val="24"/>
          <w:szCs w:val="24"/>
        </w:rPr>
      </w:pPr>
      <w:r w:rsidRPr="00E14E3E">
        <w:rPr>
          <w:rFonts w:cstheme="minorHAnsi"/>
          <w:sz w:val="24"/>
          <w:szCs w:val="24"/>
        </w:rPr>
        <w:t>User interface is intuitive and matches design expectations.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31C09" w:rsidRPr="00E14E3E" w:rsidTr="00B31C09">
        <w:trPr>
          <w:tblCellSpacing w:w="15" w:type="dxa"/>
        </w:trPr>
        <w:tc>
          <w:tcPr>
            <w:tcW w:w="0" w:type="auto"/>
            <w:vAlign w:val="center"/>
            <w:hideMark/>
          </w:tcPr>
          <w:p w:rsidR="00B31C09" w:rsidRPr="00E14E3E" w:rsidRDefault="00B31C09" w:rsidP="00B31C09">
            <w:pPr>
              <w:spacing w:after="0" w:line="240" w:lineRule="auto"/>
              <w:rPr>
                <w:rFonts w:eastAsia="Times New Roman" w:cstheme="minorHAnsi"/>
                <w:sz w:val="24"/>
                <w:szCs w:val="24"/>
                <w:lang w:eastAsia="en-IN"/>
              </w:rPr>
            </w:pPr>
          </w:p>
        </w:tc>
      </w:tr>
    </w:tbl>
    <w:p w:rsidR="00B31C09" w:rsidRPr="00E14E3E" w:rsidRDefault="00B31C09" w:rsidP="00B31C09">
      <w:pPr>
        <w:spacing w:after="0" w:line="240" w:lineRule="auto"/>
        <w:rPr>
          <w:rFonts w:eastAsia="Times New Roman" w:cstheme="minorHAnsi"/>
          <w:vanish/>
          <w:sz w:val="24"/>
          <w:szCs w:val="24"/>
          <w:lang w:eastAsia="en-IN"/>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7281"/>
      </w:tblGrid>
      <w:tr w:rsidR="00B31C09" w:rsidRPr="00E14E3E" w:rsidTr="00B31C09">
        <w:trPr>
          <w:tblCellSpacing w:w="15" w:type="dxa"/>
        </w:trPr>
        <w:tc>
          <w:tcPr>
            <w:tcW w:w="0" w:type="auto"/>
            <w:vAlign w:val="center"/>
            <w:hideMark/>
          </w:tcPr>
          <w:p w:rsidR="00B31C09" w:rsidRPr="00E14E3E" w:rsidRDefault="00B31C09" w:rsidP="00B31C09">
            <w:pPr>
              <w:spacing w:after="0" w:line="240" w:lineRule="auto"/>
              <w:rPr>
                <w:rFonts w:eastAsia="Times New Roman" w:cstheme="minorHAnsi"/>
                <w:sz w:val="24"/>
                <w:szCs w:val="24"/>
                <w:lang w:eastAsia="en-IN"/>
              </w:rPr>
            </w:pPr>
            <w:r w:rsidRPr="00E14E3E">
              <w:rPr>
                <w:rFonts w:eastAsia="Times New Roman" w:cstheme="minorHAnsi"/>
                <w:sz w:val="24"/>
                <w:szCs w:val="24"/>
                <w:lang w:eastAsia="en-IN"/>
              </w:rPr>
              <w:t>Legal, compliance, and updated Taxation structure requirements are met.</w:t>
            </w:r>
          </w:p>
        </w:tc>
      </w:tr>
    </w:tbl>
    <w:p w:rsidR="00B31C09" w:rsidRPr="00E14E3E" w:rsidRDefault="00B31C09" w:rsidP="00823581">
      <w:pPr>
        <w:rPr>
          <w:rFonts w:cstheme="minorHAnsi"/>
          <w:sz w:val="24"/>
          <w:szCs w:val="24"/>
        </w:rPr>
      </w:pPr>
      <w:r w:rsidRPr="00E14E3E">
        <w:rPr>
          <w:rFonts w:cstheme="minorHAnsi"/>
          <w:sz w:val="24"/>
          <w:szCs w:val="24"/>
        </w:rPr>
        <w:br w:type="textWrapping" w:clear="all"/>
      </w:r>
    </w:p>
    <w:p w:rsidR="0074170D" w:rsidRPr="00E14E3E" w:rsidRDefault="0074170D" w:rsidP="0074170D">
      <w:pPr>
        <w:spacing w:before="100" w:beforeAutospacing="1" w:after="100" w:afterAutospacing="1" w:line="240" w:lineRule="auto"/>
        <w:ind w:left="360"/>
        <w:rPr>
          <w:rFonts w:eastAsia="Times New Roman" w:cstheme="minorHAnsi"/>
          <w:sz w:val="24"/>
          <w:szCs w:val="24"/>
          <w:lang w:eastAsia="en-IN"/>
        </w:rPr>
      </w:pPr>
      <w:r w:rsidRPr="00E14E3E">
        <w:rPr>
          <w:rFonts w:cstheme="minorHAnsi"/>
          <w:sz w:val="24"/>
          <w:szCs w:val="24"/>
        </w:rPr>
        <w:t>Stakeholder Sign-Off: Client (e.g., Mr. Henry and team) formally signs the UAT acceptance document, confirming the system is fit for production.</w:t>
      </w:r>
      <w:r w:rsidRPr="00E14E3E">
        <w:rPr>
          <w:rFonts w:eastAsia="Times New Roman" w:cstheme="minorHAnsi"/>
          <w:sz w:val="24"/>
          <w:szCs w:val="24"/>
          <w:lang w:eastAsia="en-IN"/>
        </w:rPr>
        <w:t xml:space="preserve">  Once stakeholders confirm the system meets expectations, they provide a </w:t>
      </w:r>
      <w:r w:rsidRPr="00E14E3E">
        <w:rPr>
          <w:rFonts w:eastAsia="Times New Roman" w:cstheme="minorHAnsi"/>
          <w:b/>
          <w:bCs/>
          <w:sz w:val="24"/>
          <w:szCs w:val="24"/>
          <w:lang w:eastAsia="en-IN"/>
        </w:rPr>
        <w:t>formal sign-off document</w:t>
      </w:r>
      <w:r w:rsidRPr="00E14E3E">
        <w:rPr>
          <w:rFonts w:eastAsia="Times New Roman" w:cstheme="minorHAnsi"/>
          <w:sz w:val="24"/>
          <w:szCs w:val="24"/>
          <w:lang w:eastAsia="en-IN"/>
        </w:rPr>
        <w:t>.</w:t>
      </w:r>
    </w:p>
    <w:p w:rsidR="0074170D" w:rsidRPr="00E14E3E" w:rsidRDefault="0074170D" w:rsidP="0074170D">
      <w:pPr>
        <w:spacing w:before="100" w:beforeAutospacing="1" w:after="100" w:afterAutospacing="1" w:line="240" w:lineRule="auto"/>
        <w:ind w:left="360"/>
        <w:rPr>
          <w:rFonts w:eastAsia="Times New Roman" w:cstheme="minorHAnsi"/>
          <w:sz w:val="24"/>
          <w:szCs w:val="24"/>
          <w:lang w:eastAsia="en-IN"/>
        </w:rPr>
      </w:pPr>
      <w:r w:rsidRPr="00E14E3E">
        <w:rPr>
          <w:rFonts w:cstheme="minorHAnsi"/>
          <w:sz w:val="24"/>
          <w:szCs w:val="24"/>
        </w:rPr>
        <w:t>Client stakeholders (Mr. Henry &amp; team) provide formal sign-off on UAT completion. UAT completion report is documented and approved before production push.</w:t>
      </w:r>
    </w:p>
    <w:p w:rsidR="0074170D" w:rsidRPr="00E14E3E" w:rsidRDefault="0074170D" w:rsidP="0074170D">
      <w:pPr>
        <w:spacing w:before="100" w:beforeAutospacing="1" w:after="100" w:afterAutospacing="1" w:line="240" w:lineRule="auto"/>
        <w:ind w:left="360"/>
        <w:rPr>
          <w:rFonts w:eastAsia="Times New Roman" w:cstheme="minorHAnsi"/>
          <w:sz w:val="24"/>
          <w:szCs w:val="24"/>
          <w:lang w:eastAsia="en-IN"/>
        </w:rPr>
      </w:pPr>
      <w:r w:rsidRPr="00E14E3E">
        <w:rPr>
          <w:rFonts w:eastAsia="Times New Roman" w:cstheme="minorHAnsi"/>
          <w:b/>
          <w:bCs/>
          <w:sz w:val="24"/>
          <w:szCs w:val="24"/>
          <w:lang w:eastAsia="en-IN"/>
        </w:rPr>
        <w:t>Approval:</w:t>
      </w:r>
      <w:r w:rsidRPr="00E14E3E">
        <w:rPr>
          <w:rFonts w:eastAsia="Times New Roman" w:cstheme="minorHAnsi"/>
          <w:sz w:val="24"/>
          <w:szCs w:val="24"/>
          <w:lang w:eastAsia="en-IN"/>
        </w:rPr>
        <w:t xml:space="preserve"> This confirms the product is ready for production use.</w:t>
      </w:r>
    </w:p>
    <w:p w:rsidR="009C41D8" w:rsidRPr="00E14E3E" w:rsidRDefault="009C41D8" w:rsidP="009C41D8">
      <w:pPr>
        <w:rPr>
          <w:rFonts w:cstheme="minorHAnsi"/>
          <w:sz w:val="24"/>
          <w:szCs w:val="24"/>
        </w:rPr>
      </w:pPr>
    </w:p>
    <w:p w:rsidR="009C41D8" w:rsidRPr="00E14E3E" w:rsidRDefault="00FD760D" w:rsidP="009C41D8">
      <w:pPr>
        <w:rPr>
          <w:rFonts w:cstheme="minorHAnsi"/>
          <w:sz w:val="24"/>
          <w:szCs w:val="24"/>
        </w:rPr>
      </w:pPr>
      <w:r w:rsidRPr="00E14E3E">
        <w:rPr>
          <w:rStyle w:val="Strong"/>
          <w:rFonts w:cstheme="minorHAnsi"/>
          <w:sz w:val="24"/>
          <w:szCs w:val="24"/>
        </w:rPr>
        <w:t>Question 12 – Project Closure Document</w:t>
      </w:r>
      <w:r w:rsidRPr="00E14E3E">
        <w:rPr>
          <w:rFonts w:cstheme="minorHAnsi"/>
          <w:sz w:val="24"/>
          <w:szCs w:val="24"/>
        </w:rPr>
        <w:t>:</w:t>
      </w:r>
    </w:p>
    <w:p w:rsidR="00FD760D" w:rsidRPr="00E14E3E" w:rsidRDefault="00FD760D" w:rsidP="00FD760D">
      <w:pPr>
        <w:rPr>
          <w:rFonts w:cstheme="minorHAnsi"/>
          <w:sz w:val="24"/>
          <w:szCs w:val="24"/>
        </w:rPr>
      </w:pPr>
      <w:r w:rsidRPr="00E14E3E">
        <w:rPr>
          <w:rFonts w:cstheme="minorHAnsi"/>
          <w:sz w:val="24"/>
          <w:szCs w:val="24"/>
        </w:rPr>
        <w:t xml:space="preserve">A </w:t>
      </w:r>
      <w:r w:rsidRPr="00E14E3E">
        <w:rPr>
          <w:rStyle w:val="Strong"/>
          <w:rFonts w:cstheme="minorHAnsi"/>
          <w:sz w:val="24"/>
          <w:szCs w:val="24"/>
        </w:rPr>
        <w:t>Project Closure Document</w:t>
      </w:r>
      <w:r w:rsidRPr="00E14E3E">
        <w:rPr>
          <w:rFonts w:cstheme="minorHAnsi"/>
          <w:sz w:val="24"/>
          <w:szCs w:val="24"/>
        </w:rPr>
        <w:t xml:space="preserve"> is a formal report prepared at the end of a project to confirm that all project objectives have been achieved, deliverables have been completed, and the client has accepted the final product. It serves as the official declaration that the project is closed and no further work will be carried out unless a new project is initiated.</w:t>
      </w:r>
    </w:p>
    <w:p w:rsidR="0023313A" w:rsidRPr="00E14E3E" w:rsidRDefault="0023313A" w:rsidP="00FD760D">
      <w:pPr>
        <w:rPr>
          <w:rFonts w:cstheme="minorHAnsi"/>
          <w:b/>
          <w:sz w:val="24"/>
          <w:szCs w:val="24"/>
        </w:rPr>
      </w:pPr>
      <w:r w:rsidRPr="00E14E3E">
        <w:rPr>
          <w:rFonts w:cstheme="minorHAnsi"/>
          <w:b/>
          <w:sz w:val="24"/>
          <w:szCs w:val="24"/>
        </w:rPr>
        <w:t>Key Sections of a Project Closure Document</w:t>
      </w:r>
    </w:p>
    <w:p w:rsidR="00FD760D" w:rsidRPr="00E14E3E"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E14E3E">
        <w:rPr>
          <w:rStyle w:val="Strong"/>
          <w:rFonts w:cstheme="minorHAnsi"/>
          <w:sz w:val="24"/>
          <w:szCs w:val="24"/>
        </w:rPr>
        <w:t>Project Information</w:t>
      </w:r>
      <w:r w:rsidRPr="00E14E3E">
        <w:rPr>
          <w:rFonts w:cstheme="minorHAnsi"/>
          <w:sz w:val="24"/>
          <w:szCs w:val="24"/>
        </w:rPr>
        <w:t xml:space="preserve"> – Project name, ID, start and end dates, project manager, stakeholders.</w:t>
      </w:r>
    </w:p>
    <w:p w:rsidR="00FD760D" w:rsidRPr="00E14E3E"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E14E3E">
        <w:rPr>
          <w:rStyle w:val="Strong"/>
          <w:rFonts w:cstheme="minorHAnsi"/>
          <w:sz w:val="24"/>
          <w:szCs w:val="24"/>
        </w:rPr>
        <w:t>Objectives Achieved</w:t>
      </w:r>
      <w:r w:rsidRPr="00E14E3E">
        <w:rPr>
          <w:rFonts w:cstheme="minorHAnsi"/>
          <w:sz w:val="24"/>
          <w:szCs w:val="24"/>
        </w:rPr>
        <w:t xml:space="preserve"> – Summary of whether project goals were met.</w:t>
      </w:r>
    </w:p>
    <w:p w:rsidR="00FD760D" w:rsidRPr="00E14E3E"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E14E3E">
        <w:rPr>
          <w:rStyle w:val="Strong"/>
          <w:rFonts w:cstheme="minorHAnsi"/>
          <w:sz w:val="24"/>
          <w:szCs w:val="24"/>
        </w:rPr>
        <w:t>Deliverables</w:t>
      </w:r>
      <w:r w:rsidRPr="00E14E3E">
        <w:rPr>
          <w:rFonts w:cstheme="minorHAnsi"/>
          <w:sz w:val="24"/>
          <w:szCs w:val="24"/>
        </w:rPr>
        <w:t xml:space="preserve"> – List of completed deliverables and client acceptance.</w:t>
      </w:r>
    </w:p>
    <w:p w:rsidR="00FD760D" w:rsidRPr="00E14E3E"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E14E3E">
        <w:rPr>
          <w:rStyle w:val="Strong"/>
          <w:rFonts w:cstheme="minorHAnsi"/>
          <w:sz w:val="24"/>
          <w:szCs w:val="24"/>
        </w:rPr>
        <w:t>UAT Sign-off</w:t>
      </w:r>
      <w:r w:rsidRPr="00E14E3E">
        <w:rPr>
          <w:rFonts w:cstheme="minorHAnsi"/>
          <w:sz w:val="24"/>
          <w:szCs w:val="24"/>
        </w:rPr>
        <w:t xml:space="preserve"> – Confirmation that User Acceptance Testing (UAT) is completed and approved.</w:t>
      </w:r>
    </w:p>
    <w:p w:rsidR="00FD760D" w:rsidRPr="00E14E3E"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E14E3E">
        <w:rPr>
          <w:rStyle w:val="Strong"/>
          <w:rFonts w:cstheme="minorHAnsi"/>
          <w:sz w:val="24"/>
          <w:szCs w:val="24"/>
        </w:rPr>
        <w:t>Change Requests</w:t>
      </w:r>
      <w:r w:rsidRPr="00E14E3E">
        <w:rPr>
          <w:rFonts w:cstheme="minorHAnsi"/>
          <w:sz w:val="24"/>
          <w:szCs w:val="24"/>
        </w:rPr>
        <w:t xml:space="preserve"> – Document any approved/rejected change requests during the project.</w:t>
      </w:r>
    </w:p>
    <w:p w:rsidR="00FD760D" w:rsidRPr="00E14E3E"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E14E3E">
        <w:rPr>
          <w:rStyle w:val="Strong"/>
          <w:rFonts w:cstheme="minorHAnsi"/>
          <w:sz w:val="24"/>
          <w:szCs w:val="24"/>
        </w:rPr>
        <w:lastRenderedPageBreak/>
        <w:t>Lessons Learned</w:t>
      </w:r>
      <w:r w:rsidRPr="00E14E3E">
        <w:rPr>
          <w:rFonts w:cstheme="minorHAnsi"/>
          <w:sz w:val="24"/>
          <w:szCs w:val="24"/>
        </w:rPr>
        <w:t xml:space="preserve"> – Challenges faced, risks encountered, and recommendations for future projects.</w:t>
      </w:r>
    </w:p>
    <w:p w:rsidR="00FD760D" w:rsidRPr="00E14E3E"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E14E3E">
        <w:rPr>
          <w:rStyle w:val="Strong"/>
          <w:rFonts w:cstheme="minorHAnsi"/>
          <w:sz w:val="24"/>
          <w:szCs w:val="24"/>
        </w:rPr>
        <w:t>Team Performance</w:t>
      </w:r>
      <w:r w:rsidRPr="00E14E3E">
        <w:rPr>
          <w:rFonts w:cstheme="minorHAnsi"/>
          <w:sz w:val="24"/>
          <w:szCs w:val="24"/>
        </w:rPr>
        <w:t xml:space="preserve"> – Acknowledgement of contributions from team members.</w:t>
      </w:r>
    </w:p>
    <w:p w:rsidR="00FD760D" w:rsidRPr="00E14E3E"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E14E3E">
        <w:rPr>
          <w:rStyle w:val="Strong"/>
          <w:rFonts w:cstheme="minorHAnsi"/>
          <w:sz w:val="24"/>
          <w:szCs w:val="24"/>
        </w:rPr>
        <w:t>Handover Details</w:t>
      </w:r>
      <w:r w:rsidRPr="00E14E3E">
        <w:rPr>
          <w:rFonts w:cstheme="minorHAnsi"/>
          <w:sz w:val="24"/>
          <w:szCs w:val="24"/>
        </w:rPr>
        <w:t xml:space="preserve"> – Transfer of ownership, documents, and system access to client.</w:t>
      </w:r>
    </w:p>
    <w:p w:rsidR="00FD760D" w:rsidRPr="00E14E3E" w:rsidRDefault="00FD760D" w:rsidP="00FD760D">
      <w:pPr>
        <w:pStyle w:val="ListParagraph"/>
        <w:numPr>
          <w:ilvl w:val="0"/>
          <w:numId w:val="29"/>
        </w:numPr>
        <w:spacing w:before="100" w:beforeAutospacing="1" w:after="100" w:afterAutospacing="1" w:line="240" w:lineRule="auto"/>
        <w:rPr>
          <w:rFonts w:cstheme="minorHAnsi"/>
          <w:sz w:val="24"/>
          <w:szCs w:val="24"/>
        </w:rPr>
      </w:pPr>
      <w:r w:rsidRPr="00E14E3E">
        <w:rPr>
          <w:rStyle w:val="Strong"/>
          <w:rFonts w:cstheme="minorHAnsi"/>
          <w:sz w:val="24"/>
          <w:szCs w:val="24"/>
        </w:rPr>
        <w:t>Closure Approval</w:t>
      </w:r>
      <w:r w:rsidRPr="00E14E3E">
        <w:rPr>
          <w:rFonts w:cstheme="minorHAnsi"/>
          <w:sz w:val="24"/>
          <w:szCs w:val="24"/>
        </w:rPr>
        <w:t xml:space="preserve"> – Formal sign-off by the client and project manager.</w:t>
      </w:r>
    </w:p>
    <w:p w:rsidR="004E21F7" w:rsidRPr="00E14E3E" w:rsidRDefault="004E21F7" w:rsidP="004E21F7">
      <w:pPr>
        <w:spacing w:before="100" w:beforeAutospacing="1" w:after="100" w:afterAutospacing="1" w:line="240" w:lineRule="auto"/>
        <w:rPr>
          <w:rFonts w:cstheme="minorHAnsi"/>
          <w:sz w:val="24"/>
          <w:szCs w:val="24"/>
        </w:rPr>
      </w:pPr>
      <w:r w:rsidRPr="00E14E3E">
        <w:rPr>
          <w:rFonts w:cstheme="minorHAnsi"/>
          <w:b/>
          <w:sz w:val="24"/>
          <w:szCs w:val="24"/>
        </w:rPr>
        <w:t>Purpose</w:t>
      </w:r>
      <w:r w:rsidRPr="00E14E3E">
        <w:rPr>
          <w:rFonts w:cstheme="minorHAnsi"/>
          <w:sz w:val="24"/>
          <w:szCs w:val="24"/>
        </w:rPr>
        <w:t>:</w:t>
      </w:r>
    </w:p>
    <w:p w:rsidR="00FD760D" w:rsidRPr="00E14E3E" w:rsidRDefault="00FD760D" w:rsidP="0023313A">
      <w:pPr>
        <w:numPr>
          <w:ilvl w:val="0"/>
          <w:numId w:val="30"/>
        </w:numPr>
        <w:spacing w:before="100" w:beforeAutospacing="1" w:after="100" w:afterAutospacing="1" w:line="240" w:lineRule="auto"/>
        <w:rPr>
          <w:rFonts w:cstheme="minorHAnsi"/>
          <w:sz w:val="24"/>
          <w:szCs w:val="24"/>
        </w:rPr>
      </w:pPr>
      <w:r w:rsidRPr="00E14E3E">
        <w:rPr>
          <w:rFonts w:cstheme="minorHAnsi"/>
          <w:sz w:val="24"/>
          <w:szCs w:val="24"/>
        </w:rPr>
        <w:t>To provide transparency and accountability.</w:t>
      </w:r>
    </w:p>
    <w:p w:rsidR="00FD760D" w:rsidRPr="00E14E3E" w:rsidRDefault="00FD760D" w:rsidP="0023313A">
      <w:pPr>
        <w:numPr>
          <w:ilvl w:val="0"/>
          <w:numId w:val="30"/>
        </w:numPr>
        <w:spacing w:before="100" w:beforeAutospacing="1" w:after="100" w:afterAutospacing="1" w:line="240" w:lineRule="auto"/>
        <w:rPr>
          <w:rFonts w:cstheme="minorHAnsi"/>
          <w:sz w:val="24"/>
          <w:szCs w:val="24"/>
        </w:rPr>
      </w:pPr>
      <w:r w:rsidRPr="00E14E3E">
        <w:rPr>
          <w:rFonts w:cstheme="minorHAnsi"/>
          <w:sz w:val="24"/>
          <w:szCs w:val="24"/>
        </w:rPr>
        <w:t>To officially release resources (team, budget, infrastructure).</w:t>
      </w:r>
    </w:p>
    <w:p w:rsidR="00FD760D" w:rsidRPr="00E14E3E" w:rsidRDefault="00FD760D" w:rsidP="0023313A">
      <w:pPr>
        <w:numPr>
          <w:ilvl w:val="0"/>
          <w:numId w:val="30"/>
        </w:numPr>
        <w:spacing w:before="100" w:beforeAutospacing="1" w:after="100" w:afterAutospacing="1" w:line="240" w:lineRule="auto"/>
        <w:rPr>
          <w:rFonts w:cstheme="minorHAnsi"/>
          <w:sz w:val="24"/>
          <w:szCs w:val="24"/>
        </w:rPr>
      </w:pPr>
      <w:r w:rsidRPr="00E14E3E">
        <w:rPr>
          <w:rFonts w:cstheme="minorHAnsi"/>
          <w:sz w:val="24"/>
          <w:szCs w:val="24"/>
        </w:rPr>
        <w:t>To document success and areas of improvement for future projects.</w:t>
      </w:r>
    </w:p>
    <w:p w:rsidR="003A7EB7" w:rsidRPr="00E14E3E" w:rsidRDefault="00FD760D" w:rsidP="007F41C8">
      <w:pPr>
        <w:pStyle w:val="NormalWeb"/>
        <w:rPr>
          <w:rFonts w:asciiTheme="minorHAnsi" w:hAnsiTheme="minorHAnsi" w:cstheme="minorHAnsi"/>
        </w:rPr>
      </w:pPr>
      <w:r w:rsidRPr="00E14E3E">
        <w:rPr>
          <w:rFonts w:asciiTheme="minorHAnsi" w:hAnsiTheme="minorHAnsi" w:cstheme="minorHAnsi"/>
        </w:rPr>
        <w:t xml:space="preserve">In short, the project closure document acts as the </w:t>
      </w:r>
      <w:r w:rsidRPr="00E14E3E">
        <w:rPr>
          <w:rStyle w:val="Strong"/>
          <w:rFonts w:asciiTheme="minorHAnsi" w:hAnsiTheme="minorHAnsi" w:cstheme="minorHAnsi"/>
        </w:rPr>
        <w:t>final handshake between client and project team</w:t>
      </w:r>
      <w:r w:rsidRPr="00E14E3E">
        <w:rPr>
          <w:rFonts w:asciiTheme="minorHAnsi" w:hAnsiTheme="minorHAnsi" w:cstheme="minorHAnsi"/>
        </w:rPr>
        <w:t>, ensuring clarity, acceptance, and formal closure.</w:t>
      </w:r>
    </w:p>
    <w:p w:rsidR="007F41C8" w:rsidRPr="00E14E3E" w:rsidRDefault="007F41C8" w:rsidP="007F41C8">
      <w:pPr>
        <w:rPr>
          <w:rFonts w:cstheme="minorHAnsi"/>
          <w:b/>
          <w:sz w:val="24"/>
          <w:szCs w:val="24"/>
          <w:lang w:eastAsia="en-IN"/>
        </w:rPr>
      </w:pPr>
      <w:r w:rsidRPr="00E14E3E">
        <w:rPr>
          <w:rFonts w:cstheme="minorHAnsi"/>
          <w:b/>
          <w:sz w:val="24"/>
          <w:szCs w:val="24"/>
          <w:lang w:eastAsia="en-IN"/>
        </w:rPr>
        <w:t>Project Closure Document – Summary:</w:t>
      </w:r>
    </w:p>
    <w:p w:rsidR="003A7EB7" w:rsidRPr="00E14E3E" w:rsidRDefault="003A7EB7" w:rsidP="003A7EB7">
      <w:pPr>
        <w:pStyle w:val="NormalWeb"/>
        <w:rPr>
          <w:rFonts w:asciiTheme="minorHAnsi" w:hAnsiTheme="minorHAnsi" w:cstheme="minorHAnsi"/>
        </w:rPr>
      </w:pPr>
      <w:r w:rsidRPr="00E14E3E">
        <w:rPr>
          <w:rStyle w:val="Strong"/>
          <w:rFonts w:asciiTheme="minorHAnsi" w:hAnsiTheme="minorHAnsi" w:cstheme="minorHAnsi"/>
        </w:rPr>
        <w:t>Project Name:</w:t>
      </w:r>
      <w:r w:rsidRPr="00E14E3E">
        <w:rPr>
          <w:rFonts w:asciiTheme="minorHAnsi" w:hAnsiTheme="minorHAnsi" w:cstheme="minorHAnsi"/>
        </w:rPr>
        <w:t xml:space="preserve"> Online Agriculture Products Store</w:t>
      </w:r>
      <w:r w:rsidRPr="00E14E3E">
        <w:rPr>
          <w:rFonts w:asciiTheme="minorHAnsi" w:hAnsiTheme="minorHAnsi" w:cstheme="minorHAnsi"/>
        </w:rPr>
        <w:br/>
      </w:r>
      <w:r w:rsidRPr="00E14E3E">
        <w:rPr>
          <w:rStyle w:val="Strong"/>
          <w:rFonts w:asciiTheme="minorHAnsi" w:hAnsiTheme="minorHAnsi" w:cstheme="minorHAnsi"/>
        </w:rPr>
        <w:t>Project Manager:</w:t>
      </w:r>
      <w:r w:rsidRPr="00E14E3E">
        <w:rPr>
          <w:rFonts w:asciiTheme="minorHAnsi" w:hAnsiTheme="minorHAnsi" w:cstheme="minorHAnsi"/>
        </w:rPr>
        <w:t xml:space="preserve"> Mr. Vandanam</w:t>
      </w:r>
      <w:r w:rsidRPr="00E14E3E">
        <w:rPr>
          <w:rFonts w:asciiTheme="minorHAnsi" w:hAnsiTheme="minorHAnsi" w:cstheme="minorHAnsi"/>
        </w:rPr>
        <w:br/>
      </w:r>
      <w:r w:rsidRPr="00E14E3E">
        <w:rPr>
          <w:rStyle w:val="Strong"/>
          <w:rFonts w:asciiTheme="minorHAnsi" w:hAnsiTheme="minorHAnsi" w:cstheme="minorHAnsi"/>
        </w:rPr>
        <w:t>Stakeholders:</w:t>
      </w:r>
      <w:r w:rsidRPr="00E14E3E">
        <w:rPr>
          <w:rFonts w:asciiTheme="minorHAnsi" w:hAnsiTheme="minorHAnsi" w:cstheme="minorHAnsi"/>
        </w:rPr>
        <w:t xml:space="preserve"> Mr. Henry, Mr. Peter, Mr. Kevin, Mr. Ben</w:t>
      </w:r>
      <w:r w:rsidRPr="00E14E3E">
        <w:rPr>
          <w:rFonts w:asciiTheme="minorHAnsi" w:hAnsiTheme="minorHAnsi" w:cstheme="minorHAnsi"/>
        </w:rPr>
        <w:br/>
      </w:r>
      <w:r w:rsidRPr="00E14E3E">
        <w:rPr>
          <w:rStyle w:val="Strong"/>
          <w:rFonts w:asciiTheme="minorHAnsi" w:hAnsiTheme="minorHAnsi" w:cstheme="minorHAnsi"/>
        </w:rPr>
        <w:t>Duration:</w:t>
      </w:r>
      <w:r w:rsidRPr="00E14E3E">
        <w:rPr>
          <w:rFonts w:asciiTheme="minorHAnsi" w:hAnsiTheme="minorHAnsi" w:cstheme="minorHAnsi"/>
        </w:rPr>
        <w:t xml:space="preserve"> 18 months (March 2024 – Sept 2025)</w:t>
      </w:r>
    </w:p>
    <w:p w:rsidR="003A7EB7" w:rsidRPr="00E14E3E" w:rsidRDefault="003A7EB7" w:rsidP="003A7EB7">
      <w:pPr>
        <w:rPr>
          <w:rFonts w:cstheme="minorHAnsi"/>
          <w:b/>
          <w:sz w:val="24"/>
          <w:szCs w:val="24"/>
        </w:rPr>
      </w:pPr>
      <w:r w:rsidRPr="00E14E3E">
        <w:rPr>
          <w:rFonts w:cstheme="minorHAnsi"/>
          <w:b/>
          <w:sz w:val="24"/>
          <w:szCs w:val="24"/>
        </w:rPr>
        <w:t>Key Points:</w:t>
      </w:r>
    </w:p>
    <w:p w:rsidR="003A7EB7" w:rsidRPr="00E14E3E" w:rsidRDefault="003A7EB7" w:rsidP="003A7EB7">
      <w:pPr>
        <w:pStyle w:val="NormalWeb"/>
        <w:numPr>
          <w:ilvl w:val="0"/>
          <w:numId w:val="31"/>
        </w:numPr>
        <w:rPr>
          <w:rFonts w:asciiTheme="minorHAnsi" w:hAnsiTheme="minorHAnsi" w:cstheme="minorHAnsi"/>
        </w:rPr>
      </w:pPr>
      <w:r w:rsidRPr="00E14E3E">
        <w:rPr>
          <w:rStyle w:val="Strong"/>
          <w:rFonts w:asciiTheme="minorHAnsi" w:hAnsiTheme="minorHAnsi" w:cstheme="minorHAnsi"/>
        </w:rPr>
        <w:t>Objectives Achieved</w:t>
      </w:r>
    </w:p>
    <w:p w:rsidR="003A7EB7" w:rsidRPr="00E14E3E" w:rsidRDefault="003A7EB7" w:rsidP="007F41C8">
      <w:pPr>
        <w:pStyle w:val="NormalWeb"/>
        <w:numPr>
          <w:ilvl w:val="1"/>
          <w:numId w:val="32"/>
        </w:numPr>
        <w:rPr>
          <w:rFonts w:asciiTheme="minorHAnsi" w:hAnsiTheme="minorHAnsi" w:cstheme="minorHAnsi"/>
        </w:rPr>
      </w:pPr>
      <w:r w:rsidRPr="00E14E3E">
        <w:rPr>
          <w:rFonts w:asciiTheme="minorHAnsi" w:hAnsiTheme="minorHAnsi" w:cstheme="minorHAnsi"/>
        </w:rPr>
        <w:t>Farmer Registration &amp; Login</w:t>
      </w:r>
    </w:p>
    <w:p w:rsidR="003A7EB7" w:rsidRPr="00E14E3E" w:rsidRDefault="003A7EB7" w:rsidP="007F41C8">
      <w:pPr>
        <w:pStyle w:val="NormalWeb"/>
        <w:numPr>
          <w:ilvl w:val="1"/>
          <w:numId w:val="32"/>
        </w:numPr>
        <w:rPr>
          <w:rFonts w:asciiTheme="minorHAnsi" w:hAnsiTheme="minorHAnsi" w:cstheme="minorHAnsi"/>
        </w:rPr>
      </w:pPr>
      <w:r w:rsidRPr="00E14E3E">
        <w:rPr>
          <w:rFonts w:asciiTheme="minorHAnsi" w:hAnsiTheme="minorHAnsi" w:cstheme="minorHAnsi"/>
        </w:rPr>
        <w:t>Product Search &amp; Purchase</w:t>
      </w:r>
    </w:p>
    <w:p w:rsidR="003A7EB7" w:rsidRPr="00E14E3E" w:rsidRDefault="003A7EB7" w:rsidP="007F41C8">
      <w:pPr>
        <w:pStyle w:val="NormalWeb"/>
        <w:numPr>
          <w:ilvl w:val="1"/>
          <w:numId w:val="32"/>
        </w:numPr>
        <w:rPr>
          <w:rFonts w:asciiTheme="minorHAnsi" w:hAnsiTheme="minorHAnsi" w:cstheme="minorHAnsi"/>
        </w:rPr>
      </w:pPr>
      <w:r w:rsidRPr="00E14E3E">
        <w:rPr>
          <w:rFonts w:asciiTheme="minorHAnsi" w:hAnsiTheme="minorHAnsi" w:cstheme="minorHAnsi"/>
        </w:rPr>
        <w:t>Cart &amp; Checkout</w:t>
      </w:r>
    </w:p>
    <w:p w:rsidR="003A7EB7" w:rsidRPr="00E14E3E" w:rsidRDefault="003A7EB7" w:rsidP="007F41C8">
      <w:pPr>
        <w:pStyle w:val="NormalWeb"/>
        <w:numPr>
          <w:ilvl w:val="1"/>
          <w:numId w:val="32"/>
        </w:numPr>
        <w:rPr>
          <w:rFonts w:asciiTheme="minorHAnsi" w:hAnsiTheme="minorHAnsi" w:cstheme="minorHAnsi"/>
        </w:rPr>
      </w:pPr>
      <w:r w:rsidRPr="00E14E3E">
        <w:rPr>
          <w:rFonts w:asciiTheme="minorHAnsi" w:hAnsiTheme="minorHAnsi" w:cstheme="minorHAnsi"/>
        </w:rPr>
        <w:t>Multiple Payment Modes (COD, UPI, Card)</w:t>
      </w:r>
    </w:p>
    <w:p w:rsidR="003A7EB7" w:rsidRPr="00E14E3E" w:rsidRDefault="003A7EB7" w:rsidP="007F41C8">
      <w:pPr>
        <w:pStyle w:val="NormalWeb"/>
        <w:numPr>
          <w:ilvl w:val="1"/>
          <w:numId w:val="32"/>
        </w:numPr>
        <w:rPr>
          <w:rFonts w:asciiTheme="minorHAnsi" w:hAnsiTheme="minorHAnsi" w:cstheme="minorHAnsi"/>
        </w:rPr>
      </w:pPr>
      <w:r w:rsidRPr="00E14E3E">
        <w:rPr>
          <w:rFonts w:asciiTheme="minorHAnsi" w:hAnsiTheme="minorHAnsi" w:cstheme="minorHAnsi"/>
        </w:rPr>
        <w:t>Order Tracking &amp; Email Notifications</w:t>
      </w:r>
    </w:p>
    <w:p w:rsidR="003A7EB7" w:rsidRPr="00E14E3E" w:rsidRDefault="003A7EB7" w:rsidP="007F41C8">
      <w:pPr>
        <w:pStyle w:val="NormalWeb"/>
        <w:numPr>
          <w:ilvl w:val="1"/>
          <w:numId w:val="32"/>
        </w:numPr>
        <w:rPr>
          <w:rFonts w:asciiTheme="minorHAnsi" w:hAnsiTheme="minorHAnsi" w:cstheme="minorHAnsi"/>
        </w:rPr>
      </w:pPr>
      <w:r w:rsidRPr="00E14E3E">
        <w:rPr>
          <w:rFonts w:asciiTheme="minorHAnsi" w:hAnsiTheme="minorHAnsi" w:cstheme="minorHAnsi"/>
        </w:rPr>
        <w:t>Taxation compliance &amp; Accessibility standards</w:t>
      </w:r>
    </w:p>
    <w:p w:rsidR="003A7EB7" w:rsidRPr="00E14E3E" w:rsidRDefault="003A7EB7" w:rsidP="003A7EB7">
      <w:pPr>
        <w:pStyle w:val="NormalWeb"/>
        <w:numPr>
          <w:ilvl w:val="0"/>
          <w:numId w:val="31"/>
        </w:numPr>
        <w:rPr>
          <w:rFonts w:asciiTheme="minorHAnsi" w:hAnsiTheme="minorHAnsi" w:cstheme="minorHAnsi"/>
        </w:rPr>
      </w:pPr>
      <w:r w:rsidRPr="00E14E3E">
        <w:rPr>
          <w:rStyle w:val="Strong"/>
          <w:rFonts w:asciiTheme="minorHAnsi" w:hAnsiTheme="minorHAnsi" w:cstheme="minorHAnsi"/>
        </w:rPr>
        <w:t>UAT Sign-off</w:t>
      </w:r>
    </w:p>
    <w:p w:rsidR="003A7EB7" w:rsidRPr="00E14E3E" w:rsidRDefault="003A7EB7" w:rsidP="007F41C8">
      <w:pPr>
        <w:pStyle w:val="NormalWeb"/>
        <w:numPr>
          <w:ilvl w:val="1"/>
          <w:numId w:val="33"/>
        </w:numPr>
        <w:rPr>
          <w:rFonts w:asciiTheme="minorHAnsi" w:hAnsiTheme="minorHAnsi" w:cstheme="minorHAnsi"/>
        </w:rPr>
      </w:pPr>
      <w:r w:rsidRPr="00E14E3E">
        <w:rPr>
          <w:rFonts w:asciiTheme="minorHAnsi" w:hAnsiTheme="minorHAnsi" w:cstheme="minorHAnsi"/>
        </w:rPr>
        <w:t>UAT completed with stakeholders</w:t>
      </w:r>
    </w:p>
    <w:p w:rsidR="003A7EB7" w:rsidRPr="00E14E3E" w:rsidRDefault="003A7EB7" w:rsidP="007F41C8">
      <w:pPr>
        <w:pStyle w:val="NormalWeb"/>
        <w:numPr>
          <w:ilvl w:val="1"/>
          <w:numId w:val="33"/>
        </w:numPr>
        <w:rPr>
          <w:rFonts w:asciiTheme="minorHAnsi" w:hAnsiTheme="minorHAnsi" w:cstheme="minorHAnsi"/>
        </w:rPr>
      </w:pPr>
      <w:r w:rsidRPr="00E14E3E">
        <w:rPr>
          <w:rFonts w:asciiTheme="minorHAnsi" w:hAnsiTheme="minorHAnsi" w:cstheme="minorHAnsi"/>
        </w:rPr>
        <w:t>All critical defects resolved</w:t>
      </w:r>
    </w:p>
    <w:p w:rsidR="003A7EB7" w:rsidRPr="00E14E3E" w:rsidRDefault="003A7EB7" w:rsidP="007F41C8">
      <w:pPr>
        <w:pStyle w:val="NormalWeb"/>
        <w:numPr>
          <w:ilvl w:val="1"/>
          <w:numId w:val="33"/>
        </w:numPr>
        <w:rPr>
          <w:rFonts w:asciiTheme="minorHAnsi" w:hAnsiTheme="minorHAnsi" w:cstheme="minorHAnsi"/>
        </w:rPr>
      </w:pPr>
      <w:r w:rsidRPr="00E14E3E">
        <w:rPr>
          <w:rFonts w:asciiTheme="minorHAnsi" w:hAnsiTheme="minorHAnsi" w:cstheme="minorHAnsi"/>
        </w:rPr>
        <w:t>Client sign-off received</w:t>
      </w:r>
    </w:p>
    <w:p w:rsidR="003A7EB7" w:rsidRPr="00E14E3E" w:rsidRDefault="003A7EB7" w:rsidP="003A7EB7">
      <w:pPr>
        <w:pStyle w:val="NormalWeb"/>
        <w:numPr>
          <w:ilvl w:val="0"/>
          <w:numId w:val="31"/>
        </w:numPr>
        <w:rPr>
          <w:rFonts w:asciiTheme="minorHAnsi" w:hAnsiTheme="minorHAnsi" w:cstheme="minorHAnsi"/>
        </w:rPr>
      </w:pPr>
      <w:r w:rsidRPr="00E14E3E">
        <w:rPr>
          <w:rStyle w:val="Strong"/>
          <w:rFonts w:asciiTheme="minorHAnsi" w:hAnsiTheme="minorHAnsi" w:cstheme="minorHAnsi"/>
        </w:rPr>
        <w:t>Change Requests/Enhancements</w:t>
      </w:r>
    </w:p>
    <w:p w:rsidR="003A7EB7" w:rsidRPr="00E14E3E" w:rsidRDefault="003A7EB7" w:rsidP="007F41C8">
      <w:pPr>
        <w:pStyle w:val="NormalWeb"/>
        <w:numPr>
          <w:ilvl w:val="1"/>
          <w:numId w:val="34"/>
        </w:numPr>
        <w:rPr>
          <w:rFonts w:asciiTheme="minorHAnsi" w:hAnsiTheme="minorHAnsi" w:cstheme="minorHAnsi"/>
        </w:rPr>
      </w:pPr>
      <w:r w:rsidRPr="00E14E3E">
        <w:rPr>
          <w:rFonts w:asciiTheme="minorHAnsi" w:hAnsiTheme="minorHAnsi" w:cstheme="minorHAnsi"/>
        </w:rPr>
        <w:t>Taxation structure updated</w:t>
      </w:r>
    </w:p>
    <w:p w:rsidR="003A7EB7" w:rsidRPr="00E14E3E" w:rsidRDefault="003A7EB7" w:rsidP="007F41C8">
      <w:pPr>
        <w:pStyle w:val="NormalWeb"/>
        <w:numPr>
          <w:ilvl w:val="1"/>
          <w:numId w:val="34"/>
        </w:numPr>
        <w:rPr>
          <w:rFonts w:asciiTheme="minorHAnsi" w:hAnsiTheme="minorHAnsi" w:cstheme="minorHAnsi"/>
        </w:rPr>
      </w:pPr>
      <w:r w:rsidRPr="00E14E3E">
        <w:rPr>
          <w:rFonts w:asciiTheme="minorHAnsi" w:hAnsiTheme="minorHAnsi" w:cstheme="minorHAnsi"/>
        </w:rPr>
        <w:t>Auction system added for crop yields</w:t>
      </w:r>
    </w:p>
    <w:p w:rsidR="003A7EB7" w:rsidRPr="00E14E3E" w:rsidRDefault="003A7EB7" w:rsidP="003A7EB7">
      <w:pPr>
        <w:pStyle w:val="NormalWeb"/>
        <w:numPr>
          <w:ilvl w:val="0"/>
          <w:numId w:val="31"/>
        </w:numPr>
        <w:rPr>
          <w:rFonts w:asciiTheme="minorHAnsi" w:hAnsiTheme="minorHAnsi" w:cstheme="minorHAnsi"/>
        </w:rPr>
      </w:pPr>
      <w:r w:rsidRPr="00E14E3E">
        <w:rPr>
          <w:rStyle w:val="Strong"/>
          <w:rFonts w:asciiTheme="minorHAnsi" w:hAnsiTheme="minorHAnsi" w:cstheme="minorHAnsi"/>
        </w:rPr>
        <w:t>Lessons Learned</w:t>
      </w:r>
    </w:p>
    <w:p w:rsidR="003A7EB7" w:rsidRPr="00E14E3E" w:rsidRDefault="003A7EB7" w:rsidP="007F41C8">
      <w:pPr>
        <w:pStyle w:val="NormalWeb"/>
        <w:numPr>
          <w:ilvl w:val="0"/>
          <w:numId w:val="35"/>
        </w:numPr>
        <w:rPr>
          <w:rFonts w:asciiTheme="minorHAnsi" w:hAnsiTheme="minorHAnsi" w:cstheme="minorHAnsi"/>
        </w:rPr>
      </w:pPr>
      <w:r w:rsidRPr="00E14E3E">
        <w:rPr>
          <w:rFonts w:asciiTheme="minorHAnsi" w:hAnsiTheme="minorHAnsi" w:cstheme="minorHAnsi"/>
        </w:rPr>
        <w:t>Early stakeholder involvement reduces risks</w:t>
      </w:r>
    </w:p>
    <w:p w:rsidR="003A7EB7" w:rsidRPr="00E14E3E" w:rsidRDefault="003A7EB7" w:rsidP="007F41C8">
      <w:pPr>
        <w:pStyle w:val="NormalWeb"/>
        <w:numPr>
          <w:ilvl w:val="0"/>
          <w:numId w:val="35"/>
        </w:numPr>
        <w:rPr>
          <w:rFonts w:asciiTheme="minorHAnsi" w:hAnsiTheme="minorHAnsi" w:cstheme="minorHAnsi"/>
        </w:rPr>
      </w:pPr>
      <w:r w:rsidRPr="00E14E3E">
        <w:rPr>
          <w:rFonts w:asciiTheme="minorHAnsi" w:hAnsiTheme="minorHAnsi" w:cstheme="minorHAnsi"/>
        </w:rPr>
        <w:lastRenderedPageBreak/>
        <w:t>RTM helped track requirements</w:t>
      </w:r>
    </w:p>
    <w:p w:rsidR="003A7EB7" w:rsidRPr="00E14E3E" w:rsidRDefault="003A7EB7" w:rsidP="007F41C8">
      <w:pPr>
        <w:pStyle w:val="NormalWeb"/>
        <w:numPr>
          <w:ilvl w:val="0"/>
          <w:numId w:val="35"/>
        </w:numPr>
        <w:rPr>
          <w:rFonts w:asciiTheme="minorHAnsi" w:hAnsiTheme="minorHAnsi" w:cstheme="minorHAnsi"/>
        </w:rPr>
      </w:pPr>
      <w:r w:rsidRPr="00E14E3E">
        <w:rPr>
          <w:rFonts w:asciiTheme="minorHAnsi" w:hAnsiTheme="minorHAnsi" w:cstheme="minorHAnsi"/>
        </w:rPr>
        <w:t>Prototypes improved communication</w:t>
      </w:r>
    </w:p>
    <w:p w:rsidR="003A7EB7" w:rsidRPr="00E14E3E" w:rsidRDefault="003A7EB7" w:rsidP="003A7EB7">
      <w:pPr>
        <w:pStyle w:val="NormalWeb"/>
        <w:numPr>
          <w:ilvl w:val="0"/>
          <w:numId w:val="31"/>
        </w:numPr>
        <w:rPr>
          <w:rFonts w:asciiTheme="minorHAnsi" w:hAnsiTheme="minorHAnsi" w:cstheme="minorHAnsi"/>
        </w:rPr>
      </w:pPr>
      <w:r w:rsidRPr="00E14E3E">
        <w:rPr>
          <w:rStyle w:val="Strong"/>
          <w:rFonts w:asciiTheme="minorHAnsi" w:hAnsiTheme="minorHAnsi" w:cstheme="minorHAnsi"/>
        </w:rPr>
        <w:t>Handover</w:t>
      </w:r>
    </w:p>
    <w:p w:rsidR="003A7EB7" w:rsidRPr="00E14E3E" w:rsidRDefault="003A7EB7" w:rsidP="007F41C8">
      <w:pPr>
        <w:pStyle w:val="NormalWeb"/>
        <w:numPr>
          <w:ilvl w:val="1"/>
          <w:numId w:val="36"/>
        </w:numPr>
        <w:rPr>
          <w:rFonts w:asciiTheme="minorHAnsi" w:hAnsiTheme="minorHAnsi" w:cstheme="minorHAnsi"/>
        </w:rPr>
      </w:pPr>
      <w:r w:rsidRPr="00E14E3E">
        <w:rPr>
          <w:rFonts w:asciiTheme="minorHAnsi" w:hAnsiTheme="minorHAnsi" w:cstheme="minorHAnsi"/>
        </w:rPr>
        <w:t>Source code &amp; documents delivered</w:t>
      </w:r>
    </w:p>
    <w:p w:rsidR="003A7EB7" w:rsidRPr="00E14E3E" w:rsidRDefault="003A7EB7" w:rsidP="007F41C8">
      <w:pPr>
        <w:pStyle w:val="NormalWeb"/>
        <w:numPr>
          <w:ilvl w:val="1"/>
          <w:numId w:val="36"/>
        </w:numPr>
        <w:rPr>
          <w:rFonts w:asciiTheme="minorHAnsi" w:hAnsiTheme="minorHAnsi" w:cstheme="minorHAnsi"/>
        </w:rPr>
      </w:pPr>
      <w:r w:rsidRPr="00E14E3E">
        <w:rPr>
          <w:rFonts w:asciiTheme="minorHAnsi" w:hAnsiTheme="minorHAnsi" w:cstheme="minorHAnsi"/>
        </w:rPr>
        <w:t>Training &amp; admin access provided</w:t>
      </w:r>
    </w:p>
    <w:p w:rsidR="003A7EB7" w:rsidRPr="00E14E3E" w:rsidRDefault="003A7EB7" w:rsidP="003A7EB7">
      <w:pPr>
        <w:pStyle w:val="NormalWeb"/>
        <w:numPr>
          <w:ilvl w:val="0"/>
          <w:numId w:val="31"/>
        </w:numPr>
        <w:rPr>
          <w:rFonts w:asciiTheme="minorHAnsi" w:hAnsiTheme="minorHAnsi" w:cstheme="minorHAnsi"/>
        </w:rPr>
      </w:pPr>
      <w:r w:rsidRPr="00E14E3E">
        <w:rPr>
          <w:rStyle w:val="Strong"/>
          <w:rFonts w:asciiTheme="minorHAnsi" w:hAnsiTheme="minorHAnsi" w:cstheme="minorHAnsi"/>
        </w:rPr>
        <w:t>Approval</w:t>
      </w:r>
    </w:p>
    <w:p w:rsidR="003A7EB7" w:rsidRPr="00E14E3E" w:rsidRDefault="003A7EB7" w:rsidP="007F41C8">
      <w:pPr>
        <w:pStyle w:val="NormalWeb"/>
        <w:numPr>
          <w:ilvl w:val="1"/>
          <w:numId w:val="37"/>
        </w:numPr>
        <w:rPr>
          <w:rFonts w:asciiTheme="minorHAnsi" w:hAnsiTheme="minorHAnsi" w:cstheme="minorHAnsi"/>
        </w:rPr>
      </w:pPr>
      <w:r w:rsidRPr="00E14E3E">
        <w:rPr>
          <w:rFonts w:asciiTheme="minorHAnsi" w:hAnsiTheme="minorHAnsi" w:cstheme="minorHAnsi"/>
        </w:rPr>
        <w:t>Project formally closed with client &amp; PM sign-off</w:t>
      </w:r>
    </w:p>
    <w:p w:rsidR="003A7EB7" w:rsidRPr="00E14E3E" w:rsidRDefault="003A7EB7" w:rsidP="00FD760D">
      <w:pPr>
        <w:pStyle w:val="NormalWeb"/>
        <w:rPr>
          <w:rFonts w:asciiTheme="minorHAnsi" w:hAnsiTheme="minorHAnsi" w:cstheme="minorHAnsi"/>
        </w:rPr>
      </w:pPr>
    </w:p>
    <w:p w:rsidR="00FD760D" w:rsidRPr="00E14E3E" w:rsidRDefault="00FD760D" w:rsidP="009C41D8">
      <w:pPr>
        <w:rPr>
          <w:rFonts w:cstheme="minorHAnsi"/>
          <w:b/>
          <w:sz w:val="24"/>
          <w:szCs w:val="24"/>
        </w:rPr>
      </w:pPr>
    </w:p>
    <w:sectPr w:rsidR="00FD760D" w:rsidRPr="00E14E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254" w:rsidRDefault="00754254" w:rsidP="00EC74E3">
      <w:pPr>
        <w:spacing w:after="0" w:line="240" w:lineRule="auto"/>
      </w:pPr>
      <w:r>
        <w:separator/>
      </w:r>
    </w:p>
  </w:endnote>
  <w:endnote w:type="continuationSeparator" w:id="0">
    <w:p w:rsidR="00754254" w:rsidRDefault="00754254" w:rsidP="00EC7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254" w:rsidRDefault="00754254" w:rsidP="00EC74E3">
      <w:pPr>
        <w:spacing w:after="0" w:line="240" w:lineRule="auto"/>
      </w:pPr>
      <w:r>
        <w:separator/>
      </w:r>
    </w:p>
  </w:footnote>
  <w:footnote w:type="continuationSeparator" w:id="0">
    <w:p w:rsidR="00754254" w:rsidRDefault="00754254" w:rsidP="00EC7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3pt;height:11.3pt" o:bullet="t">
        <v:imagedata r:id="rId1" o:title="msoE64E"/>
      </v:shape>
    </w:pict>
  </w:numPicBullet>
  <w:abstractNum w:abstractNumId="0" w15:restartNumberingAfterBreak="0">
    <w:nsid w:val="028D1828"/>
    <w:multiLevelType w:val="multilevel"/>
    <w:tmpl w:val="BEE4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9358B8"/>
    <w:multiLevelType w:val="hybridMultilevel"/>
    <w:tmpl w:val="BEF408A2"/>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D9143A"/>
    <w:multiLevelType w:val="hybridMultilevel"/>
    <w:tmpl w:val="544EC19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D35C59"/>
    <w:multiLevelType w:val="hybridMultilevel"/>
    <w:tmpl w:val="05E6A03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15:restartNumberingAfterBreak="0">
    <w:nsid w:val="0997221B"/>
    <w:multiLevelType w:val="multilevel"/>
    <w:tmpl w:val="4DA0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41ECD"/>
    <w:multiLevelType w:val="hybridMultilevel"/>
    <w:tmpl w:val="8E1E7DE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D5478F5"/>
    <w:multiLevelType w:val="hybridMultilevel"/>
    <w:tmpl w:val="F8C4374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D691D07"/>
    <w:multiLevelType w:val="multilevel"/>
    <w:tmpl w:val="B47C79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730E76"/>
    <w:multiLevelType w:val="hybridMultilevel"/>
    <w:tmpl w:val="F8C4374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4F5548"/>
    <w:multiLevelType w:val="hybridMultilevel"/>
    <w:tmpl w:val="A7F05558"/>
    <w:lvl w:ilvl="0" w:tplc="6F30E31E">
      <w:numFmt w:val="bullet"/>
      <w:lvlText w:val=""/>
      <w:lvlJc w:val="left"/>
      <w:pPr>
        <w:ind w:left="720" w:hanging="360"/>
      </w:pPr>
      <w:rPr>
        <w:rFonts w:ascii="Calibri" w:eastAsia="Times New Roman"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8940CC1"/>
    <w:multiLevelType w:val="multilevel"/>
    <w:tmpl w:val="D648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9A7B4A"/>
    <w:multiLevelType w:val="hybridMultilevel"/>
    <w:tmpl w:val="35AC577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8CF02A0"/>
    <w:multiLevelType w:val="hybridMultilevel"/>
    <w:tmpl w:val="F8C4374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D70975"/>
    <w:multiLevelType w:val="multilevel"/>
    <w:tmpl w:val="E104E4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2D195E"/>
    <w:multiLevelType w:val="multilevel"/>
    <w:tmpl w:val="CF54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706814"/>
    <w:multiLevelType w:val="multilevel"/>
    <w:tmpl w:val="0EBA49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B10C56"/>
    <w:multiLevelType w:val="hybridMultilevel"/>
    <w:tmpl w:val="F64078A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2EE32BD"/>
    <w:multiLevelType w:val="hybridMultilevel"/>
    <w:tmpl w:val="592EB5F4"/>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234F4BED"/>
    <w:multiLevelType w:val="multilevel"/>
    <w:tmpl w:val="237831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304C6C"/>
    <w:multiLevelType w:val="hybridMultilevel"/>
    <w:tmpl w:val="F8C4374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CCB242A"/>
    <w:multiLevelType w:val="multilevel"/>
    <w:tmpl w:val="1370F67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286407"/>
    <w:multiLevelType w:val="multilevel"/>
    <w:tmpl w:val="40F69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E83D37"/>
    <w:multiLevelType w:val="multilevel"/>
    <w:tmpl w:val="30CC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2C6AC0"/>
    <w:multiLevelType w:val="multilevel"/>
    <w:tmpl w:val="073839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8A5459"/>
    <w:multiLevelType w:val="multilevel"/>
    <w:tmpl w:val="5CA81A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AA4F22"/>
    <w:multiLevelType w:val="multilevel"/>
    <w:tmpl w:val="450C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4579E6"/>
    <w:multiLevelType w:val="multilevel"/>
    <w:tmpl w:val="8F54EE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3216B7"/>
    <w:multiLevelType w:val="multilevel"/>
    <w:tmpl w:val="595211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F25420"/>
    <w:multiLevelType w:val="multilevel"/>
    <w:tmpl w:val="5038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E35C83"/>
    <w:multiLevelType w:val="multilevel"/>
    <w:tmpl w:val="A5DA1B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E12638"/>
    <w:multiLevelType w:val="hybridMultilevel"/>
    <w:tmpl w:val="9F0AE9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5C96272"/>
    <w:multiLevelType w:val="multilevel"/>
    <w:tmpl w:val="00F2B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B436FE"/>
    <w:multiLevelType w:val="multilevel"/>
    <w:tmpl w:val="B5F8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123A52"/>
    <w:multiLevelType w:val="multilevel"/>
    <w:tmpl w:val="1C8E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1E576F"/>
    <w:multiLevelType w:val="multilevel"/>
    <w:tmpl w:val="EA0C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090F99"/>
    <w:multiLevelType w:val="multilevel"/>
    <w:tmpl w:val="34A027A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AF5466"/>
    <w:multiLevelType w:val="hybridMultilevel"/>
    <w:tmpl w:val="F8C43744"/>
    <w:lvl w:ilvl="0" w:tplc="4009000F">
      <w:start w:val="1"/>
      <w:numFmt w:val="decimal"/>
      <w:lvlText w:val="%1."/>
      <w:lvlJc w:val="left"/>
      <w:pPr>
        <w:ind w:left="1069" w:hanging="360"/>
      </w:pPr>
      <w:rPr>
        <w:rFonts w:ascii="Times New Roman" w:hAnsi="Times New Roman" w:cs="Times New Roman"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7" w15:restartNumberingAfterBreak="0">
    <w:nsid w:val="630328BE"/>
    <w:multiLevelType w:val="multilevel"/>
    <w:tmpl w:val="7384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AA533E"/>
    <w:multiLevelType w:val="multilevel"/>
    <w:tmpl w:val="658E7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F877B4"/>
    <w:multiLevelType w:val="multilevel"/>
    <w:tmpl w:val="EA066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9F5144"/>
    <w:multiLevelType w:val="multilevel"/>
    <w:tmpl w:val="BF9C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C57FE9"/>
    <w:multiLevelType w:val="multilevel"/>
    <w:tmpl w:val="AE3227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7A1EEC"/>
    <w:multiLevelType w:val="multilevel"/>
    <w:tmpl w:val="F762FF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1"/>
  </w:num>
  <w:num w:numId="3">
    <w:abstractNumId w:val="30"/>
  </w:num>
  <w:num w:numId="4">
    <w:abstractNumId w:val="12"/>
  </w:num>
  <w:num w:numId="5">
    <w:abstractNumId w:val="6"/>
  </w:num>
  <w:num w:numId="6">
    <w:abstractNumId w:val="19"/>
  </w:num>
  <w:num w:numId="7">
    <w:abstractNumId w:val="8"/>
  </w:num>
  <w:num w:numId="8">
    <w:abstractNumId w:val="36"/>
  </w:num>
  <w:num w:numId="9">
    <w:abstractNumId w:val="28"/>
  </w:num>
  <w:num w:numId="10">
    <w:abstractNumId w:val="32"/>
  </w:num>
  <w:num w:numId="11">
    <w:abstractNumId w:val="37"/>
  </w:num>
  <w:num w:numId="12">
    <w:abstractNumId w:val="40"/>
  </w:num>
  <w:num w:numId="13">
    <w:abstractNumId w:val="11"/>
  </w:num>
  <w:num w:numId="14">
    <w:abstractNumId w:val="31"/>
  </w:num>
  <w:num w:numId="15">
    <w:abstractNumId w:val="10"/>
  </w:num>
  <w:num w:numId="16">
    <w:abstractNumId w:val="22"/>
  </w:num>
  <w:num w:numId="17">
    <w:abstractNumId w:val="2"/>
  </w:num>
  <w:num w:numId="18">
    <w:abstractNumId w:val="13"/>
  </w:num>
  <w:num w:numId="19">
    <w:abstractNumId w:val="7"/>
  </w:num>
  <w:num w:numId="20">
    <w:abstractNumId w:val="5"/>
  </w:num>
  <w:num w:numId="21">
    <w:abstractNumId w:val="34"/>
  </w:num>
  <w:num w:numId="22">
    <w:abstractNumId w:val="18"/>
  </w:num>
  <w:num w:numId="23">
    <w:abstractNumId w:val="20"/>
  </w:num>
  <w:num w:numId="24">
    <w:abstractNumId w:val="39"/>
  </w:num>
  <w:num w:numId="25">
    <w:abstractNumId w:val="35"/>
  </w:num>
  <w:num w:numId="26">
    <w:abstractNumId w:val="38"/>
  </w:num>
  <w:num w:numId="27">
    <w:abstractNumId w:val="0"/>
  </w:num>
  <w:num w:numId="28">
    <w:abstractNumId w:val="4"/>
  </w:num>
  <w:num w:numId="29">
    <w:abstractNumId w:val="17"/>
  </w:num>
  <w:num w:numId="30">
    <w:abstractNumId w:val="26"/>
  </w:num>
  <w:num w:numId="31">
    <w:abstractNumId w:val="23"/>
  </w:num>
  <w:num w:numId="32">
    <w:abstractNumId w:val="27"/>
  </w:num>
  <w:num w:numId="33">
    <w:abstractNumId w:val="15"/>
  </w:num>
  <w:num w:numId="34">
    <w:abstractNumId w:val="41"/>
  </w:num>
  <w:num w:numId="35">
    <w:abstractNumId w:val="3"/>
  </w:num>
  <w:num w:numId="36">
    <w:abstractNumId w:val="24"/>
  </w:num>
  <w:num w:numId="37">
    <w:abstractNumId w:val="42"/>
  </w:num>
  <w:num w:numId="38">
    <w:abstractNumId w:val="33"/>
  </w:num>
  <w:num w:numId="39">
    <w:abstractNumId w:val="29"/>
  </w:num>
  <w:num w:numId="40">
    <w:abstractNumId w:val="16"/>
  </w:num>
  <w:num w:numId="41">
    <w:abstractNumId w:val="9"/>
  </w:num>
  <w:num w:numId="42">
    <w:abstractNumId w:val="1"/>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2A3"/>
    <w:rsid w:val="00003306"/>
    <w:rsid w:val="00084570"/>
    <w:rsid w:val="000877CD"/>
    <w:rsid w:val="00092A3E"/>
    <w:rsid w:val="00092E4C"/>
    <w:rsid w:val="000E3990"/>
    <w:rsid w:val="000F24F8"/>
    <w:rsid w:val="00101680"/>
    <w:rsid w:val="00114725"/>
    <w:rsid w:val="00121710"/>
    <w:rsid w:val="00124058"/>
    <w:rsid w:val="0014732D"/>
    <w:rsid w:val="00182487"/>
    <w:rsid w:val="00184A24"/>
    <w:rsid w:val="00184A48"/>
    <w:rsid w:val="001A5474"/>
    <w:rsid w:val="001B06C6"/>
    <w:rsid w:val="001B0BED"/>
    <w:rsid w:val="001E7B49"/>
    <w:rsid w:val="00204766"/>
    <w:rsid w:val="002271EC"/>
    <w:rsid w:val="0023313A"/>
    <w:rsid w:val="002421C8"/>
    <w:rsid w:val="00253E0E"/>
    <w:rsid w:val="002A3405"/>
    <w:rsid w:val="002C63DB"/>
    <w:rsid w:val="002E17AA"/>
    <w:rsid w:val="002F0B92"/>
    <w:rsid w:val="00303079"/>
    <w:rsid w:val="003330A4"/>
    <w:rsid w:val="0034283A"/>
    <w:rsid w:val="003464E6"/>
    <w:rsid w:val="00367AA9"/>
    <w:rsid w:val="0038524B"/>
    <w:rsid w:val="00395B1C"/>
    <w:rsid w:val="003A7E2F"/>
    <w:rsid w:val="003A7EB7"/>
    <w:rsid w:val="003C22A8"/>
    <w:rsid w:val="003E23C7"/>
    <w:rsid w:val="003E5E3D"/>
    <w:rsid w:val="003F3910"/>
    <w:rsid w:val="00412914"/>
    <w:rsid w:val="00417D96"/>
    <w:rsid w:val="00434382"/>
    <w:rsid w:val="004373A4"/>
    <w:rsid w:val="00443C87"/>
    <w:rsid w:val="00485B6E"/>
    <w:rsid w:val="00490728"/>
    <w:rsid w:val="004E21F7"/>
    <w:rsid w:val="004E34CA"/>
    <w:rsid w:val="00551BF4"/>
    <w:rsid w:val="005552B4"/>
    <w:rsid w:val="00580289"/>
    <w:rsid w:val="00594452"/>
    <w:rsid w:val="005C2565"/>
    <w:rsid w:val="005D6709"/>
    <w:rsid w:val="006E6F3F"/>
    <w:rsid w:val="00704FEF"/>
    <w:rsid w:val="0072405B"/>
    <w:rsid w:val="00735032"/>
    <w:rsid w:val="00735CD5"/>
    <w:rsid w:val="00737201"/>
    <w:rsid w:val="0074170D"/>
    <w:rsid w:val="00743C8E"/>
    <w:rsid w:val="00754254"/>
    <w:rsid w:val="0078148A"/>
    <w:rsid w:val="0078166F"/>
    <w:rsid w:val="007B7C6D"/>
    <w:rsid w:val="007C42D9"/>
    <w:rsid w:val="007F41C8"/>
    <w:rsid w:val="00806EC5"/>
    <w:rsid w:val="00823581"/>
    <w:rsid w:val="008476D4"/>
    <w:rsid w:val="00853C69"/>
    <w:rsid w:val="008541B0"/>
    <w:rsid w:val="00854F24"/>
    <w:rsid w:val="008753E7"/>
    <w:rsid w:val="00883521"/>
    <w:rsid w:val="00884DC5"/>
    <w:rsid w:val="00896ADA"/>
    <w:rsid w:val="008A0882"/>
    <w:rsid w:val="008A436B"/>
    <w:rsid w:val="008C40BE"/>
    <w:rsid w:val="008D11EF"/>
    <w:rsid w:val="009027ED"/>
    <w:rsid w:val="0091597D"/>
    <w:rsid w:val="00956593"/>
    <w:rsid w:val="009C41D8"/>
    <w:rsid w:val="009E0F1A"/>
    <w:rsid w:val="009E5A9E"/>
    <w:rsid w:val="00A1474B"/>
    <w:rsid w:val="00A377D4"/>
    <w:rsid w:val="00A66EED"/>
    <w:rsid w:val="00AB736D"/>
    <w:rsid w:val="00AF3586"/>
    <w:rsid w:val="00B014E9"/>
    <w:rsid w:val="00B05036"/>
    <w:rsid w:val="00B172A3"/>
    <w:rsid w:val="00B25CDA"/>
    <w:rsid w:val="00B31C09"/>
    <w:rsid w:val="00B36AD3"/>
    <w:rsid w:val="00B453AA"/>
    <w:rsid w:val="00BF522D"/>
    <w:rsid w:val="00C45B3E"/>
    <w:rsid w:val="00C53DE8"/>
    <w:rsid w:val="00C64E22"/>
    <w:rsid w:val="00CD206E"/>
    <w:rsid w:val="00CF6635"/>
    <w:rsid w:val="00D21410"/>
    <w:rsid w:val="00D440B8"/>
    <w:rsid w:val="00D53BAF"/>
    <w:rsid w:val="00D6135F"/>
    <w:rsid w:val="00D6798E"/>
    <w:rsid w:val="00D73C62"/>
    <w:rsid w:val="00D753BE"/>
    <w:rsid w:val="00D82E29"/>
    <w:rsid w:val="00DB5228"/>
    <w:rsid w:val="00DD08B6"/>
    <w:rsid w:val="00DE11A4"/>
    <w:rsid w:val="00DF5747"/>
    <w:rsid w:val="00DF5EFD"/>
    <w:rsid w:val="00E00CE8"/>
    <w:rsid w:val="00E14E3E"/>
    <w:rsid w:val="00E1785F"/>
    <w:rsid w:val="00E25F40"/>
    <w:rsid w:val="00E5365D"/>
    <w:rsid w:val="00E55851"/>
    <w:rsid w:val="00E70DAD"/>
    <w:rsid w:val="00E80420"/>
    <w:rsid w:val="00E941E2"/>
    <w:rsid w:val="00EC1B05"/>
    <w:rsid w:val="00EC3796"/>
    <w:rsid w:val="00EC74E3"/>
    <w:rsid w:val="00ED4F53"/>
    <w:rsid w:val="00EE7B2B"/>
    <w:rsid w:val="00F031BC"/>
    <w:rsid w:val="00F629B5"/>
    <w:rsid w:val="00F81E2B"/>
    <w:rsid w:val="00FB77AE"/>
    <w:rsid w:val="00FD760D"/>
    <w:rsid w:val="00FE08E6"/>
    <w:rsid w:val="00FE71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CF47"/>
  <w15:chartTrackingRefBased/>
  <w15:docId w15:val="{AA1FC060-E43C-46DC-8197-8C739B524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41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A7E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E7B2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172A3"/>
    <w:rPr>
      <w:b/>
      <w:bCs/>
    </w:rPr>
  </w:style>
  <w:style w:type="table" w:styleId="TableGrid">
    <w:name w:val="Table Grid"/>
    <w:basedOn w:val="TableNormal"/>
    <w:uiPriority w:val="59"/>
    <w:rsid w:val="00E55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30A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next w:val="Normal"/>
    <w:link w:val="TitleChar"/>
    <w:uiPriority w:val="10"/>
    <w:qFormat/>
    <w:rsid w:val="009027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27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27ED"/>
    <w:rPr>
      <w:rFonts w:eastAsiaTheme="minorEastAsia"/>
      <w:color w:val="5A5A5A" w:themeColor="text1" w:themeTint="A5"/>
      <w:spacing w:val="15"/>
    </w:rPr>
  </w:style>
  <w:style w:type="paragraph" w:styleId="ListParagraph">
    <w:name w:val="List Paragraph"/>
    <w:basedOn w:val="Normal"/>
    <w:uiPriority w:val="34"/>
    <w:qFormat/>
    <w:rsid w:val="00D82E29"/>
    <w:pPr>
      <w:ind w:left="720"/>
      <w:contextualSpacing/>
    </w:pPr>
  </w:style>
  <w:style w:type="paragraph" w:customStyle="1" w:styleId="query-text-line">
    <w:name w:val="query-text-line"/>
    <w:basedOn w:val="Normal"/>
    <w:rsid w:val="0041291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EE7B2B"/>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9C41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A7EB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C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4E3"/>
  </w:style>
  <w:style w:type="paragraph" w:styleId="Footer">
    <w:name w:val="footer"/>
    <w:basedOn w:val="Normal"/>
    <w:link w:val="FooterChar"/>
    <w:uiPriority w:val="99"/>
    <w:unhideWhenUsed/>
    <w:rsid w:val="00EC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4E3"/>
  </w:style>
  <w:style w:type="character" w:styleId="HTMLCode">
    <w:name w:val="HTML Code"/>
    <w:basedOn w:val="DefaultParagraphFont"/>
    <w:uiPriority w:val="99"/>
    <w:semiHidden/>
    <w:unhideWhenUsed/>
    <w:rsid w:val="00C45B3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9549">
      <w:bodyDiv w:val="1"/>
      <w:marLeft w:val="0"/>
      <w:marRight w:val="0"/>
      <w:marTop w:val="0"/>
      <w:marBottom w:val="0"/>
      <w:divBdr>
        <w:top w:val="none" w:sz="0" w:space="0" w:color="auto"/>
        <w:left w:val="none" w:sz="0" w:space="0" w:color="auto"/>
        <w:bottom w:val="none" w:sz="0" w:space="0" w:color="auto"/>
        <w:right w:val="none" w:sz="0" w:space="0" w:color="auto"/>
      </w:divBdr>
    </w:div>
    <w:div w:id="99372190">
      <w:bodyDiv w:val="1"/>
      <w:marLeft w:val="0"/>
      <w:marRight w:val="0"/>
      <w:marTop w:val="0"/>
      <w:marBottom w:val="0"/>
      <w:divBdr>
        <w:top w:val="none" w:sz="0" w:space="0" w:color="auto"/>
        <w:left w:val="none" w:sz="0" w:space="0" w:color="auto"/>
        <w:bottom w:val="none" w:sz="0" w:space="0" w:color="auto"/>
        <w:right w:val="none" w:sz="0" w:space="0" w:color="auto"/>
      </w:divBdr>
    </w:div>
    <w:div w:id="152524116">
      <w:bodyDiv w:val="1"/>
      <w:marLeft w:val="0"/>
      <w:marRight w:val="0"/>
      <w:marTop w:val="0"/>
      <w:marBottom w:val="0"/>
      <w:divBdr>
        <w:top w:val="none" w:sz="0" w:space="0" w:color="auto"/>
        <w:left w:val="none" w:sz="0" w:space="0" w:color="auto"/>
        <w:bottom w:val="none" w:sz="0" w:space="0" w:color="auto"/>
        <w:right w:val="none" w:sz="0" w:space="0" w:color="auto"/>
      </w:divBdr>
    </w:div>
    <w:div w:id="187331240">
      <w:bodyDiv w:val="1"/>
      <w:marLeft w:val="0"/>
      <w:marRight w:val="0"/>
      <w:marTop w:val="0"/>
      <w:marBottom w:val="0"/>
      <w:divBdr>
        <w:top w:val="none" w:sz="0" w:space="0" w:color="auto"/>
        <w:left w:val="none" w:sz="0" w:space="0" w:color="auto"/>
        <w:bottom w:val="none" w:sz="0" w:space="0" w:color="auto"/>
        <w:right w:val="none" w:sz="0" w:space="0" w:color="auto"/>
      </w:divBdr>
    </w:div>
    <w:div w:id="253100411">
      <w:bodyDiv w:val="1"/>
      <w:marLeft w:val="0"/>
      <w:marRight w:val="0"/>
      <w:marTop w:val="0"/>
      <w:marBottom w:val="0"/>
      <w:divBdr>
        <w:top w:val="none" w:sz="0" w:space="0" w:color="auto"/>
        <w:left w:val="none" w:sz="0" w:space="0" w:color="auto"/>
        <w:bottom w:val="none" w:sz="0" w:space="0" w:color="auto"/>
        <w:right w:val="none" w:sz="0" w:space="0" w:color="auto"/>
      </w:divBdr>
    </w:div>
    <w:div w:id="264773123">
      <w:bodyDiv w:val="1"/>
      <w:marLeft w:val="0"/>
      <w:marRight w:val="0"/>
      <w:marTop w:val="0"/>
      <w:marBottom w:val="0"/>
      <w:divBdr>
        <w:top w:val="none" w:sz="0" w:space="0" w:color="auto"/>
        <w:left w:val="none" w:sz="0" w:space="0" w:color="auto"/>
        <w:bottom w:val="none" w:sz="0" w:space="0" w:color="auto"/>
        <w:right w:val="none" w:sz="0" w:space="0" w:color="auto"/>
      </w:divBdr>
    </w:div>
    <w:div w:id="270093835">
      <w:bodyDiv w:val="1"/>
      <w:marLeft w:val="0"/>
      <w:marRight w:val="0"/>
      <w:marTop w:val="0"/>
      <w:marBottom w:val="0"/>
      <w:divBdr>
        <w:top w:val="none" w:sz="0" w:space="0" w:color="auto"/>
        <w:left w:val="none" w:sz="0" w:space="0" w:color="auto"/>
        <w:bottom w:val="none" w:sz="0" w:space="0" w:color="auto"/>
        <w:right w:val="none" w:sz="0" w:space="0" w:color="auto"/>
      </w:divBdr>
    </w:div>
    <w:div w:id="303386954">
      <w:bodyDiv w:val="1"/>
      <w:marLeft w:val="0"/>
      <w:marRight w:val="0"/>
      <w:marTop w:val="0"/>
      <w:marBottom w:val="0"/>
      <w:divBdr>
        <w:top w:val="none" w:sz="0" w:space="0" w:color="auto"/>
        <w:left w:val="none" w:sz="0" w:space="0" w:color="auto"/>
        <w:bottom w:val="none" w:sz="0" w:space="0" w:color="auto"/>
        <w:right w:val="none" w:sz="0" w:space="0" w:color="auto"/>
      </w:divBdr>
    </w:div>
    <w:div w:id="368265299">
      <w:bodyDiv w:val="1"/>
      <w:marLeft w:val="0"/>
      <w:marRight w:val="0"/>
      <w:marTop w:val="0"/>
      <w:marBottom w:val="0"/>
      <w:divBdr>
        <w:top w:val="none" w:sz="0" w:space="0" w:color="auto"/>
        <w:left w:val="none" w:sz="0" w:space="0" w:color="auto"/>
        <w:bottom w:val="none" w:sz="0" w:space="0" w:color="auto"/>
        <w:right w:val="none" w:sz="0" w:space="0" w:color="auto"/>
      </w:divBdr>
    </w:div>
    <w:div w:id="425228915">
      <w:bodyDiv w:val="1"/>
      <w:marLeft w:val="0"/>
      <w:marRight w:val="0"/>
      <w:marTop w:val="0"/>
      <w:marBottom w:val="0"/>
      <w:divBdr>
        <w:top w:val="none" w:sz="0" w:space="0" w:color="auto"/>
        <w:left w:val="none" w:sz="0" w:space="0" w:color="auto"/>
        <w:bottom w:val="none" w:sz="0" w:space="0" w:color="auto"/>
        <w:right w:val="none" w:sz="0" w:space="0" w:color="auto"/>
      </w:divBdr>
    </w:div>
    <w:div w:id="447968882">
      <w:bodyDiv w:val="1"/>
      <w:marLeft w:val="0"/>
      <w:marRight w:val="0"/>
      <w:marTop w:val="0"/>
      <w:marBottom w:val="0"/>
      <w:divBdr>
        <w:top w:val="none" w:sz="0" w:space="0" w:color="auto"/>
        <w:left w:val="none" w:sz="0" w:space="0" w:color="auto"/>
        <w:bottom w:val="none" w:sz="0" w:space="0" w:color="auto"/>
        <w:right w:val="none" w:sz="0" w:space="0" w:color="auto"/>
      </w:divBdr>
    </w:div>
    <w:div w:id="529339521">
      <w:bodyDiv w:val="1"/>
      <w:marLeft w:val="0"/>
      <w:marRight w:val="0"/>
      <w:marTop w:val="0"/>
      <w:marBottom w:val="0"/>
      <w:divBdr>
        <w:top w:val="none" w:sz="0" w:space="0" w:color="auto"/>
        <w:left w:val="none" w:sz="0" w:space="0" w:color="auto"/>
        <w:bottom w:val="none" w:sz="0" w:space="0" w:color="auto"/>
        <w:right w:val="none" w:sz="0" w:space="0" w:color="auto"/>
      </w:divBdr>
    </w:div>
    <w:div w:id="542443795">
      <w:bodyDiv w:val="1"/>
      <w:marLeft w:val="0"/>
      <w:marRight w:val="0"/>
      <w:marTop w:val="0"/>
      <w:marBottom w:val="0"/>
      <w:divBdr>
        <w:top w:val="none" w:sz="0" w:space="0" w:color="auto"/>
        <w:left w:val="none" w:sz="0" w:space="0" w:color="auto"/>
        <w:bottom w:val="none" w:sz="0" w:space="0" w:color="auto"/>
        <w:right w:val="none" w:sz="0" w:space="0" w:color="auto"/>
      </w:divBdr>
    </w:div>
    <w:div w:id="615218663">
      <w:bodyDiv w:val="1"/>
      <w:marLeft w:val="0"/>
      <w:marRight w:val="0"/>
      <w:marTop w:val="0"/>
      <w:marBottom w:val="0"/>
      <w:divBdr>
        <w:top w:val="none" w:sz="0" w:space="0" w:color="auto"/>
        <w:left w:val="none" w:sz="0" w:space="0" w:color="auto"/>
        <w:bottom w:val="none" w:sz="0" w:space="0" w:color="auto"/>
        <w:right w:val="none" w:sz="0" w:space="0" w:color="auto"/>
      </w:divBdr>
    </w:div>
    <w:div w:id="624849475">
      <w:bodyDiv w:val="1"/>
      <w:marLeft w:val="0"/>
      <w:marRight w:val="0"/>
      <w:marTop w:val="0"/>
      <w:marBottom w:val="0"/>
      <w:divBdr>
        <w:top w:val="none" w:sz="0" w:space="0" w:color="auto"/>
        <w:left w:val="none" w:sz="0" w:space="0" w:color="auto"/>
        <w:bottom w:val="none" w:sz="0" w:space="0" w:color="auto"/>
        <w:right w:val="none" w:sz="0" w:space="0" w:color="auto"/>
      </w:divBdr>
    </w:div>
    <w:div w:id="739911820">
      <w:bodyDiv w:val="1"/>
      <w:marLeft w:val="0"/>
      <w:marRight w:val="0"/>
      <w:marTop w:val="0"/>
      <w:marBottom w:val="0"/>
      <w:divBdr>
        <w:top w:val="none" w:sz="0" w:space="0" w:color="auto"/>
        <w:left w:val="none" w:sz="0" w:space="0" w:color="auto"/>
        <w:bottom w:val="none" w:sz="0" w:space="0" w:color="auto"/>
        <w:right w:val="none" w:sz="0" w:space="0" w:color="auto"/>
      </w:divBdr>
    </w:div>
    <w:div w:id="762648378">
      <w:bodyDiv w:val="1"/>
      <w:marLeft w:val="0"/>
      <w:marRight w:val="0"/>
      <w:marTop w:val="0"/>
      <w:marBottom w:val="0"/>
      <w:divBdr>
        <w:top w:val="none" w:sz="0" w:space="0" w:color="auto"/>
        <w:left w:val="none" w:sz="0" w:space="0" w:color="auto"/>
        <w:bottom w:val="none" w:sz="0" w:space="0" w:color="auto"/>
        <w:right w:val="none" w:sz="0" w:space="0" w:color="auto"/>
      </w:divBdr>
    </w:div>
    <w:div w:id="848712444">
      <w:bodyDiv w:val="1"/>
      <w:marLeft w:val="0"/>
      <w:marRight w:val="0"/>
      <w:marTop w:val="0"/>
      <w:marBottom w:val="0"/>
      <w:divBdr>
        <w:top w:val="none" w:sz="0" w:space="0" w:color="auto"/>
        <w:left w:val="none" w:sz="0" w:space="0" w:color="auto"/>
        <w:bottom w:val="none" w:sz="0" w:space="0" w:color="auto"/>
        <w:right w:val="none" w:sz="0" w:space="0" w:color="auto"/>
      </w:divBdr>
    </w:div>
    <w:div w:id="892691767">
      <w:bodyDiv w:val="1"/>
      <w:marLeft w:val="0"/>
      <w:marRight w:val="0"/>
      <w:marTop w:val="0"/>
      <w:marBottom w:val="0"/>
      <w:divBdr>
        <w:top w:val="none" w:sz="0" w:space="0" w:color="auto"/>
        <w:left w:val="none" w:sz="0" w:space="0" w:color="auto"/>
        <w:bottom w:val="none" w:sz="0" w:space="0" w:color="auto"/>
        <w:right w:val="none" w:sz="0" w:space="0" w:color="auto"/>
      </w:divBdr>
    </w:div>
    <w:div w:id="904726082">
      <w:bodyDiv w:val="1"/>
      <w:marLeft w:val="0"/>
      <w:marRight w:val="0"/>
      <w:marTop w:val="0"/>
      <w:marBottom w:val="0"/>
      <w:divBdr>
        <w:top w:val="none" w:sz="0" w:space="0" w:color="auto"/>
        <w:left w:val="none" w:sz="0" w:space="0" w:color="auto"/>
        <w:bottom w:val="none" w:sz="0" w:space="0" w:color="auto"/>
        <w:right w:val="none" w:sz="0" w:space="0" w:color="auto"/>
      </w:divBdr>
    </w:div>
    <w:div w:id="922766244">
      <w:bodyDiv w:val="1"/>
      <w:marLeft w:val="0"/>
      <w:marRight w:val="0"/>
      <w:marTop w:val="0"/>
      <w:marBottom w:val="0"/>
      <w:divBdr>
        <w:top w:val="none" w:sz="0" w:space="0" w:color="auto"/>
        <w:left w:val="none" w:sz="0" w:space="0" w:color="auto"/>
        <w:bottom w:val="none" w:sz="0" w:space="0" w:color="auto"/>
        <w:right w:val="none" w:sz="0" w:space="0" w:color="auto"/>
      </w:divBdr>
    </w:div>
    <w:div w:id="1052729313">
      <w:bodyDiv w:val="1"/>
      <w:marLeft w:val="0"/>
      <w:marRight w:val="0"/>
      <w:marTop w:val="0"/>
      <w:marBottom w:val="0"/>
      <w:divBdr>
        <w:top w:val="none" w:sz="0" w:space="0" w:color="auto"/>
        <w:left w:val="none" w:sz="0" w:space="0" w:color="auto"/>
        <w:bottom w:val="none" w:sz="0" w:space="0" w:color="auto"/>
        <w:right w:val="none" w:sz="0" w:space="0" w:color="auto"/>
      </w:divBdr>
    </w:div>
    <w:div w:id="1151171949">
      <w:bodyDiv w:val="1"/>
      <w:marLeft w:val="0"/>
      <w:marRight w:val="0"/>
      <w:marTop w:val="0"/>
      <w:marBottom w:val="0"/>
      <w:divBdr>
        <w:top w:val="none" w:sz="0" w:space="0" w:color="auto"/>
        <w:left w:val="none" w:sz="0" w:space="0" w:color="auto"/>
        <w:bottom w:val="none" w:sz="0" w:space="0" w:color="auto"/>
        <w:right w:val="none" w:sz="0" w:space="0" w:color="auto"/>
      </w:divBdr>
    </w:div>
    <w:div w:id="1219897669">
      <w:bodyDiv w:val="1"/>
      <w:marLeft w:val="0"/>
      <w:marRight w:val="0"/>
      <w:marTop w:val="0"/>
      <w:marBottom w:val="0"/>
      <w:divBdr>
        <w:top w:val="none" w:sz="0" w:space="0" w:color="auto"/>
        <w:left w:val="none" w:sz="0" w:space="0" w:color="auto"/>
        <w:bottom w:val="none" w:sz="0" w:space="0" w:color="auto"/>
        <w:right w:val="none" w:sz="0" w:space="0" w:color="auto"/>
      </w:divBdr>
    </w:div>
    <w:div w:id="1236938429">
      <w:bodyDiv w:val="1"/>
      <w:marLeft w:val="0"/>
      <w:marRight w:val="0"/>
      <w:marTop w:val="0"/>
      <w:marBottom w:val="0"/>
      <w:divBdr>
        <w:top w:val="none" w:sz="0" w:space="0" w:color="auto"/>
        <w:left w:val="none" w:sz="0" w:space="0" w:color="auto"/>
        <w:bottom w:val="none" w:sz="0" w:space="0" w:color="auto"/>
        <w:right w:val="none" w:sz="0" w:space="0" w:color="auto"/>
      </w:divBdr>
    </w:div>
    <w:div w:id="1245065476">
      <w:bodyDiv w:val="1"/>
      <w:marLeft w:val="0"/>
      <w:marRight w:val="0"/>
      <w:marTop w:val="0"/>
      <w:marBottom w:val="0"/>
      <w:divBdr>
        <w:top w:val="none" w:sz="0" w:space="0" w:color="auto"/>
        <w:left w:val="none" w:sz="0" w:space="0" w:color="auto"/>
        <w:bottom w:val="none" w:sz="0" w:space="0" w:color="auto"/>
        <w:right w:val="none" w:sz="0" w:space="0" w:color="auto"/>
      </w:divBdr>
    </w:div>
    <w:div w:id="1258251742">
      <w:bodyDiv w:val="1"/>
      <w:marLeft w:val="0"/>
      <w:marRight w:val="0"/>
      <w:marTop w:val="0"/>
      <w:marBottom w:val="0"/>
      <w:divBdr>
        <w:top w:val="none" w:sz="0" w:space="0" w:color="auto"/>
        <w:left w:val="none" w:sz="0" w:space="0" w:color="auto"/>
        <w:bottom w:val="none" w:sz="0" w:space="0" w:color="auto"/>
        <w:right w:val="none" w:sz="0" w:space="0" w:color="auto"/>
      </w:divBdr>
    </w:div>
    <w:div w:id="1307512534">
      <w:bodyDiv w:val="1"/>
      <w:marLeft w:val="0"/>
      <w:marRight w:val="0"/>
      <w:marTop w:val="0"/>
      <w:marBottom w:val="0"/>
      <w:divBdr>
        <w:top w:val="none" w:sz="0" w:space="0" w:color="auto"/>
        <w:left w:val="none" w:sz="0" w:space="0" w:color="auto"/>
        <w:bottom w:val="none" w:sz="0" w:space="0" w:color="auto"/>
        <w:right w:val="none" w:sz="0" w:space="0" w:color="auto"/>
      </w:divBdr>
    </w:div>
    <w:div w:id="1307512869">
      <w:bodyDiv w:val="1"/>
      <w:marLeft w:val="0"/>
      <w:marRight w:val="0"/>
      <w:marTop w:val="0"/>
      <w:marBottom w:val="0"/>
      <w:divBdr>
        <w:top w:val="none" w:sz="0" w:space="0" w:color="auto"/>
        <w:left w:val="none" w:sz="0" w:space="0" w:color="auto"/>
        <w:bottom w:val="none" w:sz="0" w:space="0" w:color="auto"/>
        <w:right w:val="none" w:sz="0" w:space="0" w:color="auto"/>
      </w:divBdr>
    </w:div>
    <w:div w:id="1317491423">
      <w:bodyDiv w:val="1"/>
      <w:marLeft w:val="0"/>
      <w:marRight w:val="0"/>
      <w:marTop w:val="0"/>
      <w:marBottom w:val="0"/>
      <w:divBdr>
        <w:top w:val="none" w:sz="0" w:space="0" w:color="auto"/>
        <w:left w:val="none" w:sz="0" w:space="0" w:color="auto"/>
        <w:bottom w:val="none" w:sz="0" w:space="0" w:color="auto"/>
        <w:right w:val="none" w:sz="0" w:space="0" w:color="auto"/>
      </w:divBdr>
    </w:div>
    <w:div w:id="1345133514">
      <w:bodyDiv w:val="1"/>
      <w:marLeft w:val="0"/>
      <w:marRight w:val="0"/>
      <w:marTop w:val="0"/>
      <w:marBottom w:val="0"/>
      <w:divBdr>
        <w:top w:val="none" w:sz="0" w:space="0" w:color="auto"/>
        <w:left w:val="none" w:sz="0" w:space="0" w:color="auto"/>
        <w:bottom w:val="none" w:sz="0" w:space="0" w:color="auto"/>
        <w:right w:val="none" w:sz="0" w:space="0" w:color="auto"/>
      </w:divBdr>
    </w:div>
    <w:div w:id="1347635622">
      <w:bodyDiv w:val="1"/>
      <w:marLeft w:val="0"/>
      <w:marRight w:val="0"/>
      <w:marTop w:val="0"/>
      <w:marBottom w:val="0"/>
      <w:divBdr>
        <w:top w:val="none" w:sz="0" w:space="0" w:color="auto"/>
        <w:left w:val="none" w:sz="0" w:space="0" w:color="auto"/>
        <w:bottom w:val="none" w:sz="0" w:space="0" w:color="auto"/>
        <w:right w:val="none" w:sz="0" w:space="0" w:color="auto"/>
      </w:divBdr>
    </w:div>
    <w:div w:id="1377126679">
      <w:bodyDiv w:val="1"/>
      <w:marLeft w:val="0"/>
      <w:marRight w:val="0"/>
      <w:marTop w:val="0"/>
      <w:marBottom w:val="0"/>
      <w:divBdr>
        <w:top w:val="none" w:sz="0" w:space="0" w:color="auto"/>
        <w:left w:val="none" w:sz="0" w:space="0" w:color="auto"/>
        <w:bottom w:val="none" w:sz="0" w:space="0" w:color="auto"/>
        <w:right w:val="none" w:sz="0" w:space="0" w:color="auto"/>
      </w:divBdr>
    </w:div>
    <w:div w:id="1418139748">
      <w:bodyDiv w:val="1"/>
      <w:marLeft w:val="0"/>
      <w:marRight w:val="0"/>
      <w:marTop w:val="0"/>
      <w:marBottom w:val="0"/>
      <w:divBdr>
        <w:top w:val="none" w:sz="0" w:space="0" w:color="auto"/>
        <w:left w:val="none" w:sz="0" w:space="0" w:color="auto"/>
        <w:bottom w:val="none" w:sz="0" w:space="0" w:color="auto"/>
        <w:right w:val="none" w:sz="0" w:space="0" w:color="auto"/>
      </w:divBdr>
    </w:div>
    <w:div w:id="1502815712">
      <w:bodyDiv w:val="1"/>
      <w:marLeft w:val="0"/>
      <w:marRight w:val="0"/>
      <w:marTop w:val="0"/>
      <w:marBottom w:val="0"/>
      <w:divBdr>
        <w:top w:val="none" w:sz="0" w:space="0" w:color="auto"/>
        <w:left w:val="none" w:sz="0" w:space="0" w:color="auto"/>
        <w:bottom w:val="none" w:sz="0" w:space="0" w:color="auto"/>
        <w:right w:val="none" w:sz="0" w:space="0" w:color="auto"/>
      </w:divBdr>
    </w:div>
    <w:div w:id="1617643147">
      <w:bodyDiv w:val="1"/>
      <w:marLeft w:val="0"/>
      <w:marRight w:val="0"/>
      <w:marTop w:val="0"/>
      <w:marBottom w:val="0"/>
      <w:divBdr>
        <w:top w:val="none" w:sz="0" w:space="0" w:color="auto"/>
        <w:left w:val="none" w:sz="0" w:space="0" w:color="auto"/>
        <w:bottom w:val="none" w:sz="0" w:space="0" w:color="auto"/>
        <w:right w:val="none" w:sz="0" w:space="0" w:color="auto"/>
      </w:divBdr>
    </w:div>
    <w:div w:id="1707221371">
      <w:bodyDiv w:val="1"/>
      <w:marLeft w:val="0"/>
      <w:marRight w:val="0"/>
      <w:marTop w:val="0"/>
      <w:marBottom w:val="0"/>
      <w:divBdr>
        <w:top w:val="none" w:sz="0" w:space="0" w:color="auto"/>
        <w:left w:val="none" w:sz="0" w:space="0" w:color="auto"/>
        <w:bottom w:val="none" w:sz="0" w:space="0" w:color="auto"/>
        <w:right w:val="none" w:sz="0" w:space="0" w:color="auto"/>
      </w:divBdr>
    </w:div>
    <w:div w:id="1743142258">
      <w:bodyDiv w:val="1"/>
      <w:marLeft w:val="0"/>
      <w:marRight w:val="0"/>
      <w:marTop w:val="0"/>
      <w:marBottom w:val="0"/>
      <w:divBdr>
        <w:top w:val="none" w:sz="0" w:space="0" w:color="auto"/>
        <w:left w:val="none" w:sz="0" w:space="0" w:color="auto"/>
        <w:bottom w:val="none" w:sz="0" w:space="0" w:color="auto"/>
        <w:right w:val="none" w:sz="0" w:space="0" w:color="auto"/>
      </w:divBdr>
    </w:div>
    <w:div w:id="1777825205">
      <w:bodyDiv w:val="1"/>
      <w:marLeft w:val="0"/>
      <w:marRight w:val="0"/>
      <w:marTop w:val="0"/>
      <w:marBottom w:val="0"/>
      <w:divBdr>
        <w:top w:val="none" w:sz="0" w:space="0" w:color="auto"/>
        <w:left w:val="none" w:sz="0" w:space="0" w:color="auto"/>
        <w:bottom w:val="none" w:sz="0" w:space="0" w:color="auto"/>
        <w:right w:val="none" w:sz="0" w:space="0" w:color="auto"/>
      </w:divBdr>
    </w:div>
    <w:div w:id="1794520877">
      <w:bodyDiv w:val="1"/>
      <w:marLeft w:val="0"/>
      <w:marRight w:val="0"/>
      <w:marTop w:val="0"/>
      <w:marBottom w:val="0"/>
      <w:divBdr>
        <w:top w:val="none" w:sz="0" w:space="0" w:color="auto"/>
        <w:left w:val="none" w:sz="0" w:space="0" w:color="auto"/>
        <w:bottom w:val="none" w:sz="0" w:space="0" w:color="auto"/>
        <w:right w:val="none" w:sz="0" w:space="0" w:color="auto"/>
      </w:divBdr>
    </w:div>
    <w:div w:id="1943295360">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027095839">
      <w:bodyDiv w:val="1"/>
      <w:marLeft w:val="0"/>
      <w:marRight w:val="0"/>
      <w:marTop w:val="0"/>
      <w:marBottom w:val="0"/>
      <w:divBdr>
        <w:top w:val="none" w:sz="0" w:space="0" w:color="auto"/>
        <w:left w:val="none" w:sz="0" w:space="0" w:color="auto"/>
        <w:bottom w:val="none" w:sz="0" w:space="0" w:color="auto"/>
        <w:right w:val="none" w:sz="0" w:space="0" w:color="auto"/>
      </w:divBdr>
    </w:div>
    <w:div w:id="2086996075">
      <w:bodyDiv w:val="1"/>
      <w:marLeft w:val="0"/>
      <w:marRight w:val="0"/>
      <w:marTop w:val="0"/>
      <w:marBottom w:val="0"/>
      <w:divBdr>
        <w:top w:val="none" w:sz="0" w:space="0" w:color="auto"/>
        <w:left w:val="none" w:sz="0" w:space="0" w:color="auto"/>
        <w:bottom w:val="none" w:sz="0" w:space="0" w:color="auto"/>
        <w:right w:val="none" w:sz="0" w:space="0" w:color="auto"/>
      </w:divBdr>
    </w:div>
    <w:div w:id="2093428523">
      <w:bodyDiv w:val="1"/>
      <w:marLeft w:val="0"/>
      <w:marRight w:val="0"/>
      <w:marTop w:val="0"/>
      <w:marBottom w:val="0"/>
      <w:divBdr>
        <w:top w:val="none" w:sz="0" w:space="0" w:color="auto"/>
        <w:left w:val="none" w:sz="0" w:space="0" w:color="auto"/>
        <w:bottom w:val="none" w:sz="0" w:space="0" w:color="auto"/>
        <w:right w:val="none" w:sz="0" w:space="0" w:color="auto"/>
      </w:divBdr>
    </w:div>
    <w:div w:id="214692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4.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1463</TotalTime>
  <Pages>30</Pages>
  <Words>4382</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Srinivasnl</dc:creator>
  <cp:keywords/>
  <dc:description/>
  <cp:lastModifiedBy>Srinivasnl</cp:lastModifiedBy>
  <cp:revision>27</cp:revision>
  <dcterms:created xsi:type="dcterms:W3CDTF">2025-10-08T18:10:00Z</dcterms:created>
  <dcterms:modified xsi:type="dcterms:W3CDTF">2025-10-14T18:21:00Z</dcterms:modified>
</cp:coreProperties>
</file>