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D6AF" w14:textId="77777777" w:rsidR="00A51950" w:rsidRDefault="00000000">
      <w:pPr>
        <w:spacing w:after="0"/>
        <w:ind w:right="723"/>
        <w:jc w:val="center"/>
      </w:pPr>
      <w:r>
        <w:rPr>
          <w:b/>
          <w:color w:val="1E1E1E"/>
          <w:sz w:val="56"/>
        </w:rPr>
        <w:t>DIVYASHREE K</w:t>
      </w:r>
    </w:p>
    <w:p w14:paraId="1EF4D037" w14:textId="77777777" w:rsidR="00A51950" w:rsidRDefault="00000000">
      <w:pPr>
        <w:spacing w:after="10"/>
        <w:ind w:right="1388"/>
        <w:jc w:val="right"/>
      </w:pPr>
      <w:r>
        <w:rPr>
          <w:color w:val="1E1E1E"/>
        </w:rPr>
        <w:t>9790701899</w:t>
      </w:r>
    </w:p>
    <w:p w14:paraId="30E4A340" w14:textId="77777777" w:rsidR="00A51950" w:rsidRDefault="00000000">
      <w:pPr>
        <w:spacing w:after="0" w:line="268" w:lineRule="auto"/>
        <w:ind w:left="6771" w:firstLine="602"/>
      </w:pPr>
      <w:proofErr w:type="spellStart"/>
      <w:r>
        <w:rPr>
          <w:color w:val="1E1E1E"/>
        </w:rPr>
        <w:t>Pattabiram</w:t>
      </w:r>
      <w:proofErr w:type="spellEnd"/>
      <w:r>
        <w:rPr>
          <w:color w:val="1E1E1E"/>
        </w:rPr>
        <w:t>, Chennai   divyakrishnakumar@39gmail.com</w:t>
      </w:r>
    </w:p>
    <w:p w14:paraId="4E579CD9" w14:textId="77777777" w:rsidR="00A51950" w:rsidRDefault="00000000">
      <w:pPr>
        <w:spacing w:after="152"/>
        <w:ind w:left="-7"/>
      </w:pPr>
      <w:r>
        <w:rPr>
          <w:noProof/>
        </w:rPr>
        <mc:AlternateContent>
          <mc:Choice Requires="wpg">
            <w:drawing>
              <wp:inline distT="0" distB="0" distL="0" distR="0" wp14:anchorId="402183A8" wp14:editId="60C490FB">
                <wp:extent cx="6580955" cy="9529"/>
                <wp:effectExtent l="0" t="0" r="0" b="0"/>
                <wp:docPr id="803" name="Group 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955" cy="9529"/>
                          <a:chOff x="0" y="0"/>
                          <a:chExt cx="6580955" cy="952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58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955">
                                <a:moveTo>
                                  <a:pt x="0" y="0"/>
                                </a:moveTo>
                                <a:lnTo>
                                  <a:pt x="6580955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8055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3" style="width:518.185pt;height:0.750283pt;mso-position-horizontal-relative:char;mso-position-vertical-relative:line" coordsize="65809,95">
                <v:shape id="Shape 8" style="position:absolute;width:65809;height:0;left:0;top:0;" coordsize="6580955,0" path="m0,0l6580955,0">
                  <v:stroke weight="0.750283pt" endcap="round" joinstyle="miter" miterlimit="4" on="true" color="#8055a2"/>
                  <v:fill on="false" color="#000000" opacity="0"/>
                </v:shape>
              </v:group>
            </w:pict>
          </mc:Fallback>
        </mc:AlternateContent>
      </w:r>
    </w:p>
    <w:p w14:paraId="12291F6E" w14:textId="77777777" w:rsidR="00A51950" w:rsidRDefault="00000000">
      <w:pPr>
        <w:pStyle w:val="Heading1"/>
        <w:spacing w:after="68"/>
        <w:ind w:left="95"/>
      </w:pPr>
      <w:r>
        <w:t>PROFILE</w:t>
      </w:r>
    </w:p>
    <w:p w14:paraId="4EA77655" w14:textId="77777777" w:rsidR="00A51950" w:rsidRDefault="00000000">
      <w:pPr>
        <w:spacing w:after="0" w:line="270" w:lineRule="auto"/>
        <w:ind w:left="184"/>
        <w:jc w:val="both"/>
      </w:pPr>
      <w:r>
        <w:rPr>
          <w:color w:val="1E1E1E"/>
          <w:sz w:val="24"/>
        </w:rPr>
        <w:t xml:space="preserve">Detail-oriented </w:t>
      </w:r>
      <w:proofErr w:type="gramStart"/>
      <w:r>
        <w:rPr>
          <w:color w:val="1E1E1E"/>
          <w:sz w:val="24"/>
        </w:rPr>
        <w:t>B.Com</w:t>
      </w:r>
      <w:proofErr w:type="gramEnd"/>
      <w:r>
        <w:rPr>
          <w:color w:val="1E1E1E"/>
          <w:sz w:val="24"/>
        </w:rPr>
        <w:t xml:space="preserve"> graduate with 5 months of experience in US payroll, seeking opportunities to leverage strong communication skills and passion for management and organization. A dedicated team player, eager to contribute efficiency and collaboration to dynamic work environments.</w:t>
      </w:r>
    </w:p>
    <w:p w14:paraId="09737DA3" w14:textId="77777777" w:rsidR="00A51950" w:rsidRDefault="00000000">
      <w:pPr>
        <w:spacing w:after="167"/>
        <w:ind w:left="-7"/>
      </w:pPr>
      <w:r>
        <w:rPr>
          <w:noProof/>
        </w:rPr>
        <mc:AlternateContent>
          <mc:Choice Requires="wpg">
            <w:drawing>
              <wp:inline distT="0" distB="0" distL="0" distR="0" wp14:anchorId="6FFADBED" wp14:editId="05D3FEC6">
                <wp:extent cx="6580955" cy="9529"/>
                <wp:effectExtent l="0" t="0" r="0" b="0"/>
                <wp:docPr id="804" name="Group 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955" cy="9529"/>
                          <a:chOff x="0" y="0"/>
                          <a:chExt cx="6580955" cy="9529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58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955">
                                <a:moveTo>
                                  <a:pt x="0" y="0"/>
                                </a:moveTo>
                                <a:lnTo>
                                  <a:pt x="6580955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8055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4" style="width:518.185pt;height:0.750283pt;mso-position-horizontal-relative:char;mso-position-vertical-relative:line" coordsize="65809,95">
                <v:shape id="Shape 9" style="position:absolute;width:65809;height:0;left:0;top:0;" coordsize="6580955,0" path="m0,0l6580955,0">
                  <v:stroke weight="0.750283pt" endcap="round" joinstyle="miter" miterlimit="4" on="true" color="#8055a2"/>
                  <v:fill on="false" color="#000000" opacity="0"/>
                </v:shape>
              </v:group>
            </w:pict>
          </mc:Fallback>
        </mc:AlternateContent>
      </w:r>
    </w:p>
    <w:p w14:paraId="2EA79921" w14:textId="77777777" w:rsidR="00A51950" w:rsidRDefault="00000000">
      <w:pPr>
        <w:pStyle w:val="Heading1"/>
        <w:ind w:left="10"/>
      </w:pPr>
      <w:r>
        <w:t>WORK EXPERIENCE</w:t>
      </w:r>
    </w:p>
    <w:p w14:paraId="6EAA4254" w14:textId="09E32357" w:rsidR="00A51950" w:rsidRDefault="00000000">
      <w:pPr>
        <w:spacing w:after="0"/>
        <w:ind w:right="184"/>
        <w:jc w:val="right"/>
        <w:rPr>
          <w:b/>
          <w:color w:val="1E1E1E"/>
        </w:rPr>
      </w:pPr>
      <w:proofErr w:type="gramStart"/>
      <w:r>
        <w:rPr>
          <w:b/>
          <w:color w:val="1E1E1E"/>
        </w:rPr>
        <w:t>October  -</w:t>
      </w:r>
      <w:proofErr w:type="gramEnd"/>
      <w:r>
        <w:rPr>
          <w:b/>
          <w:color w:val="1E1E1E"/>
        </w:rPr>
        <w:t xml:space="preserve"> </w:t>
      </w:r>
      <w:r w:rsidR="0013127E">
        <w:rPr>
          <w:b/>
          <w:color w:val="1E1E1E"/>
        </w:rPr>
        <w:t>Present</w:t>
      </w:r>
    </w:p>
    <w:p w14:paraId="557FE87E" w14:textId="77777777" w:rsidR="0013127E" w:rsidRDefault="0013127E">
      <w:pPr>
        <w:spacing w:after="0"/>
        <w:ind w:right="184"/>
        <w:jc w:val="right"/>
      </w:pPr>
    </w:p>
    <w:p w14:paraId="14BF8B53" w14:textId="77777777" w:rsidR="00A51950" w:rsidRDefault="00000000">
      <w:pPr>
        <w:spacing w:after="132"/>
        <w:ind w:left="-5" w:hanging="10"/>
      </w:pPr>
      <w:r>
        <w:rPr>
          <w:b/>
          <w:color w:val="1E1E1E"/>
          <w:sz w:val="24"/>
        </w:rPr>
        <w:t xml:space="preserve">Process Executive - US </w:t>
      </w:r>
      <w:proofErr w:type="gramStart"/>
      <w:r>
        <w:rPr>
          <w:b/>
          <w:color w:val="1E1E1E"/>
          <w:sz w:val="24"/>
        </w:rPr>
        <w:t>Payroll  Cognizant</w:t>
      </w:r>
      <w:proofErr w:type="gramEnd"/>
      <w:r>
        <w:rPr>
          <w:b/>
          <w:color w:val="1E1E1E"/>
          <w:sz w:val="24"/>
        </w:rPr>
        <w:t xml:space="preserve"> Technologies </w:t>
      </w:r>
    </w:p>
    <w:p w14:paraId="1350BDE8" w14:textId="77777777" w:rsidR="00A51950" w:rsidRDefault="00000000">
      <w:pPr>
        <w:spacing w:after="5" w:line="266" w:lineRule="auto"/>
        <w:ind w:left="188" w:right="50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1A628" wp14:editId="5BB01729">
                <wp:simplePos x="0" y="0"/>
                <wp:positionH relativeFrom="column">
                  <wp:posOffset>86283</wp:posOffset>
                </wp:positionH>
                <wp:positionV relativeFrom="paragraph">
                  <wp:posOffset>70381</wp:posOffset>
                </wp:positionV>
                <wp:extent cx="47643" cy="1515046"/>
                <wp:effectExtent l="0" t="0" r="0" b="0"/>
                <wp:wrapSquare wrapText="bothSides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1515046"/>
                          <a:chOff x="0" y="0"/>
                          <a:chExt cx="47643" cy="1515046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1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3"/>
                                </a:cubicBezTo>
                                <a:cubicBezTo>
                                  <a:pt x="20663" y="47643"/>
                                  <a:pt x="17624" y="47039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1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3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419258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3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3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838516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3"/>
                                </a:cubicBezTo>
                                <a:cubicBezTo>
                                  <a:pt x="20663" y="47643"/>
                                  <a:pt x="17624" y="47039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3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257774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1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7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2"/>
                                  <a:pt x="23821" y="47643"/>
                                </a:cubicBezTo>
                                <a:cubicBezTo>
                                  <a:pt x="20663" y="47642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3" y="9211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3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467403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3"/>
                                </a:cubicBezTo>
                                <a:cubicBezTo>
                                  <a:pt x="20663" y="47643"/>
                                  <a:pt x="17624" y="47039"/>
                                  <a:pt x="14705" y="45830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3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7" style="width:3.75141pt;height:119.295pt;position:absolute;mso-position-horizontal-relative:text;mso-position-horizontal:absolute;margin-left:6.7939pt;mso-position-vertical-relative:text;margin-top:5.54184pt;" coordsize="476,15150">
                <v:shape id="Shape 33" style="position:absolute;width:476;height:476;left:0;top:0;" coordsize="47643,47643" path="m23821,0c26980,0,30019,605,32938,1813c35856,3022,38432,4744,40666,6977c42899,9211,44621,11787,45830,14705c47039,17624,47643,20663,47643,23821c47643,26981,47039,30019,45830,32938c44621,35856,42899,38432,40666,40666c38432,42900,35856,44621,32938,45830c30019,47039,26980,47643,23821,47643c20663,47643,17624,47039,14705,45830c11787,44621,9211,42900,6977,40666c4743,38432,3022,35856,1813,32938c604,30019,0,26981,0,23821c0,20663,604,17624,1813,14705c3022,11787,4743,9211,6977,6977c9211,4744,11787,3022,14705,1813c17624,605,20663,0,23821,0x">
                  <v:stroke weight="0pt" endcap="flat" joinstyle="miter" miterlimit="10" on="false" color="#000000" opacity="0"/>
                  <v:fill on="true" color="#1e1e1e"/>
                </v:shape>
                <v:shape id="Shape 41" style="position:absolute;width:476;height:476;left:0;top:4192;" coordsize="47643,47643" path="m23821,0c26980,0,30019,604,32938,1813c35856,3022,38432,4743,40666,6977c42899,9211,44621,11787,45830,14705c47039,17624,47643,20662,47643,23821c47643,26980,47039,30019,45830,32938c44621,35856,42899,38432,40666,40666c38432,42899,35856,44621,32938,45829c30019,47038,26980,47643,23821,47643c20663,47643,17624,47038,14705,45829c11787,44621,9211,42899,6977,40666c4743,38432,3022,35856,1813,32938c604,30019,0,26980,0,23821c0,20662,604,17624,1813,14705c3022,11787,4743,9211,6977,6977c9211,4743,11787,3022,14705,1813c17624,604,20663,0,23821,0x">
                  <v:stroke weight="0pt" endcap="flat" joinstyle="miter" miterlimit="10" on="false" color="#000000" opacity="0"/>
                  <v:fill on="true" color="#1e1e1e"/>
                </v:shape>
                <v:shape id="Shape 45" style="position:absolute;width:476;height:476;left:0;top:8385;" coordsize="47643,47643" path="m23821,0c26980,0,30019,604,32938,1813c35856,3022,38432,4744,40666,6977c42899,9211,44621,11787,45830,14705c47039,17624,47643,20663,47643,23821c47643,26980,47039,30019,45830,32938c44621,35856,42899,38432,40666,40666c38432,42899,35856,44621,32938,45829c30019,47039,26980,47643,23821,47643c20663,47643,17624,47039,14705,45829c11787,44621,9211,42899,6977,40666c4743,38432,3022,35856,1813,32938c604,30019,0,26980,0,23821c0,20663,604,17624,1813,14705c3022,11787,4743,9211,6977,6977c9211,4744,11787,3022,14705,1813c17624,604,20663,0,23821,0x">
                  <v:stroke weight="0pt" endcap="flat" joinstyle="miter" miterlimit="10" on="false" color="#000000" opacity="0"/>
                  <v:fill on="true" color="#1e1e1e"/>
                </v:shape>
                <v:shape id="Shape 50" style="position:absolute;width:476;height:476;left:0;top:12577;" coordsize="47643,47643" path="m23821,0c26980,0,30019,604,32938,1813c35856,3022,38432,4743,40666,6977c42899,9211,44621,11786,45830,14705c47039,17624,47643,20662,47643,23821c47643,26980,47039,30019,45830,32937c44621,35856,42899,38432,40666,40666c38432,42899,35856,44621,32938,45829c30019,47038,26980,47642,23821,47643c20663,47642,17624,47038,14705,45829c11787,44621,9211,42899,6977,40666c4743,38432,3022,35856,1813,32937c604,30019,0,26980,0,23821c0,20662,604,17624,1813,14705c3022,11786,4743,9211,6977,6977c9211,4743,11787,3022,14705,1813c17624,604,20663,0,23821,0x">
                  <v:stroke weight="0pt" endcap="flat" joinstyle="miter" miterlimit="10" on="false" color="#000000" opacity="0"/>
                  <v:fill on="true" color="#1e1e1e"/>
                </v:shape>
                <v:shape id="Shape 52" style="position:absolute;width:476;height:476;left:0;top:14674;" coordsize="47643,47643" path="m23821,0c26980,0,30019,605,32938,1813c35856,3022,38432,4744,40666,6977c42899,9211,44621,11787,45830,14705c47039,17624,47643,20663,47643,23822c47643,26981,47039,30019,45830,32938c44621,35856,42899,38432,40666,40666c38432,42899,35856,44621,32938,45830c30019,47039,26980,47643,23821,47643c20663,47643,17624,47039,14705,45830c11787,44621,9211,42899,6977,40666c4743,38432,3022,35856,1813,32938c604,30019,0,26981,0,23822c0,20663,604,17624,1813,14705c3022,11787,4743,9211,6977,6977c9211,4744,11787,3022,14705,1813c17624,605,20663,0,23821,0x">
                  <v:stroke weight="0pt" endcap="flat" joinstyle="miter" miterlimit="10" on="false" color="#000000" opacity="0"/>
                  <v:fill on="true" color="#1e1e1e"/>
                </v:shape>
                <w10:wrap type="square"/>
              </v:group>
            </w:pict>
          </mc:Fallback>
        </mc:AlternateContent>
      </w:r>
      <w:r>
        <w:rPr>
          <w:color w:val="1E1E1E"/>
          <w:sz w:val="24"/>
        </w:rPr>
        <w:t xml:space="preserve">Processed payroll transactions in Oracle Fusion, including on-cycle, off-cycle, retroactive </w:t>
      </w:r>
      <w:proofErr w:type="gramStart"/>
      <w:r>
        <w:rPr>
          <w:color w:val="1E1E1E"/>
          <w:sz w:val="24"/>
        </w:rPr>
        <w:t>adjustments  and</w:t>
      </w:r>
      <w:proofErr w:type="gramEnd"/>
      <w:r>
        <w:rPr>
          <w:color w:val="1E1E1E"/>
          <w:sz w:val="24"/>
        </w:rPr>
        <w:t xml:space="preserve">  quick pays. </w:t>
      </w:r>
    </w:p>
    <w:p w14:paraId="1B921D17" w14:textId="77777777" w:rsidR="00A51950" w:rsidRDefault="00000000">
      <w:pPr>
        <w:spacing w:after="5" w:line="266" w:lineRule="auto"/>
        <w:ind w:left="188" w:right="500" w:hanging="10"/>
      </w:pPr>
      <w:r>
        <w:rPr>
          <w:color w:val="1E1E1E"/>
          <w:sz w:val="24"/>
        </w:rPr>
        <w:t xml:space="preserve">Extracting and evaluating payroll reports to ensure financial accuracy and auditability. </w:t>
      </w:r>
    </w:p>
    <w:p w14:paraId="4F72AA7C" w14:textId="77777777" w:rsidR="00A51950" w:rsidRDefault="00000000">
      <w:pPr>
        <w:spacing w:after="5" w:line="266" w:lineRule="auto"/>
        <w:ind w:left="188" w:right="500" w:hanging="10"/>
      </w:pPr>
      <w:r>
        <w:rPr>
          <w:color w:val="1E1E1E"/>
          <w:sz w:val="24"/>
        </w:rPr>
        <w:t xml:space="preserve">Managed payroll activities, including DRN check payments, void/reissue (VR), unclaimed wages, and pay stub retrieval. </w:t>
      </w:r>
    </w:p>
    <w:p w14:paraId="7D033A8C" w14:textId="77777777" w:rsidR="00A51950" w:rsidRDefault="00000000">
      <w:pPr>
        <w:spacing w:after="302" w:line="266" w:lineRule="auto"/>
        <w:ind w:left="188" w:right="500" w:hanging="10"/>
      </w:pPr>
      <w:r>
        <w:rPr>
          <w:color w:val="1E1E1E"/>
          <w:sz w:val="24"/>
        </w:rPr>
        <w:t>Handled subpoena requests and collected employee data for legal purposes. Oversaw W-2 processing, managed 70+ daily mailbox requests (up to 150 during high season) and addressed payroll inquiries, such as assuring appropriate responses to address change, pay stub clarifications, and verification requests</w:t>
      </w:r>
    </w:p>
    <w:p w14:paraId="13D05D63" w14:textId="77777777" w:rsidR="00A51950" w:rsidRDefault="00000000">
      <w:pPr>
        <w:spacing w:after="227"/>
        <w:ind w:left="107"/>
      </w:pPr>
      <w:r>
        <w:rPr>
          <w:noProof/>
        </w:rPr>
        <mc:AlternateContent>
          <mc:Choice Requires="wpg">
            <w:drawing>
              <wp:inline distT="0" distB="0" distL="0" distR="0" wp14:anchorId="35619A4C" wp14:editId="7C691359">
                <wp:extent cx="6580955" cy="9529"/>
                <wp:effectExtent l="0" t="0" r="0" b="0"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955" cy="9529"/>
                          <a:chOff x="0" y="0"/>
                          <a:chExt cx="6580955" cy="9529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58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955">
                                <a:moveTo>
                                  <a:pt x="0" y="0"/>
                                </a:moveTo>
                                <a:lnTo>
                                  <a:pt x="6580955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8055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5" style="width:518.185pt;height:0.750283pt;mso-position-horizontal-relative:char;mso-position-vertical-relative:line" coordsize="65809,95">
                <v:shape id="Shape 10" style="position:absolute;width:65809;height:0;left:0;top:0;" coordsize="6580955,0" path="m0,0l6580955,0">
                  <v:stroke weight="0.750283pt" endcap="round" joinstyle="miter" miterlimit="4" on="true" color="#8055a2"/>
                  <v:fill on="false" color="#000000" opacity="0"/>
                </v:shape>
              </v:group>
            </w:pict>
          </mc:Fallback>
        </mc:AlternateContent>
      </w:r>
    </w:p>
    <w:p w14:paraId="3B9B5C2F" w14:textId="77777777" w:rsidR="00A51950" w:rsidRDefault="00000000">
      <w:pPr>
        <w:pStyle w:val="Heading1"/>
        <w:spacing w:after="171"/>
        <w:ind w:left="166"/>
      </w:pPr>
      <w:r>
        <w:t>EDUCATION</w:t>
      </w:r>
    </w:p>
    <w:p w14:paraId="522C39E9" w14:textId="13EFD23E" w:rsidR="00A51950" w:rsidRDefault="003B5732">
      <w:pPr>
        <w:tabs>
          <w:tab w:val="center" w:pos="3865"/>
          <w:tab w:val="right" w:pos="10563"/>
        </w:tabs>
        <w:spacing w:after="97"/>
      </w:pPr>
      <w:r>
        <w:t xml:space="preserve">         </w:t>
      </w:r>
      <w:r>
        <w:rPr>
          <w:b/>
          <w:color w:val="1E1E1E"/>
        </w:rPr>
        <w:t xml:space="preserve">Bachelor of commerce - 70 % Anna Aadarsh College </w:t>
      </w:r>
      <w:proofErr w:type="gramStart"/>
      <w:r>
        <w:rPr>
          <w:b/>
          <w:color w:val="1E1E1E"/>
        </w:rPr>
        <w:t>For</w:t>
      </w:r>
      <w:proofErr w:type="gramEnd"/>
      <w:r>
        <w:rPr>
          <w:b/>
          <w:color w:val="1E1E1E"/>
        </w:rPr>
        <w:t xml:space="preserve"> Women                                 2021-2024</w:t>
      </w:r>
    </w:p>
    <w:p w14:paraId="05B67A63" w14:textId="77777777" w:rsidR="00A51950" w:rsidRDefault="00000000">
      <w:pPr>
        <w:spacing w:after="97"/>
        <w:ind w:left="449" w:hanging="10"/>
      </w:pPr>
      <w:r>
        <w:rPr>
          <w:b/>
          <w:color w:val="1E1E1E"/>
        </w:rPr>
        <w:t>HSLC 88</w:t>
      </w:r>
      <w:proofErr w:type="gramStart"/>
      <w:r>
        <w:rPr>
          <w:b/>
          <w:color w:val="1E1E1E"/>
        </w:rPr>
        <w:t>%  Jaya</w:t>
      </w:r>
      <w:proofErr w:type="gramEnd"/>
      <w:r>
        <w:rPr>
          <w:b/>
          <w:color w:val="1E1E1E"/>
        </w:rPr>
        <w:t xml:space="preserve"> Matriculation Hr. Sec School                                                                      2020-2021</w:t>
      </w:r>
    </w:p>
    <w:p w14:paraId="4481DA2B" w14:textId="77777777" w:rsidR="00A51950" w:rsidRDefault="00000000">
      <w:pPr>
        <w:spacing w:after="97"/>
        <w:ind w:left="449" w:hanging="10"/>
      </w:pPr>
      <w:r>
        <w:rPr>
          <w:b/>
          <w:color w:val="1E1E1E"/>
        </w:rPr>
        <w:t>SSLC 81</w:t>
      </w:r>
      <w:proofErr w:type="gramStart"/>
      <w:r>
        <w:rPr>
          <w:b/>
          <w:color w:val="1E1E1E"/>
        </w:rPr>
        <w:t>%  Jaya</w:t>
      </w:r>
      <w:proofErr w:type="gramEnd"/>
      <w:r>
        <w:rPr>
          <w:b/>
          <w:color w:val="1E1E1E"/>
        </w:rPr>
        <w:t xml:space="preserve"> Matriculation Hr. Sec School                                                                       2018- 2019</w:t>
      </w:r>
    </w:p>
    <w:p w14:paraId="449B71EC" w14:textId="77777777" w:rsidR="00A51950" w:rsidRDefault="00000000">
      <w:pPr>
        <w:spacing w:after="222"/>
        <w:ind w:left="-7"/>
      </w:pPr>
      <w:r>
        <w:rPr>
          <w:noProof/>
        </w:rPr>
        <mc:AlternateContent>
          <mc:Choice Requires="wpg">
            <w:drawing>
              <wp:inline distT="0" distB="0" distL="0" distR="0" wp14:anchorId="661830F2" wp14:editId="491A983E">
                <wp:extent cx="6580955" cy="9529"/>
                <wp:effectExtent l="0" t="0" r="0" b="0"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955" cy="9529"/>
                          <a:chOff x="0" y="0"/>
                          <a:chExt cx="6580955" cy="9529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58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955">
                                <a:moveTo>
                                  <a:pt x="0" y="0"/>
                                </a:moveTo>
                                <a:lnTo>
                                  <a:pt x="6580955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8055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6" style="width:518.185pt;height:0.750283pt;mso-position-horizontal-relative:char;mso-position-vertical-relative:line" coordsize="65809,95">
                <v:shape id="Shape 11" style="position:absolute;width:65809;height:0;left:0;top:0;" coordsize="6580955,0" path="m0,0l6580955,0">
                  <v:stroke weight="0.750283pt" endcap="round" joinstyle="miter" miterlimit="4" on="true" color="#8055a2"/>
                  <v:fill on="false" color="#000000" opacity="0"/>
                </v:shape>
              </v:group>
            </w:pict>
          </mc:Fallback>
        </mc:AlternateContent>
      </w:r>
    </w:p>
    <w:p w14:paraId="1A6E3D75" w14:textId="77777777" w:rsidR="00A51950" w:rsidRDefault="00000000">
      <w:pPr>
        <w:pStyle w:val="Heading1"/>
        <w:spacing w:after="89"/>
        <w:ind w:left="95"/>
      </w:pPr>
      <w:r>
        <w:t>ADDITIONAL INFORMATION</w:t>
      </w:r>
    </w:p>
    <w:p w14:paraId="1238795D" w14:textId="77777777" w:rsidR="00A51950" w:rsidRDefault="00000000">
      <w:pPr>
        <w:spacing w:after="5" w:line="266" w:lineRule="auto"/>
        <w:ind w:left="436" w:right="500" w:hanging="258"/>
      </w:pPr>
      <w:r>
        <w:rPr>
          <w:noProof/>
        </w:rPr>
        <mc:AlternateContent>
          <mc:Choice Requires="wpg">
            <w:drawing>
              <wp:inline distT="0" distB="0" distL="0" distR="0" wp14:anchorId="1C4F64AF" wp14:editId="2CD63F1A">
                <wp:extent cx="47643" cy="47643"/>
                <wp:effectExtent l="0" t="0" r="0" b="0"/>
                <wp:docPr id="808" name="Group 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0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3" y="47643"/>
                                  <a:pt x="17624" y="47038"/>
                                  <a:pt x="14705" y="45830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3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8" style="width:3.75141pt;height:3.7514pt;mso-position-horizontal-relative:char;mso-position-vertical-relative:line" coordsize="476,476">
                <v:shape id="Shape 65" style="position:absolute;width:476;height:476;left:0;top:0;" coordsize="47643,47643" path="m23821,0c26980,0,30019,604,32938,1813c35856,3022,38432,4743,40666,6977c42899,9210,44621,11787,45830,14705c47039,17624,47643,20662,47643,23821c47643,26980,47039,30019,45830,32938c44621,35856,42899,38432,40666,40666c38432,42899,35856,44621,32938,45830c30019,47038,26980,47643,23821,47643c20663,47643,17624,47038,14705,45830c11787,44621,9211,42899,6977,40666c4743,38432,3022,35856,1813,32938c604,30019,0,26980,0,23821c0,20662,604,17624,1813,14705c3022,11787,4743,9210,6977,6977c9211,4743,11787,3022,14705,1813c17624,604,20663,0,23821,0x">
                  <v:stroke weight="0pt" endcap="flat" joinstyle="miter" miterlimit="10" on="false" color="#000000" opacity="0"/>
                  <v:fill on="true" color="#1e1e1e"/>
                </v:shape>
              </v:group>
            </w:pict>
          </mc:Fallback>
        </mc:AlternateContent>
      </w:r>
      <w:r>
        <w:rPr>
          <w:b/>
          <w:color w:val="1E1E1E"/>
          <w:sz w:val="24"/>
        </w:rPr>
        <w:tab/>
        <w:t xml:space="preserve">Skills: </w:t>
      </w:r>
      <w:r>
        <w:rPr>
          <w:color w:val="1E1E1E"/>
          <w:sz w:val="24"/>
        </w:rPr>
        <w:t>Effective communication via Email, Confidentiality in handling data, teamwork across functional areas, problem solving, MS Excel, Jira.</w:t>
      </w:r>
    </w:p>
    <w:p w14:paraId="50C3F8A1" w14:textId="77777777" w:rsidR="003B5732" w:rsidRDefault="00000000" w:rsidP="003B5732">
      <w:pPr>
        <w:spacing w:after="5" w:line="266" w:lineRule="auto"/>
        <w:ind w:left="188" w:right="500" w:hanging="10"/>
        <w:rPr>
          <w:color w:val="1E1E1E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3FA4C2" wp14:editId="4EA077EC">
                <wp:simplePos x="0" y="0"/>
                <wp:positionH relativeFrom="column">
                  <wp:posOffset>113293</wp:posOffset>
                </wp:positionH>
                <wp:positionV relativeFrom="paragraph">
                  <wp:posOffset>70777</wp:posOffset>
                </wp:positionV>
                <wp:extent cx="47643" cy="266801"/>
                <wp:effectExtent l="0" t="0" r="0" b="0"/>
                <wp:wrapSquare wrapText="bothSides"/>
                <wp:docPr id="809" name="Group 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266801"/>
                          <a:chOff x="0" y="0"/>
                          <a:chExt cx="47643" cy="266801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3" y="47643"/>
                                  <a:pt x="17624" y="47038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3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19158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0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8"/>
                                  <a:pt x="45830" y="32937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3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8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3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9" style="width:3.75141pt;height:21.0079pt;position:absolute;mso-position-horizontal-relative:text;mso-position-horizontal:absolute;margin-left:8.92068pt;mso-position-vertical-relative:text;margin-top:5.573pt;" coordsize="476,2668">
                <v:shape id="Shape 69" style="position:absolute;width:476;height:476;left:0;top:0;" coordsize="47643,47643" path="m23821,0c26980,0,30019,605,32938,1813c35856,3022,38432,4743,40666,6977c42899,9211,44621,11787,45830,14705c47039,17624,47643,20662,47643,23822c47643,26981,47039,30019,45830,32938c44621,35856,42899,38432,40666,40666c38432,42900,35856,44621,32938,45830c30019,47038,26980,47643,23821,47643c20663,47643,17624,47038,14705,45830c11787,44621,9211,42900,6977,40666c4743,38432,3022,35856,1813,32938c604,30019,0,26981,0,23822c0,20662,604,17624,1813,14705c3022,11787,4743,9211,6977,6977c9211,4743,11787,3022,14705,1813c17624,605,20663,0,23821,0x">
                  <v:stroke weight="0pt" endcap="flat" joinstyle="miter" miterlimit="10" on="false" color="#000000" opacity="0"/>
                  <v:fill on="true" color="#1e1e1e"/>
                </v:shape>
                <v:shape id="Shape 72" style="position:absolute;width:476;height:476;left:0;top:2191;" coordsize="47643,47643" path="m23821,0c26980,0,30019,604,32938,1813c35856,3022,38432,4743,40666,6977c42899,9210,44621,11787,45830,14705c47039,17624,47643,20662,47643,23821c47643,26980,47039,30018,45830,32937c44621,35856,42899,38432,40666,40666c38432,42899,35856,44621,32938,45829c30019,47038,26980,47643,23821,47643c20663,47643,17624,47038,14705,45829c11787,44621,9211,42899,6977,40666c4743,38432,3022,35856,1813,32937c604,30018,0,26980,0,23821c0,20662,604,17624,1813,14705c3022,11787,4743,9210,6977,6977c9211,4743,11787,3022,14705,1813c17624,604,20663,0,23821,0x">
                  <v:stroke weight="0pt" endcap="flat" joinstyle="miter" miterlimit="10" on="false" color="#000000" opacity="0"/>
                  <v:fill on="true" color="#1e1e1e"/>
                </v:shape>
                <w10:wrap type="square"/>
              </v:group>
            </w:pict>
          </mc:Fallback>
        </mc:AlternateContent>
      </w:r>
      <w:r>
        <w:rPr>
          <w:b/>
          <w:color w:val="1E1E1E"/>
          <w:sz w:val="24"/>
        </w:rPr>
        <w:t>Languages:</w:t>
      </w:r>
      <w:r>
        <w:rPr>
          <w:color w:val="1E1E1E"/>
          <w:sz w:val="24"/>
        </w:rPr>
        <w:t xml:space="preserve"> English, Hindi, Tamil</w:t>
      </w:r>
    </w:p>
    <w:p w14:paraId="2FBEA736" w14:textId="63AF224E" w:rsidR="00A51950" w:rsidRDefault="00000000" w:rsidP="003B5732">
      <w:pPr>
        <w:spacing w:after="5" w:line="266" w:lineRule="auto"/>
        <w:ind w:left="188" w:right="500" w:hanging="10"/>
      </w:pPr>
      <w:r>
        <w:rPr>
          <w:b/>
          <w:color w:val="1E1E1E"/>
          <w:sz w:val="24"/>
        </w:rPr>
        <w:t xml:space="preserve">Certifications: </w:t>
      </w:r>
      <w:r>
        <w:rPr>
          <w:color w:val="1E1E1E"/>
          <w:sz w:val="24"/>
        </w:rPr>
        <w:t xml:space="preserve">Microsoft Excel -Udemy, Project Management Udemy </w:t>
      </w:r>
    </w:p>
    <w:sectPr w:rsidR="00A51950">
      <w:pgSz w:w="11910" w:h="16845"/>
      <w:pgMar w:top="1440" w:right="652" w:bottom="1440" w:left="6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50"/>
    <w:rsid w:val="0003506F"/>
    <w:rsid w:val="000A0C08"/>
    <w:rsid w:val="0013127E"/>
    <w:rsid w:val="003B5732"/>
    <w:rsid w:val="00A51950"/>
    <w:rsid w:val="00A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EE8C"/>
  <w15:docId w15:val="{94DF2B86-F414-440E-A0AE-F93DE5E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1" w:hanging="10"/>
      <w:outlineLvl w:val="0"/>
    </w:pPr>
    <w:rPr>
      <w:rFonts w:ascii="Calibri" w:eastAsia="Calibri" w:hAnsi="Calibri" w:cs="Calibri"/>
      <w:b/>
      <w:color w:val="1E1E1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E1E1E"/>
      <w:sz w:val="26"/>
    </w:rPr>
  </w:style>
  <w:style w:type="paragraph" w:styleId="ListParagraph">
    <w:name w:val="List Paragraph"/>
    <w:basedOn w:val="Normal"/>
    <w:uiPriority w:val="34"/>
    <w:qFormat/>
    <w:rsid w:val="003B5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>Cognizant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and White Clean and Professional Resume</dc:title>
  <dc:subject/>
  <dc:creator>Divya</dc:creator>
  <cp:keywords>DAGkPZq4UJk,BAEv_cMCj14,0</cp:keywords>
  <cp:lastModifiedBy>Krishnakumar, Divyashree (Cognizant)</cp:lastModifiedBy>
  <cp:revision>2</cp:revision>
  <dcterms:created xsi:type="dcterms:W3CDTF">2025-05-19T13:14:00Z</dcterms:created>
  <dcterms:modified xsi:type="dcterms:W3CDTF">2025-05-19T13:14:00Z</dcterms:modified>
</cp:coreProperties>
</file>