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numPr>
          <w:ilvl w:val="0"/>
          <w:numId w:val="1"/>
        </w:numPr>
        <w:tabs>
          <w:tab w:pos="288" w:val="left" w:leader="none"/>
        </w:tabs>
        <w:spacing w:line="240" w:lineRule="auto" w:before="97" w:after="0"/>
        <w:ind w:left="288" w:right="0" w:hanging="268"/>
        <w:jc w:val="left"/>
      </w:pPr>
      <w:r>
        <w:rPr/>
        <w:t>Role</w:t>
      </w:r>
      <w:r>
        <w:rPr>
          <w:spacing w:val="-3"/>
        </w:rPr>
        <w:t> </w:t>
      </w:r>
      <w:r>
        <w:rPr/>
        <w:t>of</w:t>
      </w:r>
      <w:r>
        <w:rPr>
          <w:spacing w:val="-10"/>
        </w:rPr>
        <w:t> </w:t>
      </w:r>
      <w:r>
        <w:rPr/>
        <w:t>a</w:t>
      </w:r>
      <w:r>
        <w:rPr>
          <w:spacing w:val="13"/>
        </w:rPr>
        <w:t> </w:t>
      </w:r>
      <w:r>
        <w:rPr/>
        <w:t>Business</w:t>
      </w:r>
      <w:r>
        <w:rPr>
          <w:spacing w:val="-2"/>
        </w:rPr>
        <w:t> Analyst</w:t>
      </w:r>
    </w:p>
    <w:p>
      <w:pPr>
        <w:pStyle w:val="BodyText"/>
        <w:spacing w:line="266" w:lineRule="auto"/>
        <w:ind w:right="48"/>
        <w:jc w:val="both"/>
      </w:pPr>
      <w:r>
        <w:rPr/>
        <w:t>A business analyst</w:t>
      </w:r>
      <w:r>
        <w:rPr>
          <w:spacing w:val="-1"/>
        </w:rPr>
        <w:t> </w:t>
      </w:r>
      <w:r>
        <w:rPr/>
        <w:t>acts as a bridge between stakeholders and technical teams,</w:t>
      </w:r>
      <w:r>
        <w:rPr>
          <w:spacing w:val="-1"/>
        </w:rPr>
        <w:t> </w:t>
      </w:r>
      <w:r>
        <w:rPr/>
        <w:t>ensuring that</w:t>
      </w:r>
      <w:r>
        <w:rPr>
          <w:spacing w:val="-5"/>
        </w:rPr>
        <w:t> </w:t>
      </w:r>
      <w:r>
        <w:rPr/>
        <w:t>requirements are gathered,</w:t>
      </w:r>
      <w:r>
        <w:rPr>
          <w:spacing w:val="-5"/>
        </w:rPr>
        <w:t> </w:t>
      </w:r>
      <w:r>
        <w:rPr/>
        <w:t>understood,</w:t>
      </w:r>
      <w:r>
        <w:rPr>
          <w:spacing w:val="-5"/>
        </w:rPr>
        <w:t> </w:t>
      </w:r>
      <w:r>
        <w:rPr/>
        <w:t>and properly communicated.</w:t>
      </w:r>
      <w:r>
        <w:rPr>
          <w:spacing w:val="-5"/>
        </w:rPr>
        <w:t> </w:t>
      </w:r>
      <w:r>
        <w:rPr/>
        <w:t>Their</w:t>
      </w:r>
      <w:r>
        <w:rPr>
          <w:spacing w:val="-2"/>
        </w:rPr>
        <w:t> </w:t>
      </w:r>
      <w:r>
        <w:rPr/>
        <w:t>main goal is to create solutions that meet business needs and improve processes or systems.</w:t>
      </w:r>
    </w:p>
    <w:p>
      <w:pPr>
        <w:pStyle w:val="BodyText"/>
        <w:spacing w:before="6"/>
        <w:ind w:left="0" w:right="0"/>
      </w:pPr>
    </w:p>
    <w:p>
      <w:pPr>
        <w:pStyle w:val="Heading1"/>
        <w:numPr>
          <w:ilvl w:val="0"/>
          <w:numId w:val="1"/>
        </w:numPr>
        <w:tabs>
          <w:tab w:pos="288" w:val="left" w:leader="none"/>
        </w:tabs>
        <w:spacing w:line="240" w:lineRule="auto" w:before="0" w:after="0"/>
        <w:ind w:left="288" w:right="0" w:hanging="268"/>
        <w:jc w:val="left"/>
      </w:pPr>
      <w:r>
        <w:rPr/>
        <w:t>Requirement</w:t>
      </w:r>
      <w:r>
        <w:rPr>
          <w:spacing w:val="-8"/>
        </w:rPr>
        <w:t> </w:t>
      </w:r>
      <w:r>
        <w:rPr>
          <w:spacing w:val="-2"/>
        </w:rPr>
        <w:t>Gathering</w:t>
      </w:r>
    </w:p>
    <w:p>
      <w:pPr>
        <w:pStyle w:val="BodyText"/>
        <w:spacing w:line="266" w:lineRule="auto" w:before="54"/>
        <w:ind w:right="487"/>
        <w:jc w:val="both"/>
      </w:pPr>
      <w:r>
        <w:rPr/>
        <w:t>Requirement gathering involves working with users, stakeholders, and subject matter experts to discover</w:t>
      </w:r>
      <w:r>
        <w:rPr>
          <w:spacing w:val="-5"/>
        </w:rPr>
        <w:t> </w:t>
      </w:r>
      <w:r>
        <w:rPr/>
        <w:t>what</w:t>
      </w:r>
      <w:r>
        <w:rPr>
          <w:spacing w:val="-7"/>
        </w:rPr>
        <w:t> </w:t>
      </w:r>
      <w:r>
        <w:rPr/>
        <w:t>is truly needed from</w:t>
      </w:r>
      <w:r>
        <w:rPr>
          <w:spacing w:val="-4"/>
        </w:rPr>
        <w:t> </w:t>
      </w:r>
      <w:r>
        <w:rPr/>
        <w:t>a project</w:t>
      </w:r>
      <w:r>
        <w:rPr>
          <w:spacing w:val="-7"/>
        </w:rPr>
        <w:t> </w:t>
      </w:r>
      <w:r>
        <w:rPr/>
        <w:t>or product.</w:t>
      </w:r>
      <w:r>
        <w:rPr>
          <w:spacing w:val="-7"/>
        </w:rPr>
        <w:t> </w:t>
      </w:r>
      <w:r>
        <w:rPr/>
        <w:t>Clear</w:t>
      </w:r>
      <w:r>
        <w:rPr>
          <w:spacing w:val="-5"/>
        </w:rPr>
        <w:t> </w:t>
      </w:r>
      <w:r>
        <w:rPr/>
        <w:t>requirements reduce misunderstandings and lay a strong foundation</w:t>
      </w:r>
      <w:r>
        <w:rPr>
          <w:spacing w:val="40"/>
        </w:rPr>
        <w:t> </w:t>
      </w:r>
      <w:r>
        <w:rPr/>
        <w:t>for development and testing.</w:t>
      </w:r>
    </w:p>
    <w:p>
      <w:pPr>
        <w:pStyle w:val="BodyText"/>
        <w:spacing w:before="6"/>
        <w:ind w:left="0" w:right="0"/>
      </w:pPr>
    </w:p>
    <w:p>
      <w:pPr>
        <w:pStyle w:val="Heading1"/>
        <w:numPr>
          <w:ilvl w:val="0"/>
          <w:numId w:val="1"/>
        </w:numPr>
        <w:tabs>
          <w:tab w:pos="288" w:val="left" w:leader="none"/>
        </w:tabs>
        <w:spacing w:line="240" w:lineRule="auto" w:before="0" w:after="0"/>
        <w:ind w:left="288" w:right="0" w:hanging="268"/>
        <w:jc w:val="left"/>
      </w:pPr>
      <w:r>
        <w:rPr/>
        <w:t>Stakeholder</w:t>
      </w:r>
      <w:r>
        <w:rPr>
          <w:spacing w:val="-7"/>
        </w:rPr>
        <w:t> </w:t>
      </w:r>
      <w:r>
        <w:rPr>
          <w:spacing w:val="-2"/>
        </w:rPr>
        <w:t>Management</w:t>
      </w:r>
    </w:p>
    <w:p>
      <w:pPr>
        <w:pStyle w:val="BodyText"/>
        <w:spacing w:line="273" w:lineRule="auto" w:before="40"/>
        <w:ind w:right="28"/>
        <w:jc w:val="both"/>
      </w:pPr>
      <w:r>
        <w:rPr/>
        <w:t>Managing stakeholders means understanding who is impacted by a project and ensuring their</w:t>
      </w:r>
      <w:r>
        <w:rPr>
          <w:spacing w:val="-1"/>
        </w:rPr>
        <w:t> </w:t>
      </w:r>
      <w:r>
        <w:rPr/>
        <w:t>concerns and needs are addressed.</w:t>
      </w:r>
      <w:r>
        <w:rPr>
          <w:spacing w:val="-3"/>
        </w:rPr>
        <w:t> </w:t>
      </w:r>
      <w:r>
        <w:rPr/>
        <w:t>Good communication and regular</w:t>
      </w:r>
      <w:r>
        <w:rPr>
          <w:spacing w:val="-1"/>
        </w:rPr>
        <w:t> </w:t>
      </w:r>
      <w:r>
        <w:rPr/>
        <w:t>updates keep everyone aligned and reduce conflicts.</w:t>
      </w:r>
    </w:p>
    <w:p>
      <w:pPr>
        <w:pStyle w:val="Heading1"/>
        <w:numPr>
          <w:ilvl w:val="0"/>
          <w:numId w:val="1"/>
        </w:numPr>
        <w:tabs>
          <w:tab w:pos="288" w:val="left" w:leader="none"/>
        </w:tabs>
        <w:spacing w:line="240" w:lineRule="auto" w:before="272" w:after="0"/>
        <w:ind w:left="288" w:right="0" w:hanging="268"/>
        <w:jc w:val="left"/>
      </w:pPr>
      <w:r>
        <w:rPr/>
        <w:t>Functional</w:t>
      </w:r>
      <w:r>
        <w:rPr>
          <w:spacing w:val="-7"/>
        </w:rPr>
        <w:t> </w:t>
      </w:r>
      <w:r>
        <w:rPr/>
        <w:t>vs.</w:t>
      </w:r>
      <w:r>
        <w:rPr>
          <w:spacing w:val="10"/>
        </w:rPr>
        <w:t> </w:t>
      </w:r>
      <w:r>
        <w:rPr/>
        <w:t>Non-Functional</w:t>
      </w:r>
      <w:r>
        <w:rPr>
          <w:spacing w:val="-7"/>
        </w:rPr>
        <w:t> </w:t>
      </w:r>
      <w:r>
        <w:rPr>
          <w:spacing w:val="-2"/>
        </w:rPr>
        <w:t>Requirements</w:t>
      </w:r>
    </w:p>
    <w:p>
      <w:pPr>
        <w:pStyle w:val="BodyText"/>
        <w:spacing w:line="273" w:lineRule="auto" w:before="40"/>
      </w:pPr>
      <w:r>
        <w:rPr/>
        <w:t>Functional requirements describe what a system should do, like performing transactions or generating reports. Non-functional requirements explain how the system should perform, such as being fast, secure, or reliable.</w:t>
      </w:r>
    </w:p>
    <w:p>
      <w:pPr>
        <w:pStyle w:val="Heading1"/>
        <w:numPr>
          <w:ilvl w:val="0"/>
          <w:numId w:val="1"/>
        </w:numPr>
        <w:tabs>
          <w:tab w:pos="288" w:val="left" w:leader="none"/>
        </w:tabs>
        <w:spacing w:line="240" w:lineRule="auto" w:before="257" w:after="0"/>
        <w:ind w:left="288" w:right="0" w:hanging="268"/>
        <w:jc w:val="left"/>
      </w:pPr>
      <w:r>
        <w:rPr/>
        <w:t>Business</w:t>
      </w:r>
      <w:r>
        <w:rPr>
          <w:spacing w:val="1"/>
        </w:rPr>
        <w:t> </w:t>
      </w:r>
      <w:r>
        <w:rPr/>
        <w:t>Process</w:t>
      </w:r>
      <w:r>
        <w:rPr>
          <w:spacing w:val="1"/>
        </w:rPr>
        <w:t> </w:t>
      </w:r>
      <w:r>
        <w:rPr>
          <w:spacing w:val="-2"/>
        </w:rPr>
        <w:t>Modeling</w:t>
      </w:r>
    </w:p>
    <w:p>
      <w:pPr>
        <w:pStyle w:val="BodyText"/>
        <w:spacing w:line="268" w:lineRule="auto" w:before="54"/>
      </w:pPr>
      <w:r>
        <w:rPr/>
        <w:t>This is the visual representation of how business activities are carried out,</w:t>
      </w:r>
      <w:r>
        <w:rPr>
          <w:spacing w:val="-5"/>
        </w:rPr>
        <w:t> </w:t>
      </w:r>
      <w:r>
        <w:rPr/>
        <w:t>often using diagrams to depict workflows, processes, and data flows. It helps teams understand, improve, and automate business activities.</w:t>
      </w:r>
    </w:p>
    <w:p>
      <w:pPr>
        <w:pStyle w:val="Heading1"/>
        <w:numPr>
          <w:ilvl w:val="0"/>
          <w:numId w:val="1"/>
        </w:numPr>
        <w:tabs>
          <w:tab w:pos="288" w:val="left" w:leader="none"/>
        </w:tabs>
        <w:spacing w:line="240" w:lineRule="auto" w:before="274" w:after="0"/>
        <w:ind w:left="288" w:right="0" w:hanging="268"/>
        <w:jc w:val="left"/>
      </w:pPr>
      <w:r>
        <w:rPr/>
        <w:t>Use</w:t>
      </w:r>
      <w:r>
        <w:rPr>
          <w:spacing w:val="1"/>
        </w:rPr>
        <w:t> </w:t>
      </w:r>
      <w:r>
        <w:rPr/>
        <w:t>Case</w:t>
      </w:r>
      <w:r>
        <w:rPr>
          <w:spacing w:val="2"/>
        </w:rPr>
        <w:t> </w:t>
      </w:r>
      <w:r>
        <w:rPr>
          <w:spacing w:val="-2"/>
        </w:rPr>
        <w:t>Diagrams</w:t>
      </w:r>
    </w:p>
    <w:p>
      <w:pPr>
        <w:pStyle w:val="BodyText"/>
        <w:spacing w:line="266" w:lineRule="auto" w:before="54"/>
      </w:pPr>
      <w:r>
        <w:rPr/>
        <w:t>Use</w:t>
      </w:r>
      <w:r>
        <w:rPr>
          <w:spacing w:val="-1"/>
        </w:rPr>
        <w:t> </w:t>
      </w:r>
      <w:r>
        <w:rPr/>
        <w:t>case</w:t>
      </w:r>
      <w:r>
        <w:rPr>
          <w:spacing w:val="-1"/>
        </w:rPr>
        <w:t> </w:t>
      </w:r>
      <w:r>
        <w:rPr/>
        <w:t>diagrams</w:t>
      </w:r>
      <w:r>
        <w:rPr>
          <w:spacing w:val="-2"/>
        </w:rPr>
        <w:t> </w:t>
      </w:r>
      <w:r>
        <w:rPr/>
        <w:t>map out</w:t>
      </w:r>
      <w:r>
        <w:rPr>
          <w:spacing w:val="-10"/>
        </w:rPr>
        <w:t> </w:t>
      </w:r>
      <w:r>
        <w:rPr/>
        <w:t>how users</w:t>
      </w:r>
      <w:r>
        <w:rPr>
          <w:spacing w:val="-2"/>
        </w:rPr>
        <w:t> </w:t>
      </w:r>
      <w:r>
        <w:rPr/>
        <w:t>(actors)</w:t>
      </w:r>
      <w:r>
        <w:rPr>
          <w:spacing w:val="-8"/>
        </w:rPr>
        <w:t> </w:t>
      </w:r>
      <w:r>
        <w:rPr/>
        <w:t>interact</w:t>
      </w:r>
      <w:r>
        <w:rPr>
          <w:spacing w:val="-10"/>
        </w:rPr>
        <w:t> </w:t>
      </w:r>
      <w:r>
        <w:rPr/>
        <w:t>with a</w:t>
      </w:r>
      <w:r>
        <w:rPr>
          <w:spacing w:val="-1"/>
        </w:rPr>
        <w:t> </w:t>
      </w:r>
      <w:r>
        <w:rPr/>
        <w:t>system</w:t>
      </w:r>
      <w:r>
        <w:rPr>
          <w:spacing w:val="-7"/>
        </w:rPr>
        <w:t> </w:t>
      </w:r>
      <w:r>
        <w:rPr/>
        <w:t>through various functions (use cases). These diagrams help clarify system boundaries and user </w:t>
      </w:r>
      <w:r>
        <w:rPr>
          <w:spacing w:val="-2"/>
        </w:rPr>
        <w:t>expectations.</w:t>
      </w:r>
    </w:p>
    <w:p>
      <w:pPr>
        <w:pStyle w:val="BodyText"/>
        <w:spacing w:before="6"/>
        <w:ind w:left="0" w:right="0"/>
      </w:pPr>
    </w:p>
    <w:p>
      <w:pPr>
        <w:pStyle w:val="Heading1"/>
        <w:numPr>
          <w:ilvl w:val="0"/>
          <w:numId w:val="1"/>
        </w:numPr>
        <w:tabs>
          <w:tab w:pos="288" w:val="left" w:leader="none"/>
        </w:tabs>
        <w:spacing w:line="240" w:lineRule="auto" w:before="0" w:after="0"/>
        <w:ind w:left="288" w:right="0" w:hanging="268"/>
        <w:jc w:val="left"/>
      </w:pPr>
      <w:r>
        <w:rPr/>
        <w:t>Agile</w:t>
      </w:r>
      <w:r>
        <w:rPr>
          <w:spacing w:val="-11"/>
        </w:rPr>
        <w:t> </w:t>
      </w:r>
      <w:r>
        <w:rPr>
          <w:spacing w:val="-2"/>
        </w:rPr>
        <w:t>Methodology</w:t>
      </w:r>
    </w:p>
    <w:p>
      <w:pPr>
        <w:pStyle w:val="BodyText"/>
        <w:spacing w:line="273" w:lineRule="auto" w:before="40"/>
      </w:pPr>
      <w:r>
        <w:rPr/>
        <w:t>Agile is an iterative approach to software development involving regular feedback, constant improvements, and flexible scope changes. Business analysts help break down features, prioritize tasks, and collaborate closely with the team.</w:t>
      </w:r>
    </w:p>
    <w:p>
      <w:pPr>
        <w:pStyle w:val="Heading1"/>
        <w:numPr>
          <w:ilvl w:val="0"/>
          <w:numId w:val="1"/>
        </w:numPr>
        <w:tabs>
          <w:tab w:pos="288" w:val="left" w:leader="none"/>
        </w:tabs>
        <w:spacing w:line="240" w:lineRule="auto" w:before="272" w:after="0"/>
        <w:ind w:left="288" w:right="0" w:hanging="268"/>
        <w:jc w:val="left"/>
      </w:pPr>
      <w:r>
        <w:rPr/>
        <w:t>Waterfall</w:t>
      </w:r>
      <w:r>
        <w:rPr>
          <w:spacing w:val="-7"/>
        </w:rPr>
        <w:t> </w:t>
      </w:r>
      <w:r>
        <w:rPr>
          <w:spacing w:val="-4"/>
        </w:rPr>
        <w:t>Model</w:t>
      </w:r>
    </w:p>
    <w:p>
      <w:pPr>
        <w:pStyle w:val="BodyText"/>
        <w:spacing w:line="273" w:lineRule="auto"/>
      </w:pPr>
      <w:r>
        <w:rPr/>
        <w:t>The</w:t>
      </w:r>
      <w:r>
        <w:rPr>
          <w:spacing w:val="-1"/>
        </w:rPr>
        <w:t> </w:t>
      </w:r>
      <w:r>
        <w:rPr/>
        <w:t>waterfall model is</w:t>
      </w:r>
      <w:r>
        <w:rPr>
          <w:spacing w:val="-2"/>
        </w:rPr>
        <w:t> </w:t>
      </w:r>
      <w:r>
        <w:rPr/>
        <w:t>a</w:t>
      </w:r>
      <w:r>
        <w:rPr>
          <w:spacing w:val="-1"/>
        </w:rPr>
        <w:t> </w:t>
      </w:r>
      <w:r>
        <w:rPr/>
        <w:t>step-by-step development</w:t>
      </w:r>
      <w:r>
        <w:rPr>
          <w:spacing w:val="-10"/>
        </w:rPr>
        <w:t> </w:t>
      </w:r>
      <w:r>
        <w:rPr/>
        <w:t>process</w:t>
      </w:r>
      <w:r>
        <w:rPr>
          <w:spacing w:val="-2"/>
        </w:rPr>
        <w:t> </w:t>
      </w:r>
      <w:r>
        <w:rPr/>
        <w:t>where</w:t>
      </w:r>
      <w:r>
        <w:rPr>
          <w:spacing w:val="-1"/>
        </w:rPr>
        <w:t> </w:t>
      </w:r>
      <w:r>
        <w:rPr/>
        <w:t>each phase</w:t>
      </w:r>
      <w:r>
        <w:rPr>
          <w:spacing w:val="-1"/>
        </w:rPr>
        <w:t> </w:t>
      </w:r>
      <w:r>
        <w:rPr/>
        <w:t>must</w:t>
      </w:r>
      <w:r>
        <w:rPr>
          <w:spacing w:val="-10"/>
        </w:rPr>
        <w:t> </w:t>
      </w:r>
      <w:r>
        <w:rPr/>
        <w:t>be completed before moving to the next. It’s structured and easy to manage but can be inflexible with changing requirements.</w:t>
      </w:r>
    </w:p>
    <w:p>
      <w:pPr>
        <w:pStyle w:val="Heading1"/>
        <w:numPr>
          <w:ilvl w:val="0"/>
          <w:numId w:val="1"/>
        </w:numPr>
        <w:tabs>
          <w:tab w:pos="288" w:val="left" w:leader="none"/>
        </w:tabs>
        <w:spacing w:line="240" w:lineRule="auto" w:before="272" w:after="0"/>
        <w:ind w:left="288" w:right="0" w:hanging="268"/>
        <w:jc w:val="left"/>
      </w:pPr>
      <w:r>
        <w:rPr/>
        <w:t>Root</w:t>
      </w:r>
      <w:r>
        <w:rPr>
          <w:spacing w:val="-2"/>
        </w:rPr>
        <w:t> </w:t>
      </w:r>
      <w:r>
        <w:rPr/>
        <w:t>Cause</w:t>
      </w:r>
      <w:r>
        <w:rPr>
          <w:spacing w:val="7"/>
        </w:rPr>
        <w:t> </w:t>
      </w:r>
      <w:r>
        <w:rPr>
          <w:spacing w:val="-2"/>
        </w:rPr>
        <w:t>Analysis</w:t>
      </w:r>
    </w:p>
    <w:p>
      <w:pPr>
        <w:pStyle w:val="BodyText"/>
        <w:spacing w:line="273" w:lineRule="auto"/>
        <w:ind w:right="42"/>
      </w:pPr>
      <w:r>
        <w:rPr/>
        <w:t>This technique</w:t>
      </w:r>
      <w:r>
        <w:rPr>
          <w:spacing w:val="-14"/>
        </w:rPr>
        <w:t> </w:t>
      </w:r>
      <w:r>
        <w:rPr/>
        <w:t>helps</w:t>
      </w:r>
      <w:r>
        <w:rPr>
          <w:spacing w:val="-16"/>
        </w:rPr>
        <w:t> </w:t>
      </w:r>
      <w:r>
        <w:rPr/>
        <w:t>uncover</w:t>
      </w:r>
      <w:r>
        <w:rPr>
          <w:spacing w:val="-21"/>
        </w:rPr>
        <w:t> </w:t>
      </w:r>
      <w:r>
        <w:rPr/>
        <w:t>the</w:t>
      </w:r>
      <w:r>
        <w:rPr>
          <w:spacing w:val="-14"/>
        </w:rPr>
        <w:t> </w:t>
      </w:r>
      <w:r>
        <w:rPr/>
        <w:t>basic reason why a problem</w:t>
      </w:r>
      <w:r>
        <w:rPr>
          <w:spacing w:val="-3"/>
        </w:rPr>
        <w:t> </w:t>
      </w:r>
      <w:r>
        <w:rPr/>
        <w:t>occurred so teams can fix it permanently. Methods like the 5 Whys or Fishbone diagrams are commonly used for in</w:t>
      </w:r>
      <w:r>
        <w:rPr>
          <w:spacing w:val="-23"/>
        </w:rPr>
        <w:t> </w:t>
      </w:r>
      <w:r>
        <w:rPr/>
        <w:t>- depth analysis.</w:t>
      </w:r>
    </w:p>
    <w:p>
      <w:pPr>
        <w:pStyle w:val="BodyText"/>
        <w:spacing w:after="0" w:line="273" w:lineRule="auto"/>
        <w:sectPr>
          <w:headerReference w:type="default" r:id="rId5"/>
          <w:type w:val="continuous"/>
          <w:pgSz w:w="11910" w:h="16850"/>
          <w:pgMar w:header="725" w:footer="0" w:top="1340" w:bottom="280" w:left="850" w:right="1417"/>
          <w:pgBorders w:offsetFrom="page">
            <w:top w:val="single" w:color="000000" w:space="24" w:sz="8"/>
            <w:left w:val="single" w:color="000000" w:space="24" w:sz="8"/>
            <w:bottom w:val="single" w:color="000000" w:space="23" w:sz="8"/>
            <w:right w:val="single" w:color="000000" w:space="23" w:sz="8"/>
          </w:pgBorders>
          <w:pgNumType w:start="1"/>
        </w:sectPr>
      </w:pPr>
    </w:p>
    <w:p>
      <w:pPr>
        <w:pStyle w:val="Heading1"/>
        <w:numPr>
          <w:ilvl w:val="0"/>
          <w:numId w:val="1"/>
        </w:numPr>
        <w:tabs>
          <w:tab w:pos="423" w:val="left" w:leader="none"/>
        </w:tabs>
        <w:spacing w:line="240" w:lineRule="auto" w:before="82" w:after="0"/>
        <w:ind w:left="423" w:right="0" w:hanging="403"/>
        <w:jc w:val="left"/>
      </w:pPr>
      <w:r>
        <w:rPr/>
        <w:t>BRD</w:t>
      </w:r>
      <w:r>
        <w:rPr>
          <w:spacing w:val="3"/>
        </w:rPr>
        <w:t> </w:t>
      </w:r>
      <w:r>
        <w:rPr/>
        <w:t>(Business</w:t>
      </w:r>
      <w:r>
        <w:rPr>
          <w:spacing w:val="-2"/>
        </w:rPr>
        <w:t> </w:t>
      </w:r>
      <w:r>
        <w:rPr/>
        <w:t>Requirements</w:t>
      </w:r>
      <w:r>
        <w:rPr>
          <w:spacing w:val="-2"/>
        </w:rPr>
        <w:t> Document)</w:t>
      </w:r>
    </w:p>
    <w:p>
      <w:pPr>
        <w:pStyle w:val="BodyText"/>
        <w:spacing w:line="266" w:lineRule="auto" w:before="54"/>
        <w:ind w:right="89"/>
      </w:pPr>
      <w:r>
        <w:rPr/>
        <w:t>A BRD collects</w:t>
      </w:r>
      <w:r>
        <w:rPr>
          <w:spacing w:val="-1"/>
        </w:rPr>
        <w:t> </w:t>
      </w:r>
      <w:r>
        <w:rPr/>
        <w:t>all business</w:t>
      </w:r>
      <w:r>
        <w:rPr>
          <w:spacing w:val="-1"/>
        </w:rPr>
        <w:t> </w:t>
      </w:r>
      <w:r>
        <w:rPr/>
        <w:t>needs</w:t>
      </w:r>
      <w:r>
        <w:rPr>
          <w:spacing w:val="-1"/>
        </w:rPr>
        <w:t> </w:t>
      </w:r>
      <w:r>
        <w:rPr/>
        <w:t>and expectations</w:t>
      </w:r>
      <w:r>
        <w:rPr>
          <w:spacing w:val="-1"/>
        </w:rPr>
        <w:t> </w:t>
      </w:r>
      <w:r>
        <w:rPr/>
        <w:t>for</w:t>
      </w:r>
      <w:r>
        <w:rPr>
          <w:spacing w:val="-6"/>
        </w:rPr>
        <w:t> </w:t>
      </w:r>
      <w:r>
        <w:rPr/>
        <w:t>a project.</w:t>
      </w:r>
      <w:r>
        <w:rPr>
          <w:spacing w:val="-9"/>
        </w:rPr>
        <w:t> </w:t>
      </w:r>
      <w:r>
        <w:rPr/>
        <w:t>It</w:t>
      </w:r>
      <w:r>
        <w:rPr>
          <w:spacing w:val="-9"/>
        </w:rPr>
        <w:t> </w:t>
      </w:r>
      <w:r>
        <w:rPr/>
        <w:t>serves</w:t>
      </w:r>
      <w:r>
        <w:rPr>
          <w:spacing w:val="-1"/>
        </w:rPr>
        <w:t> </w:t>
      </w:r>
      <w:r>
        <w:rPr/>
        <w:t>as</w:t>
      </w:r>
      <w:r>
        <w:rPr>
          <w:spacing w:val="-1"/>
        </w:rPr>
        <w:t> </w:t>
      </w:r>
      <w:r>
        <w:rPr/>
        <w:t>a reference for both the business and the technical team to make sure the final product meets the original goals.</w:t>
      </w:r>
    </w:p>
    <w:p>
      <w:pPr>
        <w:pStyle w:val="BodyText"/>
        <w:spacing w:before="6"/>
        <w:ind w:left="0" w:right="0"/>
      </w:pPr>
    </w:p>
    <w:p>
      <w:pPr>
        <w:pStyle w:val="Heading1"/>
        <w:numPr>
          <w:ilvl w:val="0"/>
          <w:numId w:val="1"/>
        </w:numPr>
        <w:tabs>
          <w:tab w:pos="423" w:val="left" w:leader="none"/>
        </w:tabs>
        <w:spacing w:line="240" w:lineRule="auto" w:before="0" w:after="0"/>
        <w:ind w:left="423" w:right="0" w:hanging="403"/>
        <w:jc w:val="left"/>
      </w:pPr>
      <w:r>
        <w:rPr/>
        <w:t>Functional</w:t>
      </w:r>
      <w:r>
        <w:rPr>
          <w:spacing w:val="-9"/>
        </w:rPr>
        <w:t> </w:t>
      </w:r>
      <w:r>
        <w:rPr/>
        <w:t>Requirements</w:t>
      </w:r>
      <w:r>
        <w:rPr>
          <w:spacing w:val="-1"/>
        </w:rPr>
        <w:t> </w:t>
      </w:r>
      <w:r>
        <w:rPr/>
        <w:t>Document</w:t>
      </w:r>
      <w:r>
        <w:rPr>
          <w:spacing w:val="-6"/>
        </w:rPr>
        <w:t> </w:t>
      </w:r>
      <w:r>
        <w:rPr>
          <w:spacing w:val="-4"/>
        </w:rPr>
        <w:t>(FRD)</w:t>
      </w:r>
    </w:p>
    <w:p>
      <w:pPr>
        <w:pStyle w:val="BodyText"/>
        <w:spacing w:line="266" w:lineRule="auto" w:before="54"/>
        <w:ind w:right="21"/>
        <w:jc w:val="both"/>
      </w:pPr>
      <w:r>
        <w:rPr/>
        <w:t>An FRD</w:t>
      </w:r>
      <w:r>
        <w:rPr>
          <w:spacing w:val="-2"/>
        </w:rPr>
        <w:t> </w:t>
      </w:r>
      <w:r>
        <w:rPr/>
        <w:t>details specific</w:t>
      </w:r>
      <w:r>
        <w:rPr>
          <w:spacing w:val="-10"/>
        </w:rPr>
        <w:t> </w:t>
      </w:r>
      <w:r>
        <w:rPr/>
        <w:t>functions and behaviors the system must perform, often including use</w:t>
      </w:r>
      <w:r>
        <w:rPr>
          <w:spacing w:val="-17"/>
        </w:rPr>
        <w:t> </w:t>
      </w:r>
      <w:r>
        <w:rPr/>
        <w:t>cases, workflow</w:t>
      </w:r>
      <w:r>
        <w:rPr>
          <w:spacing w:val="-11"/>
        </w:rPr>
        <w:t> </w:t>
      </w:r>
      <w:r>
        <w:rPr/>
        <w:t>diagrams,</w:t>
      </w:r>
      <w:r>
        <w:rPr>
          <w:spacing w:val="-9"/>
        </w:rPr>
        <w:t> </w:t>
      </w:r>
      <w:r>
        <w:rPr/>
        <w:t>and system rules.</w:t>
      </w:r>
      <w:r>
        <w:rPr>
          <w:spacing w:val="-17"/>
        </w:rPr>
        <w:t> </w:t>
      </w:r>
      <w:r>
        <w:rPr/>
        <w:t>It</w:t>
      </w:r>
      <w:r>
        <w:rPr>
          <w:spacing w:val="25"/>
        </w:rPr>
        <w:t> </w:t>
      </w:r>
      <w:r>
        <w:rPr/>
        <w:t>guides</w:t>
      </w:r>
      <w:r>
        <w:rPr>
          <w:spacing w:val="-17"/>
        </w:rPr>
        <w:t> </w:t>
      </w:r>
      <w:r>
        <w:rPr/>
        <w:t>developers</w:t>
      </w:r>
      <w:r>
        <w:rPr>
          <w:spacing w:val="-17"/>
        </w:rPr>
        <w:t> </w:t>
      </w:r>
      <w:r>
        <w:rPr/>
        <w:t>and</w:t>
      </w:r>
      <w:r>
        <w:rPr>
          <w:spacing w:val="-16"/>
        </w:rPr>
        <w:t> </w:t>
      </w:r>
      <w:r>
        <w:rPr/>
        <w:t>testers</w:t>
      </w:r>
      <w:r>
        <w:rPr>
          <w:spacing w:val="33"/>
        </w:rPr>
        <w:t> </w:t>
      </w:r>
      <w:r>
        <w:rPr/>
        <w:t>on what to build and check.</w:t>
      </w:r>
    </w:p>
    <w:p>
      <w:pPr>
        <w:pStyle w:val="BodyText"/>
        <w:spacing w:before="6"/>
        <w:ind w:left="0" w:right="0"/>
      </w:pPr>
    </w:p>
    <w:p>
      <w:pPr>
        <w:pStyle w:val="Heading1"/>
        <w:numPr>
          <w:ilvl w:val="0"/>
          <w:numId w:val="1"/>
        </w:numPr>
        <w:tabs>
          <w:tab w:pos="423" w:val="left" w:leader="none"/>
        </w:tabs>
        <w:spacing w:line="240" w:lineRule="auto" w:before="0" w:after="0"/>
        <w:ind w:left="423" w:right="0" w:hanging="403"/>
        <w:jc w:val="left"/>
      </w:pPr>
      <w:r>
        <w:rPr/>
        <w:t>User</w:t>
      </w:r>
      <w:r>
        <w:rPr>
          <w:spacing w:val="-5"/>
        </w:rPr>
        <w:t> </w:t>
      </w:r>
      <w:r>
        <w:rPr>
          <w:spacing w:val="-2"/>
        </w:rPr>
        <w:t>Stories</w:t>
      </w:r>
    </w:p>
    <w:p>
      <w:pPr>
        <w:pStyle w:val="BodyText"/>
        <w:spacing w:line="273" w:lineRule="auto" w:before="40"/>
      </w:pPr>
      <w:r>
        <w:rPr/>
        <w:t>User</w:t>
      </w:r>
      <w:r>
        <w:rPr>
          <w:spacing w:val="-9"/>
        </w:rPr>
        <w:t> </w:t>
      </w:r>
      <w:r>
        <w:rPr/>
        <w:t>stories are</w:t>
      </w:r>
      <w:r>
        <w:rPr>
          <w:spacing w:val="-3"/>
        </w:rPr>
        <w:t> </w:t>
      </w:r>
      <w:r>
        <w:rPr/>
        <w:t>short, simple</w:t>
      </w:r>
      <w:r>
        <w:rPr>
          <w:spacing w:val="-3"/>
        </w:rPr>
        <w:t> </w:t>
      </w:r>
      <w:r>
        <w:rPr/>
        <w:t>descriptions</w:t>
      </w:r>
      <w:r>
        <w:rPr>
          <w:spacing w:val="-4"/>
        </w:rPr>
        <w:t> </w:t>
      </w:r>
      <w:r>
        <w:rPr/>
        <w:t>of a</w:t>
      </w:r>
      <w:r>
        <w:rPr>
          <w:spacing w:val="-3"/>
        </w:rPr>
        <w:t> </w:t>
      </w:r>
      <w:r>
        <w:rPr/>
        <w:t>feature</w:t>
      </w:r>
      <w:r>
        <w:rPr>
          <w:spacing w:val="-3"/>
        </w:rPr>
        <w:t> </w:t>
      </w:r>
      <w:r>
        <w:rPr/>
        <w:t>told</w:t>
      </w:r>
      <w:r>
        <w:rPr>
          <w:spacing w:val="-3"/>
        </w:rPr>
        <w:t> </w:t>
      </w:r>
      <w:r>
        <w:rPr/>
        <w:t>from</w:t>
      </w:r>
      <w:r>
        <w:rPr>
          <w:spacing w:val="-8"/>
        </w:rPr>
        <w:t> </w:t>
      </w:r>
      <w:r>
        <w:rPr/>
        <w:t>the</w:t>
      </w:r>
      <w:r>
        <w:rPr>
          <w:spacing w:val="-3"/>
        </w:rPr>
        <w:t> </w:t>
      </w:r>
      <w:r>
        <w:rPr/>
        <w:t>perspective</w:t>
      </w:r>
      <w:r>
        <w:rPr>
          <w:spacing w:val="-3"/>
        </w:rPr>
        <w:t> </w:t>
      </w:r>
      <w:r>
        <w:rPr/>
        <w:t>of the user. They help Agile teams understand what the user wants to achieve and why.</w:t>
      </w:r>
    </w:p>
    <w:p>
      <w:pPr>
        <w:pStyle w:val="Heading1"/>
        <w:numPr>
          <w:ilvl w:val="0"/>
          <w:numId w:val="1"/>
        </w:numPr>
        <w:tabs>
          <w:tab w:pos="423" w:val="left" w:leader="none"/>
        </w:tabs>
        <w:spacing w:line="240" w:lineRule="auto" w:before="272" w:after="0"/>
        <w:ind w:left="423" w:right="0" w:hanging="403"/>
        <w:jc w:val="left"/>
      </w:pPr>
      <w:r>
        <w:rPr>
          <w:spacing w:val="-2"/>
        </w:rPr>
        <w:t>Prototyping</w:t>
      </w:r>
    </w:p>
    <w:p>
      <w:pPr>
        <w:pStyle w:val="BodyText"/>
        <w:spacing w:line="273" w:lineRule="auto"/>
      </w:pPr>
      <w:r>
        <w:rPr/>
        <w:t>Prototyping involves creating sample versions of a product to visualize features and collect</w:t>
      </w:r>
      <w:r>
        <w:rPr>
          <w:spacing w:val="-5"/>
        </w:rPr>
        <w:t> </w:t>
      </w:r>
      <w:r>
        <w:rPr/>
        <w:t>feedback early in</w:t>
      </w:r>
      <w:r>
        <w:rPr>
          <w:spacing w:val="22"/>
        </w:rPr>
        <w:t> </w:t>
      </w:r>
      <w:r>
        <w:rPr/>
        <w:t>the project.</w:t>
      </w:r>
      <w:r>
        <w:rPr>
          <w:spacing w:val="-5"/>
        </w:rPr>
        <w:t> </w:t>
      </w:r>
      <w:r>
        <w:rPr/>
        <w:t>It reduces the risk of building the wrong solution.</w:t>
      </w:r>
    </w:p>
    <w:p>
      <w:pPr>
        <w:pStyle w:val="Heading1"/>
        <w:numPr>
          <w:ilvl w:val="0"/>
          <w:numId w:val="1"/>
        </w:numPr>
        <w:tabs>
          <w:tab w:pos="423" w:val="left" w:leader="none"/>
        </w:tabs>
        <w:spacing w:line="240" w:lineRule="auto" w:before="272" w:after="0"/>
        <w:ind w:left="423" w:right="0" w:hanging="403"/>
        <w:jc w:val="left"/>
      </w:pPr>
      <w:r>
        <w:rPr/>
        <w:t>SWOT</w:t>
      </w:r>
      <w:r>
        <w:rPr>
          <w:spacing w:val="7"/>
        </w:rPr>
        <w:t> </w:t>
      </w:r>
      <w:r>
        <w:rPr>
          <w:spacing w:val="-2"/>
        </w:rPr>
        <w:t>Analysis</w:t>
      </w:r>
    </w:p>
    <w:p>
      <w:pPr>
        <w:pStyle w:val="BodyText"/>
        <w:ind w:right="0"/>
        <w:jc w:val="both"/>
      </w:pPr>
      <w:r>
        <w:rPr/>
        <w:t>SWOT</w:t>
      </w:r>
      <w:r>
        <w:rPr>
          <w:spacing w:val="2"/>
        </w:rPr>
        <w:t> </w:t>
      </w:r>
      <w:r>
        <w:rPr/>
        <w:t>stands for</w:t>
      </w:r>
      <w:r>
        <w:rPr>
          <w:spacing w:val="-5"/>
        </w:rPr>
        <w:t> </w:t>
      </w:r>
      <w:r>
        <w:rPr/>
        <w:t>Strengths,</w:t>
      </w:r>
      <w:r>
        <w:rPr>
          <w:spacing w:val="-7"/>
        </w:rPr>
        <w:t> </w:t>
      </w:r>
      <w:r>
        <w:rPr/>
        <w:t>Weaknesses,</w:t>
      </w:r>
      <w:r>
        <w:rPr>
          <w:spacing w:val="-7"/>
        </w:rPr>
        <w:t> </w:t>
      </w:r>
      <w:r>
        <w:rPr/>
        <w:t>Opportunities,</w:t>
      </w:r>
      <w:r>
        <w:rPr>
          <w:spacing w:val="-7"/>
        </w:rPr>
        <w:t> </w:t>
      </w:r>
      <w:r>
        <w:rPr/>
        <w:t>and</w:t>
      </w:r>
      <w:r>
        <w:rPr>
          <w:spacing w:val="1"/>
        </w:rPr>
        <w:t> </w:t>
      </w:r>
      <w:r>
        <w:rPr/>
        <w:t>Threats.</w:t>
      </w:r>
      <w:r>
        <w:rPr>
          <w:spacing w:val="-7"/>
        </w:rPr>
        <w:t> </w:t>
      </w:r>
      <w:r>
        <w:rPr/>
        <w:t>It’s</w:t>
      </w:r>
      <w:r>
        <w:rPr>
          <w:spacing w:val="1"/>
        </w:rPr>
        <w:t> </w:t>
      </w:r>
      <w:r>
        <w:rPr/>
        <w:t>a</w:t>
      </w:r>
      <w:r>
        <w:rPr>
          <w:spacing w:val="2"/>
        </w:rPr>
        <w:t> </w:t>
      </w:r>
      <w:r>
        <w:rPr>
          <w:spacing w:val="-2"/>
        </w:rPr>
        <w:t>framework</w:t>
      </w:r>
    </w:p>
    <w:p>
      <w:pPr>
        <w:pStyle w:val="BodyText"/>
        <w:ind w:right="0"/>
        <w:jc w:val="both"/>
      </w:pPr>
      <w:r>
        <w:rPr/>
        <w:t>used</w:t>
      </w:r>
      <w:r>
        <w:rPr>
          <w:spacing w:val="-1"/>
        </w:rPr>
        <w:t> </w:t>
      </w:r>
      <w:r>
        <w:rPr/>
        <w:t>to</w:t>
      </w:r>
      <w:r>
        <w:rPr>
          <w:spacing w:val="2"/>
        </w:rPr>
        <w:t> </w:t>
      </w:r>
      <w:r>
        <w:rPr/>
        <w:t>evaluate</w:t>
      </w:r>
      <w:r>
        <w:rPr>
          <w:spacing w:val="2"/>
        </w:rPr>
        <w:t> </w:t>
      </w:r>
      <w:r>
        <w:rPr/>
        <w:t>a</w:t>
      </w:r>
      <w:r>
        <w:rPr>
          <w:spacing w:val="1"/>
        </w:rPr>
        <w:t> </w:t>
      </w:r>
      <w:r>
        <w:rPr/>
        <w:t>business</w:t>
      </w:r>
      <w:r>
        <w:rPr>
          <w:spacing w:val="1"/>
        </w:rPr>
        <w:t> </w:t>
      </w:r>
      <w:r>
        <w:rPr/>
        <w:t>or</w:t>
      </w:r>
      <w:r>
        <w:rPr>
          <w:spacing w:val="-5"/>
        </w:rPr>
        <w:t> </w:t>
      </w:r>
      <w:r>
        <w:rPr/>
        <w:t>project</w:t>
      </w:r>
      <w:r>
        <w:rPr>
          <w:spacing w:val="-7"/>
        </w:rPr>
        <w:t> </w:t>
      </w:r>
      <w:r>
        <w:rPr/>
        <w:t>to</w:t>
      </w:r>
      <w:r>
        <w:rPr>
          <w:spacing w:val="2"/>
        </w:rPr>
        <w:t> </w:t>
      </w:r>
      <w:r>
        <w:rPr/>
        <w:t>plan</w:t>
      </w:r>
      <w:r>
        <w:rPr>
          <w:spacing w:val="18"/>
        </w:rPr>
        <w:t> </w:t>
      </w:r>
      <w:r>
        <w:rPr/>
        <w:t>strategically</w:t>
      </w:r>
      <w:r>
        <w:rPr>
          <w:spacing w:val="1"/>
        </w:rPr>
        <w:t> </w:t>
      </w:r>
      <w:r>
        <w:rPr/>
        <w:t>for</w:t>
      </w:r>
      <w:r>
        <w:rPr>
          <w:spacing w:val="-5"/>
        </w:rPr>
        <w:t> </w:t>
      </w:r>
      <w:r>
        <w:rPr/>
        <w:t>future</w:t>
      </w:r>
      <w:r>
        <w:rPr>
          <w:spacing w:val="2"/>
        </w:rPr>
        <w:t> </w:t>
      </w:r>
      <w:r>
        <w:rPr>
          <w:spacing w:val="-2"/>
        </w:rPr>
        <w:t>success.</w:t>
      </w:r>
    </w:p>
    <w:p>
      <w:pPr>
        <w:pStyle w:val="BodyText"/>
        <w:spacing w:before="33"/>
        <w:ind w:left="0" w:right="0"/>
      </w:pPr>
    </w:p>
    <w:p>
      <w:pPr>
        <w:pStyle w:val="Heading1"/>
        <w:numPr>
          <w:ilvl w:val="0"/>
          <w:numId w:val="1"/>
        </w:numPr>
        <w:tabs>
          <w:tab w:pos="423" w:val="left" w:leader="none"/>
        </w:tabs>
        <w:spacing w:line="240" w:lineRule="auto" w:before="0" w:after="0"/>
        <w:ind w:left="423" w:right="0" w:hanging="403"/>
        <w:jc w:val="left"/>
      </w:pPr>
      <w:r>
        <w:rPr/>
        <w:t>Feasibility</w:t>
      </w:r>
      <w:r>
        <w:rPr>
          <w:spacing w:val="-18"/>
        </w:rPr>
        <w:t> </w:t>
      </w:r>
      <w:r>
        <w:rPr>
          <w:spacing w:val="-4"/>
        </w:rPr>
        <w:t>Study</w:t>
      </w:r>
    </w:p>
    <w:p>
      <w:pPr>
        <w:pStyle w:val="BodyText"/>
        <w:spacing w:line="273" w:lineRule="auto" w:before="40"/>
      </w:pPr>
      <w:r>
        <w:rPr/>
        <w:t>A feasibility study checks if a project</w:t>
      </w:r>
      <w:r>
        <w:rPr>
          <w:spacing w:val="-6"/>
        </w:rPr>
        <w:t> </w:t>
      </w:r>
      <w:r>
        <w:rPr/>
        <w:t>is practical and financially viable before major resources are committed. It looks at technical, economic, and operational factors.</w:t>
      </w:r>
    </w:p>
    <w:p>
      <w:pPr>
        <w:pStyle w:val="Heading1"/>
        <w:numPr>
          <w:ilvl w:val="0"/>
          <w:numId w:val="1"/>
        </w:numPr>
        <w:tabs>
          <w:tab w:pos="423" w:val="left" w:leader="none"/>
        </w:tabs>
        <w:spacing w:line="240" w:lineRule="auto" w:before="271" w:after="0"/>
        <w:ind w:left="423" w:right="0" w:hanging="403"/>
        <w:jc w:val="left"/>
      </w:pPr>
      <w:r>
        <w:rPr/>
        <w:t>Risk</w:t>
      </w:r>
      <w:r>
        <w:rPr>
          <w:spacing w:val="-6"/>
        </w:rPr>
        <w:t> </w:t>
      </w:r>
      <w:r>
        <w:rPr>
          <w:spacing w:val="-2"/>
        </w:rPr>
        <w:t>Management</w:t>
      </w:r>
    </w:p>
    <w:p>
      <w:pPr>
        <w:pStyle w:val="BodyText"/>
        <w:spacing w:line="273" w:lineRule="auto" w:before="40"/>
        <w:ind w:right="18"/>
        <w:jc w:val="both"/>
      </w:pPr>
      <w:r>
        <w:rPr/>
        <w:t>Risk management</w:t>
      </w:r>
      <w:r>
        <w:rPr>
          <w:spacing w:val="-17"/>
        </w:rPr>
        <w:t> </w:t>
      </w:r>
      <w:r>
        <w:rPr/>
        <w:t>identifies,</w:t>
      </w:r>
      <w:r>
        <w:rPr>
          <w:spacing w:val="-17"/>
        </w:rPr>
        <w:t> </w:t>
      </w:r>
      <w:r>
        <w:rPr/>
        <w:t>assesses,</w:t>
      </w:r>
      <w:r>
        <w:rPr>
          <w:spacing w:val="-1"/>
        </w:rPr>
        <w:t> </w:t>
      </w:r>
      <w:r>
        <w:rPr/>
        <w:t>and mitigates potential problems that</w:t>
      </w:r>
      <w:r>
        <w:rPr>
          <w:spacing w:val="-2"/>
        </w:rPr>
        <w:t> </w:t>
      </w:r>
      <w:r>
        <w:rPr/>
        <w:t>could impact a project.</w:t>
      </w:r>
      <w:r>
        <w:rPr>
          <w:spacing w:val="40"/>
        </w:rPr>
        <w:t> </w:t>
      </w:r>
      <w:r>
        <w:rPr/>
        <w:t>Proactive risk planning helps teams avoid or reduce negative impacts.</w:t>
      </w:r>
    </w:p>
    <w:p>
      <w:pPr>
        <w:pStyle w:val="Heading1"/>
        <w:numPr>
          <w:ilvl w:val="0"/>
          <w:numId w:val="1"/>
        </w:numPr>
        <w:tabs>
          <w:tab w:pos="423" w:val="left" w:leader="none"/>
        </w:tabs>
        <w:spacing w:line="240" w:lineRule="auto" w:before="271" w:after="0"/>
        <w:ind w:left="423" w:right="0" w:hanging="403"/>
        <w:jc w:val="left"/>
      </w:pPr>
      <w:r>
        <w:rPr/>
        <w:t>Change</w:t>
      </w:r>
      <w:r>
        <w:rPr>
          <w:spacing w:val="10"/>
        </w:rPr>
        <w:t> </w:t>
      </w:r>
      <w:r>
        <w:rPr>
          <w:spacing w:val="-2"/>
        </w:rPr>
        <w:t>Management</w:t>
      </w:r>
    </w:p>
    <w:p>
      <w:pPr>
        <w:pStyle w:val="BodyText"/>
        <w:spacing w:line="273" w:lineRule="auto" w:before="40"/>
        <w:ind w:right="42"/>
      </w:pPr>
      <w:r>
        <w:rPr/>
        <w:t>Change</w:t>
      </w:r>
      <w:r>
        <w:rPr>
          <w:spacing w:val="-2"/>
        </w:rPr>
        <w:t> </w:t>
      </w:r>
      <w:r>
        <w:rPr/>
        <w:t>management</w:t>
      </w:r>
      <w:r>
        <w:rPr>
          <w:spacing w:val="-13"/>
        </w:rPr>
        <w:t> </w:t>
      </w:r>
      <w:r>
        <w:rPr/>
        <w:t>is</w:t>
      </w:r>
      <w:r>
        <w:rPr>
          <w:spacing w:val="-3"/>
        </w:rPr>
        <w:t> </w:t>
      </w:r>
      <w:r>
        <w:rPr/>
        <w:t>the</w:t>
      </w:r>
      <w:r>
        <w:rPr>
          <w:spacing w:val="-2"/>
        </w:rPr>
        <w:t> </w:t>
      </w:r>
      <w:r>
        <w:rPr/>
        <w:t>process</w:t>
      </w:r>
      <w:r>
        <w:rPr>
          <w:spacing w:val="40"/>
        </w:rPr>
        <w:t> </w:t>
      </w:r>
      <w:r>
        <w:rPr/>
        <w:t>of preparing, supporting,</w:t>
      </w:r>
      <w:r>
        <w:rPr>
          <w:spacing w:val="-13"/>
        </w:rPr>
        <w:t> </w:t>
      </w:r>
      <w:r>
        <w:rPr/>
        <w:t>and</w:t>
      </w:r>
      <w:r>
        <w:rPr>
          <w:spacing w:val="-2"/>
        </w:rPr>
        <w:t> </w:t>
      </w:r>
      <w:r>
        <w:rPr/>
        <w:t>helping individuals and teams</w:t>
      </w:r>
      <w:r>
        <w:rPr>
          <w:spacing w:val="30"/>
        </w:rPr>
        <w:t> </w:t>
      </w:r>
      <w:r>
        <w:rPr/>
        <w:t>adapt to new systems or processes. It minimizes resistance and ensures successful adoption.</w:t>
      </w:r>
    </w:p>
    <w:p>
      <w:pPr>
        <w:pStyle w:val="Heading1"/>
        <w:numPr>
          <w:ilvl w:val="0"/>
          <w:numId w:val="1"/>
        </w:numPr>
        <w:tabs>
          <w:tab w:pos="423" w:val="left" w:leader="none"/>
        </w:tabs>
        <w:spacing w:line="240" w:lineRule="auto" w:before="272" w:after="0"/>
        <w:ind w:left="423" w:right="0" w:hanging="403"/>
        <w:jc w:val="left"/>
      </w:pPr>
      <w:r>
        <w:rPr/>
        <w:t>RACI</w:t>
      </w:r>
      <w:r>
        <w:rPr>
          <w:spacing w:val="-11"/>
        </w:rPr>
        <w:t> </w:t>
      </w:r>
      <w:r>
        <w:rPr>
          <w:spacing w:val="-2"/>
        </w:rPr>
        <w:t>Matrix</w:t>
      </w:r>
    </w:p>
    <w:p>
      <w:pPr>
        <w:pStyle w:val="BodyText"/>
        <w:spacing w:line="273" w:lineRule="auto"/>
      </w:pPr>
      <w:r>
        <w:rPr/>
        <w:t>A RACI</w:t>
      </w:r>
      <w:r>
        <w:rPr>
          <w:spacing w:val="-8"/>
        </w:rPr>
        <w:t> </w:t>
      </w:r>
      <w:r>
        <w:rPr/>
        <w:t>Matrix is</w:t>
      </w:r>
      <w:r>
        <w:rPr>
          <w:spacing w:val="-1"/>
        </w:rPr>
        <w:t> </w:t>
      </w:r>
      <w:r>
        <w:rPr/>
        <w:t>a simple tool used to clarify</w:t>
      </w:r>
      <w:r>
        <w:rPr>
          <w:spacing w:val="-1"/>
        </w:rPr>
        <w:t> </w:t>
      </w:r>
      <w:r>
        <w:rPr/>
        <w:t>roles</w:t>
      </w:r>
      <w:r>
        <w:rPr>
          <w:spacing w:val="-1"/>
        </w:rPr>
        <w:t> </w:t>
      </w:r>
      <w:r>
        <w:rPr/>
        <w:t>and responsibilities of stakeholder</w:t>
      </w:r>
      <w:r>
        <w:rPr>
          <w:spacing w:val="-3"/>
        </w:rPr>
        <w:t> </w:t>
      </w:r>
      <w:r>
        <w:rPr/>
        <w:t>in a project.</w:t>
      </w:r>
      <w:r>
        <w:rPr>
          <w:spacing w:val="40"/>
        </w:rPr>
        <w:t> </w:t>
      </w:r>
      <w:r>
        <w:rPr/>
        <w:t>RACI stands for Responsible, Accountable, Consulted, and Informed, ensuring everyone knows their job and reducing confusion.</w:t>
      </w:r>
    </w:p>
    <w:p>
      <w:pPr>
        <w:pStyle w:val="Heading1"/>
        <w:numPr>
          <w:ilvl w:val="0"/>
          <w:numId w:val="1"/>
        </w:numPr>
        <w:tabs>
          <w:tab w:pos="423" w:val="left" w:leader="none"/>
        </w:tabs>
        <w:spacing w:line="240" w:lineRule="auto" w:before="272" w:after="0"/>
        <w:ind w:left="423" w:right="0" w:hanging="403"/>
        <w:jc w:val="left"/>
      </w:pPr>
      <w:r>
        <w:rPr/>
        <w:t>UML</w:t>
      </w:r>
      <w:r>
        <w:rPr>
          <w:spacing w:val="-3"/>
        </w:rPr>
        <w:t> </w:t>
      </w:r>
      <w:r>
        <w:rPr>
          <w:spacing w:val="-2"/>
        </w:rPr>
        <w:t>Diagrams</w:t>
      </w:r>
    </w:p>
    <w:p>
      <w:pPr>
        <w:pStyle w:val="BodyText"/>
        <w:spacing w:line="273" w:lineRule="auto"/>
      </w:pPr>
      <w:r>
        <w:rPr/>
        <w:t>Unified Modeling Language (UML) diagrams, like class, sequence, or activity diagrams, visually represent system structures and behaviours. They help ensure everyone shares an accurate understanding of the system.</w:t>
      </w:r>
    </w:p>
    <w:p>
      <w:pPr>
        <w:pStyle w:val="BodyText"/>
        <w:spacing w:after="0" w:line="273" w:lineRule="auto"/>
        <w:sectPr>
          <w:pgSz w:w="11910" w:h="16850"/>
          <w:pgMar w:header="725" w:footer="0" w:top="1340" w:bottom="280" w:left="850" w:right="1417"/>
          <w:pgBorders w:offsetFrom="page">
            <w:top w:val="single" w:color="000000" w:space="24" w:sz="8"/>
            <w:left w:val="single" w:color="000000" w:space="24" w:sz="8"/>
            <w:bottom w:val="single" w:color="000000" w:space="23" w:sz="8"/>
            <w:right w:val="single" w:color="000000" w:space="23" w:sz="8"/>
          </w:pgBorders>
        </w:sectPr>
      </w:pPr>
    </w:p>
    <w:p>
      <w:pPr>
        <w:pStyle w:val="Heading1"/>
        <w:numPr>
          <w:ilvl w:val="0"/>
          <w:numId w:val="1"/>
        </w:numPr>
        <w:tabs>
          <w:tab w:pos="423" w:val="left" w:leader="none"/>
        </w:tabs>
        <w:spacing w:line="240" w:lineRule="auto" w:before="82" w:after="0"/>
        <w:ind w:left="423" w:right="0" w:hanging="403"/>
        <w:jc w:val="left"/>
      </w:pPr>
      <w:r>
        <w:rPr/>
        <w:t>Gap</w:t>
      </w:r>
      <w:r>
        <w:rPr>
          <w:spacing w:val="-10"/>
        </w:rPr>
        <w:t> </w:t>
      </w:r>
      <w:r>
        <w:rPr>
          <w:spacing w:val="-2"/>
        </w:rPr>
        <w:t>Analysis</w:t>
      </w:r>
    </w:p>
    <w:p>
      <w:pPr>
        <w:pStyle w:val="BodyText"/>
        <w:spacing w:line="266" w:lineRule="auto" w:before="54"/>
      </w:pPr>
      <w:r>
        <w:rPr/>
        <w:t>Gap analysis compares the current</w:t>
      </w:r>
      <w:r>
        <w:rPr>
          <w:spacing w:val="-6"/>
        </w:rPr>
        <w:t> </w:t>
      </w:r>
      <w:r>
        <w:rPr/>
        <w:t>state of a process or</w:t>
      </w:r>
      <w:r>
        <w:rPr>
          <w:spacing w:val="-3"/>
        </w:rPr>
        <w:t> </w:t>
      </w:r>
      <w:r>
        <w:rPr/>
        <w:t>system to the desired future state.</w:t>
      </w:r>
      <w:r>
        <w:rPr>
          <w:spacing w:val="27"/>
        </w:rPr>
        <w:t> </w:t>
      </w:r>
      <w:r>
        <w:rPr/>
        <w:t>It identifies differences ("gaps")</w:t>
      </w:r>
      <w:r>
        <w:rPr>
          <w:spacing w:val="-5"/>
        </w:rPr>
        <w:t> </w:t>
      </w:r>
      <w:r>
        <w:rPr/>
        <w:t>and helps teams plan steps for</w:t>
      </w:r>
      <w:r>
        <w:rPr>
          <w:spacing w:val="-5"/>
        </w:rPr>
        <w:t> </w:t>
      </w:r>
      <w:r>
        <w:rPr/>
        <w:t>improvement</w:t>
      </w:r>
      <w:r>
        <w:rPr>
          <w:spacing w:val="-7"/>
        </w:rPr>
        <w:t> </w:t>
      </w:r>
      <w:r>
        <w:rPr/>
        <w:t>or </w:t>
      </w:r>
      <w:r>
        <w:rPr>
          <w:spacing w:val="-2"/>
        </w:rPr>
        <w:t>change.</w:t>
      </w:r>
    </w:p>
    <w:sectPr>
      <w:pgSz w:w="11910" w:h="16850"/>
      <w:pgMar w:header="725" w:footer="0" w:top="1340" w:bottom="280" w:left="850" w:right="1417"/>
      <w:pgBorders w:offsetFrom="page">
        <w:top w:val="single" w:color="000000" w:space="24" w:sz="8"/>
        <w:left w:val="single" w:color="000000" w:space="24" w:sz="8"/>
        <w:bottom w:val="single" w:color="000000" w:space="23" w:sz="8"/>
        <w:right w:val="single" w:color="000000" w:space="23" w:sz="8"/>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rPr>
        <w:sz w:val="20"/>
      </w:rPr>
    </w:pPr>
    <w:r>
      <w:rPr>
        <w:sz w:val="20"/>
      </w:rPr>
      <mc:AlternateContent>
        <mc:Choice Requires="wps">
          <w:drawing>
            <wp:anchor distT="0" distB="0" distL="0" distR="0" allowOverlap="1" layoutInCell="1" locked="0" behindDoc="1" simplePos="0" relativeHeight="487544320">
              <wp:simplePos x="0" y="0"/>
              <wp:positionH relativeFrom="page">
                <wp:posOffset>2619375</wp:posOffset>
              </wp:positionH>
              <wp:positionV relativeFrom="page">
                <wp:posOffset>447452</wp:posOffset>
              </wp:positionV>
              <wp:extent cx="2314575" cy="2813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14575" cy="281305"/>
                      </a:xfrm>
                      <a:prstGeom prst="rect">
                        <a:avLst/>
                      </a:prstGeom>
                    </wps:spPr>
                    <wps:txbx>
                      <w:txbxContent>
                        <w:p>
                          <w:pPr>
                            <w:spacing w:before="8"/>
                            <w:ind w:left="20" w:right="0" w:firstLine="0"/>
                            <w:jc w:val="left"/>
                            <w:rPr>
                              <w:rFonts w:ascii="Arial"/>
                              <w:b/>
                              <w:sz w:val="36"/>
                            </w:rPr>
                          </w:pPr>
                          <w:r>
                            <w:rPr>
                              <w:rFonts w:ascii="Arial"/>
                              <w:b/>
                              <w:sz w:val="36"/>
                            </w:rPr>
                            <w:t>BA</w:t>
                          </w:r>
                          <w:r>
                            <w:rPr>
                              <w:rFonts w:ascii="Arial"/>
                              <w:b/>
                              <w:spacing w:val="1"/>
                              <w:sz w:val="36"/>
                            </w:rPr>
                            <w:t> </w:t>
                          </w:r>
                          <w:r>
                            <w:rPr>
                              <w:rFonts w:ascii="Arial"/>
                              <w:b/>
                              <w:sz w:val="36"/>
                            </w:rPr>
                            <w:t>Forum</w:t>
                          </w:r>
                          <w:r>
                            <w:rPr>
                              <w:rFonts w:ascii="Arial"/>
                              <w:b/>
                              <w:spacing w:val="1"/>
                              <w:sz w:val="36"/>
                            </w:rPr>
                            <w:t> </w:t>
                          </w:r>
                          <w:r>
                            <w:rPr>
                              <w:rFonts w:ascii="Arial"/>
                              <w:b/>
                              <w:spacing w:val="-2"/>
                              <w:sz w:val="36"/>
                            </w:rPr>
                            <w:t>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6.25pt;margin-top:35.232445pt;width:182.25pt;height:22.15pt;mso-position-horizontal-relative:page;mso-position-vertical-relative:page;z-index:-15772160" type="#_x0000_t202" id="docshape1" filled="false" stroked="false">
              <v:textbox inset="0,0,0,0">
                <w:txbxContent>
                  <w:p>
                    <w:pPr>
                      <w:spacing w:before="8"/>
                      <w:ind w:left="20" w:right="0" w:firstLine="0"/>
                      <w:jc w:val="left"/>
                      <w:rPr>
                        <w:rFonts w:ascii="Arial"/>
                        <w:b/>
                        <w:sz w:val="36"/>
                      </w:rPr>
                    </w:pPr>
                    <w:r>
                      <w:rPr>
                        <w:rFonts w:ascii="Arial"/>
                        <w:b/>
                        <w:sz w:val="36"/>
                      </w:rPr>
                      <w:t>BA</w:t>
                    </w:r>
                    <w:r>
                      <w:rPr>
                        <w:rFonts w:ascii="Arial"/>
                        <w:b/>
                        <w:spacing w:val="1"/>
                        <w:sz w:val="36"/>
                      </w:rPr>
                      <w:t> </w:t>
                    </w:r>
                    <w:r>
                      <w:rPr>
                        <w:rFonts w:ascii="Arial"/>
                        <w:b/>
                        <w:sz w:val="36"/>
                      </w:rPr>
                      <w:t>Forum</w:t>
                    </w:r>
                    <w:r>
                      <w:rPr>
                        <w:rFonts w:ascii="Arial"/>
                        <w:b/>
                        <w:spacing w:val="1"/>
                        <w:sz w:val="36"/>
                      </w:rPr>
                      <w:t> </w:t>
                    </w:r>
                    <w:r>
                      <w:rPr>
                        <w:rFonts w:ascii="Arial"/>
                        <w:b/>
                        <w:spacing w:val="-2"/>
                        <w:sz w:val="36"/>
                      </w:rPr>
                      <w:t>Document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90" w:hanging="27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234" w:hanging="270"/>
      </w:pPr>
      <w:rPr>
        <w:rFonts w:hint="default"/>
        <w:lang w:val="en-US" w:eastAsia="en-US" w:bidi="ar-SA"/>
      </w:rPr>
    </w:lvl>
    <w:lvl w:ilvl="2">
      <w:start w:val="0"/>
      <w:numFmt w:val="bullet"/>
      <w:lvlText w:val="•"/>
      <w:lvlJc w:val="left"/>
      <w:pPr>
        <w:ind w:left="2168" w:hanging="270"/>
      </w:pPr>
      <w:rPr>
        <w:rFonts w:hint="default"/>
        <w:lang w:val="en-US" w:eastAsia="en-US" w:bidi="ar-SA"/>
      </w:rPr>
    </w:lvl>
    <w:lvl w:ilvl="3">
      <w:start w:val="0"/>
      <w:numFmt w:val="bullet"/>
      <w:lvlText w:val="•"/>
      <w:lvlJc w:val="left"/>
      <w:pPr>
        <w:ind w:left="3102" w:hanging="270"/>
      </w:pPr>
      <w:rPr>
        <w:rFonts w:hint="default"/>
        <w:lang w:val="en-US" w:eastAsia="en-US" w:bidi="ar-SA"/>
      </w:rPr>
    </w:lvl>
    <w:lvl w:ilvl="4">
      <w:start w:val="0"/>
      <w:numFmt w:val="bullet"/>
      <w:lvlText w:val="•"/>
      <w:lvlJc w:val="left"/>
      <w:pPr>
        <w:ind w:left="4037" w:hanging="270"/>
      </w:pPr>
      <w:rPr>
        <w:rFonts w:hint="default"/>
        <w:lang w:val="en-US" w:eastAsia="en-US" w:bidi="ar-SA"/>
      </w:rPr>
    </w:lvl>
    <w:lvl w:ilvl="5">
      <w:start w:val="0"/>
      <w:numFmt w:val="bullet"/>
      <w:lvlText w:val="•"/>
      <w:lvlJc w:val="left"/>
      <w:pPr>
        <w:ind w:left="4971" w:hanging="270"/>
      </w:pPr>
      <w:rPr>
        <w:rFonts w:hint="default"/>
        <w:lang w:val="en-US" w:eastAsia="en-US" w:bidi="ar-SA"/>
      </w:rPr>
    </w:lvl>
    <w:lvl w:ilvl="6">
      <w:start w:val="0"/>
      <w:numFmt w:val="bullet"/>
      <w:lvlText w:val="•"/>
      <w:lvlJc w:val="left"/>
      <w:pPr>
        <w:ind w:left="5905" w:hanging="270"/>
      </w:pPr>
      <w:rPr>
        <w:rFonts w:hint="default"/>
        <w:lang w:val="en-US" w:eastAsia="en-US" w:bidi="ar-SA"/>
      </w:rPr>
    </w:lvl>
    <w:lvl w:ilvl="7">
      <w:start w:val="0"/>
      <w:numFmt w:val="bullet"/>
      <w:lvlText w:val="•"/>
      <w:lvlJc w:val="left"/>
      <w:pPr>
        <w:ind w:left="6840" w:hanging="270"/>
      </w:pPr>
      <w:rPr>
        <w:rFonts w:hint="default"/>
        <w:lang w:val="en-US" w:eastAsia="en-US" w:bidi="ar-SA"/>
      </w:rPr>
    </w:lvl>
    <w:lvl w:ilvl="8">
      <w:start w:val="0"/>
      <w:numFmt w:val="bullet"/>
      <w:lvlText w:val="•"/>
      <w:lvlJc w:val="left"/>
      <w:pPr>
        <w:ind w:left="7774" w:hanging="27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39"/>
      <w:ind w:left="20" w:right="105"/>
    </w:pPr>
    <w:rPr>
      <w:rFonts w:ascii="Arial MT" w:hAnsi="Arial MT" w:eastAsia="Arial MT" w:cs="Arial MT"/>
      <w:sz w:val="24"/>
      <w:szCs w:val="24"/>
      <w:lang w:val="en-US" w:eastAsia="en-US" w:bidi="ar-SA"/>
    </w:rPr>
  </w:style>
  <w:style w:styleId="Heading1" w:type="paragraph">
    <w:name w:val="Heading 1"/>
    <w:basedOn w:val="Normal"/>
    <w:uiPriority w:val="1"/>
    <w:qFormat/>
    <w:pPr>
      <w:ind w:left="423" w:hanging="403"/>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8"/>
      <w:ind w:left="20"/>
    </w:pPr>
    <w:rPr>
      <w:rFonts w:ascii="Arial" w:hAnsi="Arial" w:eastAsia="Arial" w:cs="Arial"/>
      <w:b/>
      <w:bCs/>
      <w:sz w:val="36"/>
      <w:szCs w:val="36"/>
      <w:lang w:val="en-US" w:eastAsia="en-US" w:bidi="ar-SA"/>
    </w:rPr>
  </w:style>
  <w:style w:styleId="ListParagraph" w:type="paragraph">
    <w:name w:val="List Paragraph"/>
    <w:basedOn w:val="Normal"/>
    <w:uiPriority w:val="1"/>
    <w:qFormat/>
    <w:pPr>
      <w:ind w:left="423" w:hanging="403"/>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2025-08-06T07:41:30Z</dcterms:created>
  <dcterms:modified xsi:type="dcterms:W3CDTF">2025-08-06T07:41:30Z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2025-08-06T00:00:00Z</vt:filetime>
  </property>
</Properties>
</file>