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8CAF" w14:textId="77777777" w:rsidR="002C1828" w:rsidRPr="002C1828" w:rsidRDefault="002C1828" w:rsidP="002C1828">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lang w:val="en-US" w:eastAsia="en-US"/>
          <w14:ligatures w14:val="none"/>
        </w:rPr>
      </w:pPr>
      <w:r w:rsidRPr="002C1828">
        <w:rPr>
          <w:rFonts w:asciiTheme="majorHAnsi" w:eastAsiaTheme="majorEastAsia" w:hAnsiTheme="majorHAnsi" w:cstheme="majorBidi"/>
          <w:color w:val="0A1D30" w:themeColor="text2" w:themeShade="BF"/>
          <w:spacing w:val="5"/>
          <w:kern w:val="28"/>
          <w:sz w:val="52"/>
          <w:szCs w:val="52"/>
          <w:lang w:val="en-US" w:eastAsia="en-US"/>
          <w14:ligatures w14:val="none"/>
        </w:rPr>
        <w:t>Business Case Document</w:t>
      </w:r>
    </w:p>
    <w:p w14:paraId="576ED51D"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1. Executive Summary</w:t>
      </w:r>
    </w:p>
    <w:p w14:paraId="51F29492"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The CRM Enhancement Project aims to scale and optimize our custom-built CRM system to support Globalization Partners’ rapid international growth. It addresses scalability, automation, and cross-team collaboration challenges while ensuring compliance with global regulations.</w:t>
      </w:r>
    </w:p>
    <w:p w14:paraId="623A997A"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2. Background and Context</w:t>
      </w:r>
    </w:p>
    <w:p w14:paraId="7D1EC17F"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Our current CRM is custom-built and serves sales, onboarding, legal, HR, and finance teams. However, with the company’s expansion into new markets and increasing demand for EOR services, we face scalability, manual process gaps, and limited cross-functional collaboration.</w:t>
      </w:r>
    </w:p>
    <w:p w14:paraId="1FF21FB9"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3. Problem Statement / Need for the Project</w:t>
      </w:r>
    </w:p>
    <w:p w14:paraId="26B7B5FB"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 The CRM struggles to handle growing data volume as we expand internationally.</w:t>
      </w:r>
      <w:r w:rsidRPr="002C1828">
        <w:rPr>
          <w:kern w:val="0"/>
          <w:sz w:val="22"/>
          <w:szCs w:val="22"/>
          <w:lang w:val="en-US" w:eastAsia="en-US"/>
          <w14:ligatures w14:val="none"/>
        </w:rPr>
        <w:br/>
        <w:t>- Manual processes hinder operational efficiency and accuracy.</w:t>
      </w:r>
      <w:r w:rsidRPr="002C1828">
        <w:rPr>
          <w:kern w:val="0"/>
          <w:sz w:val="22"/>
          <w:szCs w:val="22"/>
          <w:lang w:val="en-US" w:eastAsia="en-US"/>
          <w14:ligatures w14:val="none"/>
        </w:rPr>
        <w:br/>
        <w:t>- Siloed workflows create miscommunication between teams.</w:t>
      </w:r>
      <w:r w:rsidRPr="002C1828">
        <w:rPr>
          <w:kern w:val="0"/>
          <w:sz w:val="22"/>
          <w:szCs w:val="22"/>
          <w:lang w:val="en-US" w:eastAsia="en-US"/>
          <w14:ligatures w14:val="none"/>
        </w:rPr>
        <w:br/>
        <w:t>- Compliance with global labor laws requires more sophisticated tracking and automation.</w:t>
      </w:r>
    </w:p>
    <w:p w14:paraId="70CD1361"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4. Project Objectives</w:t>
      </w:r>
    </w:p>
    <w:p w14:paraId="066D6F19"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 Ensure CRM scalability to support global client and employee data growth.</w:t>
      </w:r>
      <w:r w:rsidRPr="002C1828">
        <w:rPr>
          <w:kern w:val="0"/>
          <w:sz w:val="22"/>
          <w:szCs w:val="22"/>
          <w:lang w:val="en-US" w:eastAsia="en-US"/>
          <w14:ligatures w14:val="none"/>
        </w:rPr>
        <w:br/>
        <w:t>- Automate manual processes to improve efficiency and consistency.</w:t>
      </w:r>
      <w:r w:rsidRPr="002C1828">
        <w:rPr>
          <w:kern w:val="0"/>
          <w:sz w:val="22"/>
          <w:szCs w:val="22"/>
          <w:lang w:val="en-US" w:eastAsia="en-US"/>
          <w14:ligatures w14:val="none"/>
        </w:rPr>
        <w:br/>
        <w:t>- Foster seamless cross-team collaboration.</w:t>
      </w:r>
      <w:r w:rsidRPr="002C1828">
        <w:rPr>
          <w:kern w:val="0"/>
          <w:sz w:val="22"/>
          <w:szCs w:val="22"/>
          <w:lang w:val="en-US" w:eastAsia="en-US"/>
          <w14:ligatures w14:val="none"/>
        </w:rPr>
        <w:br/>
        <w:t>- Strengthen compliance tracking and reporting across markets.</w:t>
      </w:r>
    </w:p>
    <w:p w14:paraId="2F4BB320"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5. Critical Success Factors</w:t>
      </w:r>
    </w:p>
    <w:p w14:paraId="0623B070"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 CRM can support 2x current client/employee data volume.</w:t>
      </w:r>
      <w:r w:rsidRPr="002C1828">
        <w:rPr>
          <w:kern w:val="0"/>
          <w:sz w:val="22"/>
          <w:szCs w:val="22"/>
          <w:lang w:val="en-US" w:eastAsia="en-US"/>
          <w14:ligatures w14:val="none"/>
        </w:rPr>
        <w:br/>
        <w:t>- Reduction of manual tasks by 40%.</w:t>
      </w:r>
      <w:r w:rsidRPr="002C1828">
        <w:rPr>
          <w:kern w:val="0"/>
          <w:sz w:val="22"/>
          <w:szCs w:val="22"/>
          <w:lang w:val="en-US" w:eastAsia="en-US"/>
          <w14:ligatures w14:val="none"/>
        </w:rPr>
        <w:br/>
        <w:t>- Improved real-time data sharing across departments.</w:t>
      </w:r>
      <w:r w:rsidRPr="002C1828">
        <w:rPr>
          <w:kern w:val="0"/>
          <w:sz w:val="22"/>
          <w:szCs w:val="22"/>
          <w:lang w:val="en-US" w:eastAsia="en-US"/>
          <w14:ligatures w14:val="none"/>
        </w:rPr>
        <w:br/>
        <w:t>- Compliance updates automated for key markets.</w:t>
      </w:r>
    </w:p>
    <w:p w14:paraId="22347C0D"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6. Proposed Solution</w:t>
      </w:r>
    </w:p>
    <w:p w14:paraId="5287BD83"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 Upgrade CRM infrastructure to handle larger datasets.</w:t>
      </w:r>
      <w:r w:rsidRPr="002C1828">
        <w:rPr>
          <w:kern w:val="0"/>
          <w:sz w:val="22"/>
          <w:szCs w:val="22"/>
          <w:lang w:val="en-US" w:eastAsia="en-US"/>
          <w14:ligatures w14:val="none"/>
        </w:rPr>
        <w:br/>
        <w:t>- Integrate automated workflows for contract generation, onboarding, and compliance tracking.</w:t>
      </w:r>
      <w:r w:rsidRPr="002C1828">
        <w:rPr>
          <w:kern w:val="0"/>
          <w:sz w:val="22"/>
          <w:szCs w:val="22"/>
          <w:lang w:val="en-US" w:eastAsia="en-US"/>
          <w14:ligatures w14:val="none"/>
        </w:rPr>
        <w:br/>
      </w:r>
      <w:r w:rsidRPr="002C1828">
        <w:rPr>
          <w:kern w:val="0"/>
          <w:sz w:val="22"/>
          <w:szCs w:val="22"/>
          <w:lang w:val="en-US" w:eastAsia="en-US"/>
          <w14:ligatures w14:val="none"/>
        </w:rPr>
        <w:lastRenderedPageBreak/>
        <w:t>- Create shared dashboards for real-time data visibility.</w:t>
      </w:r>
      <w:r w:rsidRPr="002C1828">
        <w:rPr>
          <w:kern w:val="0"/>
          <w:sz w:val="22"/>
          <w:szCs w:val="22"/>
          <w:lang w:val="en-US" w:eastAsia="en-US"/>
          <w14:ligatures w14:val="none"/>
        </w:rPr>
        <w:br/>
        <w:t>- Implement APIs for integration with global HR/legal tools.</w:t>
      </w:r>
    </w:p>
    <w:p w14:paraId="3C7E2CAC"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7. Benefits and Expected Outcomes</w:t>
      </w:r>
    </w:p>
    <w:p w14:paraId="4F849368"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 Faster onboarding and client servicing.</w:t>
      </w:r>
      <w:r w:rsidRPr="002C1828">
        <w:rPr>
          <w:kern w:val="0"/>
          <w:sz w:val="22"/>
          <w:szCs w:val="22"/>
          <w:lang w:val="en-US" w:eastAsia="en-US"/>
          <w14:ligatures w14:val="none"/>
        </w:rPr>
        <w:br/>
        <w:t>- Improved client satisfaction and retention.</w:t>
      </w:r>
      <w:r w:rsidRPr="002C1828">
        <w:rPr>
          <w:kern w:val="0"/>
          <w:sz w:val="22"/>
          <w:szCs w:val="22"/>
          <w:lang w:val="en-US" w:eastAsia="en-US"/>
          <w14:ligatures w14:val="none"/>
        </w:rPr>
        <w:br/>
        <w:t>- Reduced compliance risks.</w:t>
      </w:r>
      <w:r w:rsidRPr="002C1828">
        <w:rPr>
          <w:kern w:val="0"/>
          <w:sz w:val="22"/>
          <w:szCs w:val="22"/>
          <w:lang w:val="en-US" w:eastAsia="en-US"/>
          <w14:ligatures w14:val="none"/>
        </w:rPr>
        <w:br/>
        <w:t>- Lower operational costs through automation.</w:t>
      </w:r>
    </w:p>
    <w:p w14:paraId="2C17DD37"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8. Risks and Mitigation</w:t>
      </w:r>
    </w:p>
    <w:p w14:paraId="2A8E580E"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 Data migration challenges → Conduct pilot migration and phased rollout.</w:t>
      </w:r>
      <w:r w:rsidRPr="002C1828">
        <w:rPr>
          <w:kern w:val="0"/>
          <w:sz w:val="22"/>
          <w:szCs w:val="22"/>
          <w:lang w:val="en-US" w:eastAsia="en-US"/>
          <w14:ligatures w14:val="none"/>
        </w:rPr>
        <w:br/>
        <w:t>- User adoption resistance → User training and clear communication.</w:t>
      </w:r>
      <w:r w:rsidRPr="002C1828">
        <w:rPr>
          <w:kern w:val="0"/>
          <w:sz w:val="22"/>
          <w:szCs w:val="22"/>
          <w:lang w:val="en-US" w:eastAsia="en-US"/>
          <w14:ligatures w14:val="none"/>
        </w:rPr>
        <w:br/>
        <w:t>- Integration complexities → Collaborate with IT for phased integration testing.</w:t>
      </w:r>
    </w:p>
    <w:p w14:paraId="31D4D918"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9. Financial Impact / Budget</w:t>
      </w:r>
    </w:p>
    <w:p w14:paraId="4D99368C"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Provide estimates for project costs, ROI, and resource allocation.</w:t>
      </w:r>
    </w:p>
    <w:p w14:paraId="09CE87FB" w14:textId="77777777" w:rsidR="002C1828" w:rsidRPr="002C1828" w:rsidRDefault="002C1828" w:rsidP="002C1828">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2C1828">
        <w:rPr>
          <w:rFonts w:asciiTheme="majorHAnsi" w:eastAsiaTheme="majorEastAsia" w:hAnsiTheme="majorHAnsi" w:cstheme="majorBidi"/>
          <w:b/>
          <w:bCs/>
          <w:color w:val="0F4761" w:themeColor="accent1" w:themeShade="BF"/>
          <w:kern w:val="0"/>
          <w:sz w:val="28"/>
          <w:szCs w:val="28"/>
          <w:lang w:val="en-US" w:eastAsia="en-US"/>
          <w14:ligatures w14:val="none"/>
        </w:rPr>
        <w:t>10. Timeline and Milestones</w:t>
      </w:r>
    </w:p>
    <w:p w14:paraId="534369F8" w14:textId="77777777" w:rsidR="002C1828" w:rsidRPr="002C1828" w:rsidRDefault="002C1828" w:rsidP="002C1828">
      <w:pPr>
        <w:spacing w:after="200" w:line="276" w:lineRule="auto"/>
        <w:rPr>
          <w:kern w:val="0"/>
          <w:sz w:val="22"/>
          <w:szCs w:val="22"/>
          <w:lang w:val="en-US" w:eastAsia="en-US"/>
          <w14:ligatures w14:val="none"/>
        </w:rPr>
      </w:pPr>
      <w:r w:rsidRPr="002C1828">
        <w:rPr>
          <w:kern w:val="0"/>
          <w:sz w:val="22"/>
          <w:szCs w:val="22"/>
          <w:lang w:val="en-US" w:eastAsia="en-US"/>
          <w14:ligatures w14:val="none"/>
        </w:rPr>
        <w:t>Provide a high-level timeline.</w:t>
      </w:r>
    </w:p>
    <w:p w14:paraId="611319C1" w14:textId="77777777" w:rsidR="002C1828" w:rsidRDefault="002C1828"/>
    <w:p w14:paraId="3246767C" w14:textId="704323EB" w:rsidR="00732ABD" w:rsidRDefault="00732ABD">
      <w:r>
        <w:t xml:space="preserve">Time frame to recover </w:t>
      </w:r>
      <w:proofErr w:type="spellStart"/>
      <w:r>
        <w:t>Roi</w:t>
      </w:r>
      <w:proofErr w:type="spellEnd"/>
    </w:p>
    <w:p w14:paraId="4B90E517" w14:textId="77777777" w:rsidR="004103C2" w:rsidRPr="004103C2" w:rsidRDefault="004103C2" w:rsidP="004103C2">
      <w:pPr>
        <w:spacing w:before="100" w:beforeAutospacing="1" w:after="100" w:afterAutospacing="1" w:line="240" w:lineRule="auto"/>
        <w:outlineLvl w:val="2"/>
        <w:divId w:val="562259011"/>
        <w:rPr>
          <w:rFonts w:ascii="Times New Roman" w:eastAsia="Times New Roman" w:hAnsi="Times New Roman" w:cs="Times New Roman"/>
          <w:b/>
          <w:bCs/>
          <w:kern w:val="0"/>
          <w:sz w:val="27"/>
          <w:szCs w:val="27"/>
          <w14:ligatures w14:val="none"/>
        </w:rPr>
      </w:pPr>
      <w:r w:rsidRPr="004103C2">
        <w:rPr>
          <w:rFonts w:ascii="Times New Roman" w:eastAsia="Times New Roman" w:hAnsi="Times New Roman" w:cs="Times New Roman"/>
          <w:b/>
          <w:bCs/>
          <w:kern w:val="0"/>
          <w:sz w:val="27"/>
          <w:szCs w:val="27"/>
          <w14:ligatures w14:val="none"/>
        </w:rPr>
        <w:t>Typical ROI Time Frame in CRM Projects:</w:t>
      </w:r>
    </w:p>
    <w:p w14:paraId="10B18D02" w14:textId="77777777" w:rsidR="004103C2" w:rsidRPr="004103C2" w:rsidRDefault="004103C2" w:rsidP="004103C2">
      <w:pPr>
        <w:numPr>
          <w:ilvl w:val="0"/>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Short-term ROI (3–6 months):</w:t>
      </w:r>
    </w:p>
    <w:p w14:paraId="067B3D8D"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Reduction in manual work hours.</w:t>
      </w:r>
    </w:p>
    <w:p w14:paraId="40F50A10"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Faster onboarding and contract processing.</w:t>
      </w:r>
    </w:p>
    <w:p w14:paraId="138FD85D"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Improved data sharing (some quick wins).</w:t>
      </w:r>
    </w:p>
    <w:p w14:paraId="106C2561" w14:textId="77777777" w:rsidR="004103C2" w:rsidRPr="004103C2" w:rsidRDefault="004103C2" w:rsidP="004103C2">
      <w:pPr>
        <w:numPr>
          <w:ilvl w:val="0"/>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Medium-term ROI (6–12 months):</w:t>
      </w:r>
    </w:p>
    <w:p w14:paraId="1FE2B98E"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Revenue gains from better client servicing and retention.</w:t>
      </w:r>
    </w:p>
    <w:p w14:paraId="57F542B8"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Reduced compliance and error-related costs.</w:t>
      </w:r>
    </w:p>
    <w:p w14:paraId="770D6747"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Full adoption across departments.</w:t>
      </w:r>
    </w:p>
    <w:p w14:paraId="58401836" w14:textId="77777777" w:rsidR="004103C2" w:rsidRPr="004103C2" w:rsidRDefault="004103C2" w:rsidP="004103C2">
      <w:pPr>
        <w:numPr>
          <w:ilvl w:val="0"/>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Long-term ROI (12–18 months+):</w:t>
      </w:r>
    </w:p>
    <w:p w14:paraId="2DEDAE67"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Strategic value from global scalability.</w:t>
      </w:r>
    </w:p>
    <w:p w14:paraId="124876A5"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Supporting larger international expansion with reduced headcount needs.</w:t>
      </w:r>
    </w:p>
    <w:p w14:paraId="00FC4786" w14:textId="77777777" w:rsidR="004103C2" w:rsidRPr="004103C2" w:rsidRDefault="004103C2" w:rsidP="004103C2">
      <w:pPr>
        <w:numPr>
          <w:ilvl w:val="1"/>
          <w:numId w:val="1"/>
        </w:numPr>
        <w:spacing w:before="100" w:beforeAutospacing="1" w:after="100" w:afterAutospacing="1" w:line="240" w:lineRule="auto"/>
        <w:divId w:val="562259011"/>
        <w:rPr>
          <w:rFonts w:ascii="Times New Roman" w:hAnsi="Times New Roman" w:cs="Times New Roman"/>
          <w:kern w:val="0"/>
          <w14:ligatures w14:val="none"/>
        </w:rPr>
      </w:pPr>
      <w:r w:rsidRPr="004103C2">
        <w:rPr>
          <w:rFonts w:ascii="Times New Roman" w:hAnsi="Times New Roman" w:cs="Times New Roman"/>
          <w:kern w:val="0"/>
          <w14:ligatures w14:val="none"/>
        </w:rPr>
        <w:t>Foundation for new services (e.g., cross-selling, up-selling to clients).</w:t>
      </w:r>
    </w:p>
    <w:p w14:paraId="23202398" w14:textId="77777777" w:rsidR="008C07A1" w:rsidRPr="008C07A1" w:rsidRDefault="004A4BEA" w:rsidP="003B5835">
      <w:pPr>
        <w:pStyle w:val="ListParagraph"/>
        <w:numPr>
          <w:ilvl w:val="0"/>
          <w:numId w:val="1"/>
        </w:numPr>
        <w:spacing w:after="0" w:line="240" w:lineRule="auto"/>
        <w:ind w:left="1170"/>
        <w:divId w:val="979917785"/>
      </w:pPr>
      <w:r w:rsidRPr="004A4BEA">
        <w:rPr>
          <w:rFonts w:ascii=".AppleSystemUIFont" w:eastAsia="Times New Roman" w:hAnsi=".AppleSystemUIFont" w:cs="Times New Roman"/>
          <w:color w:val="FFFFFF"/>
          <w:kern w:val="0"/>
          <w:sz w:val="26"/>
          <w:szCs w:val="26"/>
          <w14:ligatures w14:val="none"/>
        </w:rPr>
        <w:t xml:space="preserve">“We expect to start seeing initial ROI within 6 months through efficiency gains and </w:t>
      </w:r>
    </w:p>
    <w:p w14:paraId="2F094C33" w14:textId="61176CF7" w:rsidR="008C07A1" w:rsidRPr="005A5397" w:rsidRDefault="005A5397">
      <w:pPr>
        <w:pStyle w:val="p1"/>
        <w:divId w:val="828522998"/>
        <w:rPr>
          <w:rStyle w:val="s1"/>
          <w:rFonts w:ascii="Cambria" w:hAnsi="Cambria" w:cs="Apple Color Emoji"/>
        </w:rPr>
      </w:pPr>
      <w:r>
        <w:rPr>
          <w:rStyle w:val="s1"/>
          <w:rFonts w:ascii="Cambria" w:hAnsi="Cambria" w:cs="Apple Color Emoji"/>
        </w:rPr>
        <w:lastRenderedPageBreak/>
        <w:t>Identify stakeholders:</w:t>
      </w:r>
    </w:p>
    <w:p w14:paraId="497E0E30" w14:textId="0DAFDEF6" w:rsidR="008C07A1" w:rsidRDefault="008C07A1">
      <w:pPr>
        <w:pStyle w:val="p1"/>
        <w:divId w:val="828522998"/>
      </w:pPr>
      <w:r>
        <w:rPr>
          <w:rStyle w:val="s1"/>
          <w:rFonts w:ascii="Apple Color Emoji" w:hAnsi="Apple Color Emoji" w:cs="Apple Color Emoji"/>
        </w:rPr>
        <w:t>✅</w:t>
      </w:r>
      <w:r>
        <w:rPr>
          <w:rStyle w:val="s1"/>
        </w:rPr>
        <w:t xml:space="preserve"> </w:t>
      </w:r>
      <w:r>
        <w:rPr>
          <w:rStyle w:val="s2"/>
        </w:rPr>
        <w:t>Step 1: Review Project Scope</w:t>
      </w:r>
    </w:p>
    <w:p w14:paraId="03F317EA" w14:textId="77777777" w:rsidR="008C07A1" w:rsidRDefault="008C07A1" w:rsidP="008C07A1">
      <w:pPr>
        <w:pStyle w:val="p1"/>
        <w:numPr>
          <w:ilvl w:val="0"/>
          <w:numId w:val="2"/>
        </w:numPr>
        <w:divId w:val="828522998"/>
      </w:pPr>
      <w:r>
        <w:rPr>
          <w:rStyle w:val="s1"/>
        </w:rPr>
        <w:t>Understand what’s being delivered and which processes or systems are impacted.</w:t>
      </w:r>
    </w:p>
    <w:p w14:paraId="1FE922A2" w14:textId="77777777" w:rsidR="008C07A1" w:rsidRDefault="008C07A1">
      <w:pPr>
        <w:pStyle w:val="p3"/>
        <w:divId w:val="828522998"/>
      </w:pPr>
    </w:p>
    <w:p w14:paraId="4DE26449" w14:textId="77777777" w:rsidR="008C07A1" w:rsidRDefault="008C07A1">
      <w:pPr>
        <w:pStyle w:val="p1"/>
        <w:divId w:val="828522998"/>
      </w:pPr>
      <w:r>
        <w:rPr>
          <w:rStyle w:val="s1"/>
          <w:rFonts w:ascii="Apple Color Emoji" w:hAnsi="Apple Color Emoji" w:cs="Apple Color Emoji"/>
        </w:rPr>
        <w:t>✅</w:t>
      </w:r>
      <w:r>
        <w:rPr>
          <w:rStyle w:val="s1"/>
        </w:rPr>
        <w:t xml:space="preserve"> </w:t>
      </w:r>
      <w:r>
        <w:rPr>
          <w:rStyle w:val="s2"/>
        </w:rPr>
        <w:t>Step 2: Map Out Functional Areas</w:t>
      </w:r>
    </w:p>
    <w:p w14:paraId="012E30A5" w14:textId="77777777" w:rsidR="008C07A1" w:rsidRDefault="008C07A1" w:rsidP="008C07A1">
      <w:pPr>
        <w:pStyle w:val="p1"/>
        <w:numPr>
          <w:ilvl w:val="0"/>
          <w:numId w:val="3"/>
        </w:numPr>
        <w:divId w:val="828522998"/>
      </w:pPr>
      <w:r>
        <w:rPr>
          <w:rStyle w:val="s1"/>
        </w:rPr>
        <w:t>List departments or teams using or impacted by the project.</w:t>
      </w:r>
    </w:p>
    <w:p w14:paraId="640CE189" w14:textId="77777777" w:rsidR="008C07A1" w:rsidRDefault="008C07A1">
      <w:pPr>
        <w:pStyle w:val="p3"/>
        <w:divId w:val="828522998"/>
      </w:pPr>
    </w:p>
    <w:p w14:paraId="5D353C6E" w14:textId="77777777" w:rsidR="008C07A1" w:rsidRDefault="008C07A1">
      <w:pPr>
        <w:pStyle w:val="p1"/>
        <w:divId w:val="828522998"/>
      </w:pPr>
      <w:r>
        <w:rPr>
          <w:rStyle w:val="s1"/>
          <w:rFonts w:ascii="Apple Color Emoji" w:hAnsi="Apple Color Emoji" w:cs="Apple Color Emoji"/>
        </w:rPr>
        <w:t>✅</w:t>
      </w:r>
      <w:r>
        <w:rPr>
          <w:rStyle w:val="s1"/>
        </w:rPr>
        <w:t xml:space="preserve"> </w:t>
      </w:r>
      <w:r>
        <w:rPr>
          <w:rStyle w:val="s2"/>
        </w:rPr>
        <w:t>Step 3: Identify Decision-Makers &amp; Users</w:t>
      </w:r>
    </w:p>
    <w:p w14:paraId="5E5C3056" w14:textId="77777777" w:rsidR="008C07A1" w:rsidRDefault="008C07A1" w:rsidP="008C07A1">
      <w:pPr>
        <w:pStyle w:val="p1"/>
        <w:numPr>
          <w:ilvl w:val="0"/>
          <w:numId w:val="4"/>
        </w:numPr>
        <w:divId w:val="828522998"/>
      </w:pPr>
      <w:r>
        <w:rPr>
          <w:rStyle w:val="s1"/>
        </w:rPr>
        <w:t>Who will use the system?</w:t>
      </w:r>
    </w:p>
    <w:p w14:paraId="11B72E0F" w14:textId="77777777" w:rsidR="008C07A1" w:rsidRDefault="008C07A1" w:rsidP="008C07A1">
      <w:pPr>
        <w:pStyle w:val="p1"/>
        <w:numPr>
          <w:ilvl w:val="0"/>
          <w:numId w:val="4"/>
        </w:numPr>
        <w:divId w:val="828522998"/>
      </w:pPr>
      <w:r>
        <w:rPr>
          <w:rStyle w:val="s1"/>
        </w:rPr>
        <w:t>Who funds or approves changes?</w:t>
      </w:r>
    </w:p>
    <w:p w14:paraId="3B6EAE9F" w14:textId="77777777" w:rsidR="008C07A1" w:rsidRDefault="008C07A1" w:rsidP="008C07A1">
      <w:pPr>
        <w:pStyle w:val="p1"/>
        <w:numPr>
          <w:ilvl w:val="0"/>
          <w:numId w:val="4"/>
        </w:numPr>
        <w:divId w:val="828522998"/>
      </w:pPr>
      <w:r>
        <w:rPr>
          <w:rStyle w:val="s1"/>
        </w:rPr>
        <w:t>Who supports or maintains it?</w:t>
      </w:r>
    </w:p>
    <w:p w14:paraId="202DD3F1" w14:textId="77777777" w:rsidR="008C07A1" w:rsidRDefault="008C07A1">
      <w:pPr>
        <w:pStyle w:val="p3"/>
        <w:divId w:val="828522998"/>
      </w:pPr>
    </w:p>
    <w:p w14:paraId="192897A6" w14:textId="77777777" w:rsidR="008C07A1" w:rsidRDefault="008C07A1">
      <w:pPr>
        <w:pStyle w:val="p1"/>
        <w:divId w:val="828522998"/>
      </w:pPr>
      <w:r>
        <w:rPr>
          <w:rStyle w:val="s1"/>
          <w:rFonts w:ascii="Apple Color Emoji" w:hAnsi="Apple Color Emoji" w:cs="Apple Color Emoji"/>
        </w:rPr>
        <w:t>✅</w:t>
      </w:r>
      <w:r>
        <w:rPr>
          <w:rStyle w:val="s1"/>
        </w:rPr>
        <w:t xml:space="preserve"> </w:t>
      </w:r>
      <w:r>
        <w:rPr>
          <w:rStyle w:val="s2"/>
        </w:rPr>
        <w:t>Step 4: Look for External Stakeholders</w:t>
      </w:r>
    </w:p>
    <w:p w14:paraId="454E7FA4" w14:textId="77777777" w:rsidR="008C07A1" w:rsidRDefault="008C07A1" w:rsidP="008C07A1">
      <w:pPr>
        <w:pStyle w:val="p1"/>
        <w:numPr>
          <w:ilvl w:val="0"/>
          <w:numId w:val="5"/>
        </w:numPr>
        <w:divId w:val="828522998"/>
      </w:pPr>
      <w:r>
        <w:rPr>
          <w:rStyle w:val="s1"/>
        </w:rPr>
        <w:t>Are there clients, vendors, or regulators involved?</w:t>
      </w:r>
    </w:p>
    <w:p w14:paraId="6F83833A" w14:textId="77777777" w:rsidR="008C07A1" w:rsidRDefault="008C07A1">
      <w:pPr>
        <w:pStyle w:val="p3"/>
        <w:divId w:val="828522998"/>
      </w:pPr>
    </w:p>
    <w:p w14:paraId="234E414E" w14:textId="77777777" w:rsidR="008C07A1" w:rsidRDefault="008C07A1">
      <w:pPr>
        <w:pStyle w:val="p1"/>
        <w:divId w:val="828522998"/>
      </w:pPr>
      <w:r>
        <w:rPr>
          <w:rStyle w:val="s1"/>
          <w:rFonts w:ascii="Apple Color Emoji" w:hAnsi="Apple Color Emoji" w:cs="Apple Color Emoji"/>
        </w:rPr>
        <w:t>✅</w:t>
      </w:r>
      <w:r>
        <w:rPr>
          <w:rStyle w:val="s1"/>
        </w:rPr>
        <w:t xml:space="preserve"> </w:t>
      </w:r>
      <w:r>
        <w:rPr>
          <w:rStyle w:val="s2"/>
        </w:rPr>
        <w:t>Step 5: Validate &amp; Update</w:t>
      </w:r>
    </w:p>
    <w:p w14:paraId="0C2C2322" w14:textId="77777777" w:rsidR="008C07A1" w:rsidRDefault="008C07A1" w:rsidP="008C07A1">
      <w:pPr>
        <w:pStyle w:val="p1"/>
        <w:numPr>
          <w:ilvl w:val="0"/>
          <w:numId w:val="6"/>
        </w:numPr>
        <w:divId w:val="828522998"/>
        <w:rPr>
          <w:rStyle w:val="s1"/>
        </w:rPr>
      </w:pPr>
      <w:r>
        <w:rPr>
          <w:rStyle w:val="s1"/>
        </w:rPr>
        <w:t>Share the list with your manager or project sponsor to ensure completeness.</w:t>
      </w:r>
    </w:p>
    <w:p w14:paraId="758ED850" w14:textId="77777777" w:rsidR="00056E46" w:rsidRDefault="00056E46" w:rsidP="00056E46">
      <w:pPr>
        <w:pStyle w:val="p1"/>
        <w:divId w:val="828522998"/>
      </w:pPr>
    </w:p>
    <w:p w14:paraId="718A9901" w14:textId="77777777" w:rsidR="00056E46" w:rsidRPr="00056E46" w:rsidRDefault="00056E46" w:rsidP="00056E46">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lang w:val="en-US" w:eastAsia="en-US"/>
          <w14:ligatures w14:val="none"/>
        </w:rPr>
      </w:pPr>
      <w:r w:rsidRPr="00056E46">
        <w:rPr>
          <w:rFonts w:asciiTheme="majorHAnsi" w:eastAsiaTheme="majorEastAsia" w:hAnsiTheme="majorHAnsi" w:cstheme="majorBidi"/>
          <w:color w:val="0A1D30" w:themeColor="text2" w:themeShade="BF"/>
          <w:spacing w:val="5"/>
          <w:kern w:val="28"/>
          <w:sz w:val="52"/>
          <w:szCs w:val="52"/>
          <w:lang w:val="en-US" w:eastAsia="en-US"/>
          <w14:ligatures w14:val="none"/>
        </w:rPr>
        <w:t>Business Analyst Approach Strategy</w:t>
      </w:r>
    </w:p>
    <w:p w14:paraId="6D1CB618" w14:textId="77777777" w:rsidR="00056E46" w:rsidRPr="00056E46" w:rsidRDefault="00056E46" w:rsidP="00056E46">
      <w:pPr>
        <w:spacing w:after="200" w:line="276" w:lineRule="auto"/>
        <w:rPr>
          <w:kern w:val="0"/>
          <w:sz w:val="22"/>
          <w:szCs w:val="22"/>
          <w:lang w:val="en-US" w:eastAsia="en-US"/>
          <w14:ligatures w14:val="none"/>
        </w:rPr>
      </w:pPr>
      <w:r w:rsidRPr="00056E46">
        <w:rPr>
          <w:kern w:val="0"/>
          <w:sz w:val="22"/>
          <w:szCs w:val="22"/>
          <w:lang w:val="en-US" w:eastAsia="en-US"/>
          <w14:ligatures w14:val="none"/>
        </w:rPr>
        <w:t>As a Business Analyst, here’s a step-by-step strategy to complete a project successfully:</w:t>
      </w:r>
    </w:p>
    <w:p w14:paraId="0182A4CB"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1. Elicitation Techniques</w:t>
      </w:r>
    </w:p>
    <w:p w14:paraId="0BF8ACC8" w14:textId="77777777" w:rsidR="00056E46" w:rsidRPr="00056E46" w:rsidRDefault="00056E46" w:rsidP="00056E46">
      <w:pPr>
        <w:spacing w:after="200" w:line="276" w:lineRule="auto"/>
        <w:rPr>
          <w:kern w:val="0"/>
          <w:sz w:val="22"/>
          <w:szCs w:val="22"/>
          <w:lang w:val="en-US" w:eastAsia="en-US"/>
          <w14:ligatures w14:val="none"/>
        </w:rPr>
      </w:pPr>
      <w:r w:rsidRPr="00056E46">
        <w:rPr>
          <w:kern w:val="0"/>
          <w:sz w:val="22"/>
          <w:szCs w:val="22"/>
          <w:lang w:val="en-US" w:eastAsia="en-US"/>
          <w14:ligatures w14:val="none"/>
        </w:rPr>
        <w:t>Use a mix of these to gather clear, complete requirements: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Interviews – One-on-one or group discussions with stakeholders.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Workshops / JAD (Joint Application Design) – Collaborative sessions to brainstorm and refine requirements.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lastRenderedPageBreak/>
        <w:t>✅</w:t>
      </w:r>
      <w:r w:rsidRPr="00056E46">
        <w:rPr>
          <w:kern w:val="0"/>
          <w:sz w:val="22"/>
          <w:szCs w:val="22"/>
          <w:lang w:val="en-US" w:eastAsia="en-US"/>
          <w14:ligatures w14:val="none"/>
        </w:rPr>
        <w:t xml:space="preserve"> Surveys / Questionnaires – Efficient for gathering data from multiple stakeholders.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Document Analysis – Review existing documents like contracts, policies, and prior project docs.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Observation – Shadowing users to understand real workflows.</w:t>
      </w:r>
    </w:p>
    <w:p w14:paraId="5E092E80"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2. Stakeholder Analysis</w:t>
      </w:r>
    </w:p>
    <w:p w14:paraId="2149D289"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RACI/ILS Matrix:</w:t>
      </w:r>
      <w:r w:rsidRPr="00056E46">
        <w:rPr>
          <w:kern w:val="0"/>
          <w:sz w:val="22"/>
          <w:szCs w:val="22"/>
          <w:lang w:val="en-US" w:eastAsia="en-US"/>
          <w14:ligatures w14:val="none"/>
        </w:rPr>
        <w:br/>
        <w:t>- RACI: Responsible, Accountable, Consulted, Informed roles for each deliverable.</w:t>
      </w:r>
      <w:r w:rsidRPr="00056E46">
        <w:rPr>
          <w:kern w:val="0"/>
          <w:sz w:val="22"/>
          <w:szCs w:val="22"/>
          <w:lang w:val="en-US" w:eastAsia="en-US"/>
          <w14:ligatures w14:val="none"/>
        </w:rPr>
        <w:br/>
        <w:t>- ILS (Influence, Legitimacy, Support): Analyze stakeholder influence, decision power, and support for the project.</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Identify stakeholders’ needs, pain points, and expectations.</w:t>
      </w:r>
    </w:p>
    <w:p w14:paraId="281E8E77"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3. Key Documents to Write</w:t>
      </w:r>
    </w:p>
    <w:p w14:paraId="374C23A7"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Business Requirements Document (BRD)</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Functional and Non-Functional Requirements Document (FRD)</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Use Case / User Story Specifications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Process Flow Diagrams / Wireframes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RTM (Requirements Traceability Matrix)</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Change Request Log</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Test Case Document</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User Acceptance Testing (UAT) Plan and </w:t>
      </w:r>
      <w:proofErr w:type="spellStart"/>
      <w:r w:rsidRPr="00056E46">
        <w:rPr>
          <w:kern w:val="0"/>
          <w:sz w:val="22"/>
          <w:szCs w:val="22"/>
          <w:lang w:val="en-US" w:eastAsia="en-US"/>
          <w14:ligatures w14:val="none"/>
        </w:rPr>
        <w:t>Signoff</w:t>
      </w:r>
      <w:proofErr w:type="spellEnd"/>
      <w:r w:rsidRPr="00056E46">
        <w:rPr>
          <w:kern w:val="0"/>
          <w:sz w:val="22"/>
          <w:szCs w:val="22"/>
          <w:lang w:val="en-US" w:eastAsia="en-US"/>
          <w14:ligatures w14:val="none"/>
        </w:rPr>
        <w:t xml:space="preserve"> Form</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Project Closure Document (Client Project Acceptance Form)</w:t>
      </w:r>
    </w:p>
    <w:p w14:paraId="7F008EE3"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4. Document Sign-off Process</w:t>
      </w:r>
    </w:p>
    <w:p w14:paraId="537696C5"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Share drafts with stakeholders for feedback.</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Incorporate changes and finalize the document.</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Obtain formal sign-off via email or e-signature platforms (e.g., DocuSign) to confirm stakeholder alignment.</w:t>
      </w:r>
    </w:p>
    <w:p w14:paraId="0782EA99"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5. Approvals from Client</w:t>
      </w:r>
    </w:p>
    <w:p w14:paraId="446E99B1"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Schedule review sessions to walk stakeholders through key deliverables.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Address any concerns or questions.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Use formal </w:t>
      </w:r>
      <w:proofErr w:type="spellStart"/>
      <w:r w:rsidRPr="00056E46">
        <w:rPr>
          <w:kern w:val="0"/>
          <w:sz w:val="22"/>
          <w:szCs w:val="22"/>
          <w:lang w:val="en-US" w:eastAsia="en-US"/>
          <w14:ligatures w14:val="none"/>
        </w:rPr>
        <w:t>signoff</w:t>
      </w:r>
      <w:proofErr w:type="spellEnd"/>
      <w:r w:rsidRPr="00056E46">
        <w:rPr>
          <w:kern w:val="0"/>
          <w:sz w:val="22"/>
          <w:szCs w:val="22"/>
          <w:lang w:val="en-US" w:eastAsia="en-US"/>
          <w14:ligatures w14:val="none"/>
        </w:rPr>
        <w:t xml:space="preserve"> templates (e.g., Client Project Acceptance Form) to record approvals.</w:t>
      </w:r>
    </w:p>
    <w:p w14:paraId="620AF849"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lastRenderedPageBreak/>
        <w:t>6. Communication Channels</w:t>
      </w:r>
    </w:p>
    <w:p w14:paraId="59E3F251"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Establish clear channels like:</w:t>
      </w:r>
      <w:r w:rsidRPr="00056E46">
        <w:rPr>
          <w:kern w:val="0"/>
          <w:sz w:val="22"/>
          <w:szCs w:val="22"/>
          <w:lang w:val="en-US" w:eastAsia="en-US"/>
          <w14:ligatures w14:val="none"/>
        </w:rPr>
        <w:br/>
        <w:t>- Emails: For formal updates.</w:t>
      </w:r>
      <w:r w:rsidRPr="00056E46">
        <w:rPr>
          <w:kern w:val="0"/>
          <w:sz w:val="22"/>
          <w:szCs w:val="22"/>
          <w:lang w:val="en-US" w:eastAsia="en-US"/>
          <w14:ligatures w14:val="none"/>
        </w:rPr>
        <w:br/>
        <w:t>- Meetings: Weekly or biweekly status meetings.</w:t>
      </w:r>
      <w:r w:rsidRPr="00056E46">
        <w:rPr>
          <w:kern w:val="0"/>
          <w:sz w:val="22"/>
          <w:szCs w:val="22"/>
          <w:lang w:val="en-US" w:eastAsia="en-US"/>
          <w14:ligatures w14:val="none"/>
        </w:rPr>
        <w:br/>
        <w:t xml:space="preserve">- Project Management Tools (e.g., </w:t>
      </w:r>
      <w:proofErr w:type="spellStart"/>
      <w:r w:rsidRPr="00056E46">
        <w:rPr>
          <w:kern w:val="0"/>
          <w:sz w:val="22"/>
          <w:szCs w:val="22"/>
          <w:lang w:val="en-US" w:eastAsia="en-US"/>
          <w14:ligatures w14:val="none"/>
        </w:rPr>
        <w:t>JIRA</w:t>
      </w:r>
      <w:proofErr w:type="spellEnd"/>
      <w:r w:rsidRPr="00056E46">
        <w:rPr>
          <w:kern w:val="0"/>
          <w:sz w:val="22"/>
          <w:szCs w:val="22"/>
          <w:lang w:val="en-US" w:eastAsia="en-US"/>
          <w14:ligatures w14:val="none"/>
        </w:rPr>
        <w:t>, Asana): For daily progress tracking.</w:t>
      </w:r>
      <w:r w:rsidRPr="00056E46">
        <w:rPr>
          <w:kern w:val="0"/>
          <w:sz w:val="22"/>
          <w:szCs w:val="22"/>
          <w:lang w:val="en-US" w:eastAsia="en-US"/>
          <w14:ligatures w14:val="none"/>
        </w:rPr>
        <w:br/>
        <w:t>- Instant Messaging Tools (e.g., Slack, Teams): For quick clarifications.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Set expectations for update frequency and meeting cadence.</w:t>
      </w:r>
    </w:p>
    <w:p w14:paraId="18D3F98D"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7. Handling Change Requests</w:t>
      </w:r>
    </w:p>
    <w:p w14:paraId="17194DD3"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Maintain a Change Request Log.</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Analyze impact on scope, timeline, and cost.</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Discuss with stakeholders, document approvals, and adjust the RTM and project plan accordingly.</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Update the team on new requirements and related tasks.</w:t>
      </w:r>
    </w:p>
    <w:p w14:paraId="40CB4296"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8. Updating Stakeholders</w:t>
      </w:r>
    </w:p>
    <w:p w14:paraId="50C65167"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Weekly status reports (progress, risks, issues, next steps).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Dashboards in project management tools for real-time visibility.</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Stakeholder-specific updates for tailored information (e.g., executive summaries for leadership, detailed updates for working teams).</w:t>
      </w:r>
    </w:p>
    <w:p w14:paraId="632DBF3F"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 xml:space="preserve">9. UAT &amp; Client </w:t>
      </w:r>
      <w:proofErr w:type="spellStart"/>
      <w:r w:rsidRPr="00056E46">
        <w:rPr>
          <w:rFonts w:asciiTheme="majorHAnsi" w:eastAsiaTheme="majorEastAsia" w:hAnsiTheme="majorHAnsi" w:cstheme="majorBidi"/>
          <w:b/>
          <w:bCs/>
          <w:color w:val="0F4761" w:themeColor="accent1" w:themeShade="BF"/>
          <w:kern w:val="0"/>
          <w:sz w:val="28"/>
          <w:szCs w:val="28"/>
          <w:lang w:val="en-US" w:eastAsia="en-US"/>
          <w14:ligatures w14:val="none"/>
        </w:rPr>
        <w:t>Signoff</w:t>
      </w:r>
      <w:proofErr w:type="spellEnd"/>
    </w:p>
    <w:p w14:paraId="6D0EC420" w14:textId="77777777" w:rsidR="00056E46" w:rsidRPr="00056E46" w:rsidRDefault="00056E46" w:rsidP="00056E46">
      <w:pPr>
        <w:spacing w:after="200" w:line="276" w:lineRule="auto"/>
        <w:rPr>
          <w:kern w:val="0"/>
          <w:sz w:val="22"/>
          <w:szCs w:val="22"/>
          <w:lang w:val="en-US" w:eastAsia="en-US"/>
          <w14:ligatures w14:val="none"/>
        </w:rPr>
      </w:pP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Create a UAT Plan with test cases covering key scenarios.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Coordinate testing sessions with end-users.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Record feedback and resolve issues.</w:t>
      </w:r>
      <w:r w:rsidRPr="00056E46">
        <w:rPr>
          <w:kern w:val="0"/>
          <w:sz w:val="22"/>
          <w:szCs w:val="22"/>
          <w:lang w:val="en-US" w:eastAsia="en-US"/>
          <w14:ligatures w14:val="none"/>
        </w:rPr>
        <w:br/>
      </w:r>
      <w:r w:rsidRPr="00056E46">
        <w:rPr>
          <w:rFonts w:ascii="Apple Color Emoji" w:hAnsi="Apple Color Emoji" w:cs="Apple Color Emoji"/>
          <w:kern w:val="0"/>
          <w:sz w:val="22"/>
          <w:szCs w:val="22"/>
          <w:lang w:val="en-US" w:eastAsia="en-US"/>
          <w14:ligatures w14:val="none"/>
        </w:rPr>
        <w:t>✅</w:t>
      </w:r>
      <w:r w:rsidRPr="00056E46">
        <w:rPr>
          <w:kern w:val="0"/>
          <w:sz w:val="22"/>
          <w:szCs w:val="22"/>
          <w:lang w:val="en-US" w:eastAsia="en-US"/>
          <w14:ligatures w14:val="none"/>
        </w:rPr>
        <w:t xml:space="preserve"> Obtain formal </w:t>
      </w:r>
      <w:proofErr w:type="spellStart"/>
      <w:r w:rsidRPr="00056E46">
        <w:rPr>
          <w:kern w:val="0"/>
          <w:sz w:val="22"/>
          <w:szCs w:val="22"/>
          <w:lang w:val="en-US" w:eastAsia="en-US"/>
          <w14:ligatures w14:val="none"/>
        </w:rPr>
        <w:t>signoff</w:t>
      </w:r>
      <w:proofErr w:type="spellEnd"/>
      <w:r w:rsidRPr="00056E46">
        <w:rPr>
          <w:kern w:val="0"/>
          <w:sz w:val="22"/>
          <w:szCs w:val="22"/>
          <w:lang w:val="en-US" w:eastAsia="en-US"/>
          <w14:ligatures w14:val="none"/>
        </w:rPr>
        <w:t xml:space="preserve"> on the Client Project Acceptance Form to confirm delivery meets agreed requirements.</w:t>
      </w:r>
    </w:p>
    <w:p w14:paraId="6A870392" w14:textId="77777777" w:rsidR="00056E46" w:rsidRPr="00056E46" w:rsidRDefault="00056E46" w:rsidP="00056E46">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056E46">
        <w:rPr>
          <w:rFonts w:asciiTheme="majorHAnsi" w:eastAsiaTheme="majorEastAsia" w:hAnsiTheme="majorHAnsi" w:cstheme="majorBidi"/>
          <w:b/>
          <w:bCs/>
          <w:color w:val="0F4761" w:themeColor="accent1" w:themeShade="BF"/>
          <w:kern w:val="0"/>
          <w:sz w:val="28"/>
          <w:szCs w:val="28"/>
          <w:lang w:val="en-US" w:eastAsia="en-US"/>
          <w14:ligatures w14:val="none"/>
        </w:rPr>
        <w:t>Summary</w:t>
      </w:r>
    </w:p>
    <w:p w14:paraId="58A0F34B" w14:textId="77777777" w:rsidR="00056E46" w:rsidRPr="00056E46" w:rsidRDefault="00056E46" w:rsidP="00056E46">
      <w:pPr>
        <w:spacing w:after="200" w:line="276" w:lineRule="auto"/>
        <w:rPr>
          <w:kern w:val="0"/>
          <w:sz w:val="22"/>
          <w:szCs w:val="22"/>
          <w:lang w:val="en-US" w:eastAsia="en-US"/>
          <w14:ligatures w14:val="none"/>
        </w:rPr>
      </w:pPr>
      <w:r w:rsidRPr="00056E46">
        <w:rPr>
          <w:kern w:val="0"/>
          <w:sz w:val="22"/>
          <w:szCs w:val="22"/>
          <w:lang w:val="en-US" w:eastAsia="en-US"/>
          <w14:ligatures w14:val="none"/>
        </w:rPr>
        <w:t>This BA approach ensures:</w:t>
      </w:r>
      <w:r w:rsidRPr="00056E46">
        <w:rPr>
          <w:kern w:val="0"/>
          <w:sz w:val="22"/>
          <w:szCs w:val="22"/>
          <w:lang w:val="en-US" w:eastAsia="en-US"/>
          <w14:ligatures w14:val="none"/>
        </w:rPr>
        <w:br/>
        <w:t>- Clear, complete requirements gathering</w:t>
      </w:r>
      <w:r w:rsidRPr="00056E46">
        <w:rPr>
          <w:kern w:val="0"/>
          <w:sz w:val="22"/>
          <w:szCs w:val="22"/>
          <w:lang w:val="en-US" w:eastAsia="en-US"/>
          <w14:ligatures w14:val="none"/>
        </w:rPr>
        <w:br/>
        <w:t>- Proper stakeholder engagement and communication</w:t>
      </w:r>
      <w:r w:rsidRPr="00056E46">
        <w:rPr>
          <w:kern w:val="0"/>
          <w:sz w:val="22"/>
          <w:szCs w:val="22"/>
          <w:lang w:val="en-US" w:eastAsia="en-US"/>
          <w14:ligatures w14:val="none"/>
        </w:rPr>
        <w:br/>
        <w:t>- Formalized documentation and approvals</w:t>
      </w:r>
      <w:r w:rsidRPr="00056E46">
        <w:rPr>
          <w:kern w:val="0"/>
          <w:sz w:val="22"/>
          <w:szCs w:val="22"/>
          <w:lang w:val="en-US" w:eastAsia="en-US"/>
          <w14:ligatures w14:val="none"/>
        </w:rPr>
        <w:br/>
        <w:t>- Smooth handling of change requests</w:t>
      </w:r>
      <w:r w:rsidRPr="00056E46">
        <w:rPr>
          <w:kern w:val="0"/>
          <w:sz w:val="22"/>
          <w:szCs w:val="22"/>
          <w:lang w:val="en-US" w:eastAsia="en-US"/>
          <w14:ligatures w14:val="none"/>
        </w:rPr>
        <w:br/>
        <w:t xml:space="preserve">- Client </w:t>
      </w:r>
      <w:proofErr w:type="spellStart"/>
      <w:r w:rsidRPr="00056E46">
        <w:rPr>
          <w:kern w:val="0"/>
          <w:sz w:val="22"/>
          <w:szCs w:val="22"/>
          <w:lang w:val="en-US" w:eastAsia="en-US"/>
          <w14:ligatures w14:val="none"/>
        </w:rPr>
        <w:t>signoff</w:t>
      </w:r>
      <w:proofErr w:type="spellEnd"/>
      <w:r w:rsidRPr="00056E46">
        <w:rPr>
          <w:kern w:val="0"/>
          <w:sz w:val="22"/>
          <w:szCs w:val="22"/>
          <w:lang w:val="en-US" w:eastAsia="en-US"/>
          <w14:ligatures w14:val="none"/>
        </w:rPr>
        <w:t xml:space="preserve"> and project closure compliance</w:t>
      </w:r>
    </w:p>
    <w:p w14:paraId="796BFEBC" w14:textId="08D04373" w:rsidR="003B5835" w:rsidRDefault="004A4BEA" w:rsidP="00056E46">
      <w:pPr>
        <w:spacing w:after="0" w:line="240" w:lineRule="auto"/>
        <w:divId w:val="979917785"/>
      </w:pPr>
      <w:proofErr w:type="spellStart"/>
      <w:r w:rsidRPr="00056E46">
        <w:rPr>
          <w:rFonts w:ascii=".AppleSystemUIFont" w:eastAsia="Times New Roman" w:hAnsi=".AppleSystemUIFont" w:cs="Times New Roman"/>
          <w:color w:val="FFFFFF"/>
          <w:kern w:val="0"/>
          <w:sz w:val="26"/>
          <w:szCs w:val="26"/>
          <w14:ligatures w14:val="none"/>
        </w:rPr>
        <w:t>uced</w:t>
      </w:r>
      <w:proofErr w:type="spellEnd"/>
      <w:r w:rsidRPr="00056E46">
        <w:rPr>
          <w:rFonts w:ascii=".AppleSystemUIFont" w:eastAsia="Times New Roman" w:hAnsi=".AppleSystemUIFont" w:cs="Times New Roman"/>
          <w:color w:val="FFFFFF"/>
          <w:kern w:val="0"/>
          <w:sz w:val="26"/>
          <w:szCs w:val="26"/>
          <w14:ligatures w14:val="none"/>
        </w:rPr>
        <w:t xml:space="preserve"> manual processes. Full ROI</w:t>
      </w:r>
    </w:p>
    <w:p w14:paraId="20CAD1A7" w14:textId="77777777" w:rsidR="00E53EAF" w:rsidRPr="00E53EAF" w:rsidRDefault="00E53EAF" w:rsidP="00E53EAF">
      <w:pPr>
        <w:pBdr>
          <w:bottom w:val="single" w:sz="8" w:space="4" w:color="156082" w:themeColor="accent1"/>
        </w:pBdr>
        <w:spacing w:after="300" w:line="240" w:lineRule="auto"/>
        <w:contextualSpacing/>
        <w:rPr>
          <w:rFonts w:asciiTheme="majorHAnsi" w:eastAsiaTheme="majorEastAsia" w:hAnsiTheme="majorHAnsi" w:cstheme="majorBidi"/>
          <w:color w:val="0A1D30" w:themeColor="text2" w:themeShade="BF"/>
          <w:spacing w:val="5"/>
          <w:kern w:val="28"/>
          <w:sz w:val="52"/>
          <w:szCs w:val="52"/>
          <w:lang w:val="en-US" w:eastAsia="en-US"/>
          <w14:ligatures w14:val="none"/>
        </w:rPr>
      </w:pPr>
      <w:r w:rsidRPr="00E53EAF">
        <w:rPr>
          <w:rFonts w:asciiTheme="majorHAnsi" w:eastAsiaTheme="majorEastAsia" w:hAnsiTheme="majorHAnsi" w:cstheme="majorBidi"/>
          <w:color w:val="0A1D30" w:themeColor="text2" w:themeShade="BF"/>
          <w:spacing w:val="5"/>
          <w:kern w:val="28"/>
          <w:sz w:val="52"/>
          <w:szCs w:val="52"/>
          <w:lang w:val="en-US" w:eastAsia="en-US"/>
          <w14:ligatures w14:val="none"/>
        </w:rPr>
        <w:lastRenderedPageBreak/>
        <w:t>Functional Specifications Document</w:t>
      </w:r>
    </w:p>
    <w:p w14:paraId="1FD9C5DE" w14:textId="77777777" w:rsidR="00E53EAF" w:rsidRPr="00E53EAF" w:rsidRDefault="00E53EAF" w:rsidP="00E53EAF">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E53EAF">
        <w:rPr>
          <w:rFonts w:asciiTheme="majorHAnsi" w:eastAsiaTheme="majorEastAsia" w:hAnsiTheme="majorHAnsi" w:cstheme="majorBidi"/>
          <w:b/>
          <w:bCs/>
          <w:color w:val="0F4761" w:themeColor="accent1" w:themeShade="BF"/>
          <w:kern w:val="0"/>
          <w:sz w:val="28"/>
          <w:szCs w:val="28"/>
          <w:lang w:val="en-US" w:eastAsia="en-US"/>
          <w14:ligatures w14:val="none"/>
        </w:rPr>
        <w:t>Project Information</w:t>
      </w:r>
    </w:p>
    <w:p w14:paraId="00889318" w14:textId="77777777" w:rsidR="00E53EAF" w:rsidRDefault="00E53EAF" w:rsidP="00E53EAF">
      <w:pPr>
        <w:spacing w:after="200" w:line="276" w:lineRule="auto"/>
        <w:rPr>
          <w:kern w:val="0"/>
          <w:sz w:val="22"/>
          <w:szCs w:val="22"/>
          <w:lang w:val="en-US" w:eastAsia="en-US"/>
          <w14:ligatures w14:val="none"/>
        </w:rPr>
      </w:pPr>
      <w:r w:rsidRPr="00E53EAF">
        <w:rPr>
          <w:kern w:val="0"/>
          <w:sz w:val="22"/>
          <w:szCs w:val="22"/>
          <w:lang w:val="en-US" w:eastAsia="en-US"/>
          <w14:ligatures w14:val="none"/>
        </w:rPr>
        <w:t>• Project Name: Inventory Management System</w:t>
      </w:r>
      <w:r w:rsidRPr="00E53EAF">
        <w:rPr>
          <w:kern w:val="0"/>
          <w:sz w:val="22"/>
          <w:szCs w:val="22"/>
          <w:lang w:val="en-US" w:eastAsia="en-US"/>
          <w14:ligatures w14:val="none"/>
        </w:rPr>
        <w:br/>
        <w:t>• Customer Name: ABC Retail Corp</w:t>
      </w:r>
      <w:r w:rsidRPr="00E53EAF">
        <w:rPr>
          <w:kern w:val="0"/>
          <w:sz w:val="22"/>
          <w:szCs w:val="22"/>
          <w:lang w:val="en-US" w:eastAsia="en-US"/>
          <w14:ligatures w14:val="none"/>
        </w:rPr>
        <w:br/>
        <w:t>• Project Version: 1.0</w:t>
      </w:r>
      <w:r w:rsidRPr="00E53EAF">
        <w:rPr>
          <w:kern w:val="0"/>
          <w:sz w:val="22"/>
          <w:szCs w:val="22"/>
          <w:lang w:val="en-US" w:eastAsia="en-US"/>
          <w14:ligatures w14:val="none"/>
        </w:rPr>
        <w:br/>
        <w:t>• Project Sponsor: John Smith</w:t>
      </w:r>
      <w:r w:rsidRPr="00E53EAF">
        <w:rPr>
          <w:kern w:val="0"/>
          <w:sz w:val="22"/>
          <w:szCs w:val="22"/>
          <w:lang w:val="en-US" w:eastAsia="en-US"/>
          <w14:ligatures w14:val="none"/>
        </w:rPr>
        <w:br/>
        <w:t>• Project Manager: Sarah Johnson</w:t>
      </w:r>
      <w:r w:rsidRPr="00E53EAF">
        <w:rPr>
          <w:kern w:val="0"/>
          <w:sz w:val="22"/>
          <w:szCs w:val="22"/>
          <w:lang w:val="en-US" w:eastAsia="en-US"/>
          <w14:ligatures w14:val="none"/>
        </w:rPr>
        <w:br/>
        <w:t>• Project Initiation Date: 2025-06-05</w:t>
      </w:r>
    </w:p>
    <w:p w14:paraId="700D2F7F" w14:textId="77777777" w:rsidR="00542084" w:rsidRDefault="00542084" w:rsidP="00E53EAF">
      <w:pPr>
        <w:spacing w:after="200" w:line="276" w:lineRule="auto"/>
        <w:rPr>
          <w:kern w:val="0"/>
          <w:sz w:val="22"/>
          <w:szCs w:val="22"/>
          <w:lang w:val="en-US" w:eastAsia="en-US"/>
          <w14:ligatures w14:val="none"/>
        </w:rPr>
      </w:pPr>
    </w:p>
    <w:p w14:paraId="3AE25DE6" w14:textId="77777777" w:rsidR="00542084" w:rsidRPr="00542084" w:rsidRDefault="00542084" w:rsidP="00542084">
      <w:pPr>
        <w:keepNext/>
        <w:keepLines/>
        <w:spacing w:before="480" w:after="0" w:line="276" w:lineRule="auto"/>
        <w:outlineLvl w:val="0"/>
        <w:rPr>
          <w:rFonts w:asciiTheme="majorHAnsi" w:eastAsiaTheme="majorEastAsia" w:hAnsiTheme="majorHAnsi" w:cstheme="majorBidi"/>
          <w:b/>
          <w:bCs/>
          <w:color w:val="0F4761" w:themeColor="accent1" w:themeShade="BF"/>
          <w:kern w:val="0"/>
          <w:sz w:val="28"/>
          <w:szCs w:val="28"/>
          <w:lang w:val="en-US" w:eastAsia="en-US"/>
          <w14:ligatures w14:val="none"/>
        </w:rPr>
      </w:pPr>
      <w:r w:rsidRPr="00542084">
        <w:rPr>
          <w:rFonts w:asciiTheme="majorHAnsi" w:eastAsiaTheme="majorEastAsia" w:hAnsiTheme="majorHAnsi" w:cstheme="majorBidi"/>
          <w:b/>
          <w:bCs/>
          <w:color w:val="0F4761" w:themeColor="accent1" w:themeShade="BF"/>
          <w:kern w:val="0"/>
          <w:sz w:val="28"/>
          <w:szCs w:val="28"/>
          <w:lang w:val="en-US" w:eastAsia="en-US"/>
          <w14:ligatures w14:val="none"/>
        </w:rPr>
        <w:t>Functional Requirements Specifications</w:t>
      </w:r>
    </w:p>
    <w:tbl>
      <w:tblPr>
        <w:tblStyle w:val="TableGrid"/>
        <w:tblW w:w="0" w:type="auto"/>
        <w:tblLook w:val="04A0" w:firstRow="1" w:lastRow="0" w:firstColumn="1" w:lastColumn="0" w:noHBand="0" w:noVBand="1"/>
      </w:tblPr>
      <w:tblGrid>
        <w:gridCol w:w="2157"/>
        <w:gridCol w:w="2158"/>
        <w:gridCol w:w="2158"/>
        <w:gridCol w:w="2157"/>
      </w:tblGrid>
      <w:tr w:rsidR="00542084" w:rsidRPr="00542084" w14:paraId="5B1374B2" w14:textId="77777777" w:rsidTr="000F389B">
        <w:tc>
          <w:tcPr>
            <w:tcW w:w="2160" w:type="dxa"/>
          </w:tcPr>
          <w:p w14:paraId="193900EC" w14:textId="77777777" w:rsidR="00542084" w:rsidRPr="00542084" w:rsidRDefault="00542084" w:rsidP="00542084">
            <w:r w:rsidRPr="00542084">
              <w:t>Req ID</w:t>
            </w:r>
          </w:p>
        </w:tc>
        <w:tc>
          <w:tcPr>
            <w:tcW w:w="2160" w:type="dxa"/>
          </w:tcPr>
          <w:p w14:paraId="3AE51256" w14:textId="77777777" w:rsidR="00542084" w:rsidRPr="00542084" w:rsidRDefault="00542084" w:rsidP="00542084">
            <w:r w:rsidRPr="00542084">
              <w:t>Req Name</w:t>
            </w:r>
          </w:p>
        </w:tc>
        <w:tc>
          <w:tcPr>
            <w:tcW w:w="2160" w:type="dxa"/>
          </w:tcPr>
          <w:p w14:paraId="00FD345A" w14:textId="77777777" w:rsidR="00542084" w:rsidRPr="00542084" w:rsidRDefault="00542084" w:rsidP="00542084">
            <w:r w:rsidRPr="00542084">
              <w:t>Req Description</w:t>
            </w:r>
          </w:p>
        </w:tc>
        <w:tc>
          <w:tcPr>
            <w:tcW w:w="2160" w:type="dxa"/>
          </w:tcPr>
          <w:p w14:paraId="0CCE22A3" w14:textId="77777777" w:rsidR="00542084" w:rsidRPr="00542084" w:rsidRDefault="00542084" w:rsidP="00542084">
            <w:r w:rsidRPr="00542084">
              <w:t>Priority</w:t>
            </w:r>
          </w:p>
        </w:tc>
      </w:tr>
      <w:tr w:rsidR="00542084" w:rsidRPr="00542084" w14:paraId="6CEEE998" w14:textId="77777777" w:rsidTr="000F389B">
        <w:tc>
          <w:tcPr>
            <w:tcW w:w="2160" w:type="dxa"/>
          </w:tcPr>
          <w:p w14:paraId="1470BFD3" w14:textId="77777777" w:rsidR="00542084" w:rsidRPr="00542084" w:rsidRDefault="00542084" w:rsidP="00542084">
            <w:r w:rsidRPr="00542084">
              <w:t>FR0001</w:t>
            </w:r>
          </w:p>
        </w:tc>
        <w:tc>
          <w:tcPr>
            <w:tcW w:w="2160" w:type="dxa"/>
          </w:tcPr>
          <w:p w14:paraId="447BB3C8" w14:textId="77777777" w:rsidR="00542084" w:rsidRPr="00542084" w:rsidRDefault="00542084" w:rsidP="00542084">
            <w:r w:rsidRPr="00542084">
              <w:t>Login</w:t>
            </w:r>
          </w:p>
        </w:tc>
        <w:tc>
          <w:tcPr>
            <w:tcW w:w="2160" w:type="dxa"/>
          </w:tcPr>
          <w:p w14:paraId="58ACC6FD" w14:textId="77777777" w:rsidR="00542084" w:rsidRPr="00542084" w:rsidRDefault="00542084" w:rsidP="00542084">
            <w:r w:rsidRPr="00542084">
              <w:t>User should be able to log in to the application to perform inventory operations.</w:t>
            </w:r>
          </w:p>
        </w:tc>
        <w:tc>
          <w:tcPr>
            <w:tcW w:w="2160" w:type="dxa"/>
          </w:tcPr>
          <w:p w14:paraId="775AAEC0" w14:textId="77777777" w:rsidR="00542084" w:rsidRPr="00542084" w:rsidRDefault="00542084" w:rsidP="00542084">
            <w:r w:rsidRPr="00542084">
              <w:t>High</w:t>
            </w:r>
          </w:p>
        </w:tc>
      </w:tr>
      <w:tr w:rsidR="00542084" w:rsidRPr="00542084" w14:paraId="24E8C506" w14:textId="77777777" w:rsidTr="000F389B">
        <w:tc>
          <w:tcPr>
            <w:tcW w:w="2160" w:type="dxa"/>
          </w:tcPr>
          <w:p w14:paraId="24845100" w14:textId="77777777" w:rsidR="00542084" w:rsidRPr="00542084" w:rsidRDefault="00542084" w:rsidP="00542084">
            <w:r w:rsidRPr="00542084">
              <w:t>FR0002</w:t>
            </w:r>
          </w:p>
        </w:tc>
        <w:tc>
          <w:tcPr>
            <w:tcW w:w="2160" w:type="dxa"/>
          </w:tcPr>
          <w:p w14:paraId="03242C52" w14:textId="77777777" w:rsidR="00542084" w:rsidRPr="00542084" w:rsidRDefault="00542084" w:rsidP="00542084">
            <w:r w:rsidRPr="00542084">
              <w:t>View Inventory</w:t>
            </w:r>
          </w:p>
        </w:tc>
        <w:tc>
          <w:tcPr>
            <w:tcW w:w="2160" w:type="dxa"/>
          </w:tcPr>
          <w:p w14:paraId="1DC4E590" w14:textId="77777777" w:rsidR="00542084" w:rsidRPr="00542084" w:rsidRDefault="00542084" w:rsidP="00542084">
            <w:r w:rsidRPr="00542084">
              <w:t>Users should be able to view current inventory levels, sorted by item name or category.</w:t>
            </w:r>
          </w:p>
        </w:tc>
        <w:tc>
          <w:tcPr>
            <w:tcW w:w="2160" w:type="dxa"/>
          </w:tcPr>
          <w:p w14:paraId="25A77964" w14:textId="77777777" w:rsidR="00542084" w:rsidRPr="00542084" w:rsidRDefault="00542084" w:rsidP="00542084">
            <w:r w:rsidRPr="00542084">
              <w:t>High</w:t>
            </w:r>
          </w:p>
        </w:tc>
      </w:tr>
      <w:tr w:rsidR="00542084" w:rsidRPr="00542084" w14:paraId="4F8C317C" w14:textId="77777777" w:rsidTr="000F389B">
        <w:tc>
          <w:tcPr>
            <w:tcW w:w="2160" w:type="dxa"/>
          </w:tcPr>
          <w:p w14:paraId="10DB4CE7" w14:textId="77777777" w:rsidR="00542084" w:rsidRPr="00542084" w:rsidRDefault="00542084" w:rsidP="00542084">
            <w:r w:rsidRPr="00542084">
              <w:t>FR0003</w:t>
            </w:r>
          </w:p>
        </w:tc>
        <w:tc>
          <w:tcPr>
            <w:tcW w:w="2160" w:type="dxa"/>
          </w:tcPr>
          <w:p w14:paraId="4821E59A" w14:textId="77777777" w:rsidR="00542084" w:rsidRPr="00542084" w:rsidRDefault="00542084" w:rsidP="00542084">
            <w:r w:rsidRPr="00542084">
              <w:t>Add Items</w:t>
            </w:r>
          </w:p>
        </w:tc>
        <w:tc>
          <w:tcPr>
            <w:tcW w:w="2160" w:type="dxa"/>
          </w:tcPr>
          <w:p w14:paraId="57721AD0" w14:textId="77777777" w:rsidR="00542084" w:rsidRPr="00542084" w:rsidRDefault="00542084" w:rsidP="00542084">
            <w:r w:rsidRPr="00542084">
              <w:t>Users should be able to add new inventory items including details like item name, SKU, quantity, and supplier.</w:t>
            </w:r>
          </w:p>
        </w:tc>
        <w:tc>
          <w:tcPr>
            <w:tcW w:w="2160" w:type="dxa"/>
          </w:tcPr>
          <w:p w14:paraId="4F7B7D8C" w14:textId="77777777" w:rsidR="00542084" w:rsidRPr="00542084" w:rsidRDefault="00542084" w:rsidP="00542084">
            <w:r w:rsidRPr="00542084">
              <w:t>Medium</w:t>
            </w:r>
          </w:p>
        </w:tc>
      </w:tr>
      <w:tr w:rsidR="00542084" w:rsidRPr="00542084" w14:paraId="490DEDF8" w14:textId="77777777" w:rsidTr="000F389B">
        <w:tc>
          <w:tcPr>
            <w:tcW w:w="2160" w:type="dxa"/>
          </w:tcPr>
          <w:p w14:paraId="505342C7" w14:textId="77777777" w:rsidR="00542084" w:rsidRPr="00542084" w:rsidRDefault="00542084" w:rsidP="00542084">
            <w:r w:rsidRPr="00542084">
              <w:t>FR0004</w:t>
            </w:r>
          </w:p>
        </w:tc>
        <w:tc>
          <w:tcPr>
            <w:tcW w:w="2160" w:type="dxa"/>
          </w:tcPr>
          <w:p w14:paraId="2535B93E" w14:textId="77777777" w:rsidR="00542084" w:rsidRPr="00542084" w:rsidRDefault="00542084" w:rsidP="00542084">
            <w:r w:rsidRPr="00542084">
              <w:t>Update Inventory</w:t>
            </w:r>
          </w:p>
        </w:tc>
        <w:tc>
          <w:tcPr>
            <w:tcW w:w="2160" w:type="dxa"/>
          </w:tcPr>
          <w:p w14:paraId="1910370C" w14:textId="77777777" w:rsidR="00542084" w:rsidRPr="00542084" w:rsidRDefault="00542084" w:rsidP="00542084">
            <w:r w:rsidRPr="00542084">
              <w:t>Users should be able to update inventory counts when items are received or sold.</w:t>
            </w:r>
          </w:p>
        </w:tc>
        <w:tc>
          <w:tcPr>
            <w:tcW w:w="2160" w:type="dxa"/>
          </w:tcPr>
          <w:p w14:paraId="1E1C91B1" w14:textId="77777777" w:rsidR="00542084" w:rsidRPr="00542084" w:rsidRDefault="00542084" w:rsidP="00542084">
            <w:r w:rsidRPr="00542084">
              <w:t>High</w:t>
            </w:r>
          </w:p>
        </w:tc>
      </w:tr>
      <w:tr w:rsidR="00542084" w:rsidRPr="00542084" w14:paraId="3D4FD641" w14:textId="77777777" w:rsidTr="000F389B">
        <w:tc>
          <w:tcPr>
            <w:tcW w:w="2160" w:type="dxa"/>
          </w:tcPr>
          <w:p w14:paraId="366F258D" w14:textId="77777777" w:rsidR="00542084" w:rsidRPr="00542084" w:rsidRDefault="00542084" w:rsidP="00542084">
            <w:r w:rsidRPr="00542084">
              <w:t>FR0005</w:t>
            </w:r>
          </w:p>
        </w:tc>
        <w:tc>
          <w:tcPr>
            <w:tcW w:w="2160" w:type="dxa"/>
          </w:tcPr>
          <w:p w14:paraId="61005F9F" w14:textId="77777777" w:rsidR="00542084" w:rsidRPr="00542084" w:rsidRDefault="00542084" w:rsidP="00542084">
            <w:r w:rsidRPr="00542084">
              <w:t>Generate Reports</w:t>
            </w:r>
          </w:p>
        </w:tc>
        <w:tc>
          <w:tcPr>
            <w:tcW w:w="2160" w:type="dxa"/>
          </w:tcPr>
          <w:p w14:paraId="666148F3" w14:textId="77777777" w:rsidR="00542084" w:rsidRPr="00542084" w:rsidRDefault="00542084" w:rsidP="00542084">
            <w:r w:rsidRPr="00542084">
              <w:t>Users should be able to generate reports on inventory levels, reorder points, and low-stock alerts.</w:t>
            </w:r>
          </w:p>
        </w:tc>
        <w:tc>
          <w:tcPr>
            <w:tcW w:w="2160" w:type="dxa"/>
          </w:tcPr>
          <w:p w14:paraId="3D388B96" w14:textId="77777777" w:rsidR="00542084" w:rsidRPr="00542084" w:rsidRDefault="00542084" w:rsidP="00542084">
            <w:r w:rsidRPr="00542084">
              <w:t>Medium</w:t>
            </w:r>
          </w:p>
        </w:tc>
      </w:tr>
      <w:tr w:rsidR="00542084" w:rsidRPr="00542084" w14:paraId="7FCF380B" w14:textId="77777777" w:rsidTr="000F389B">
        <w:tc>
          <w:tcPr>
            <w:tcW w:w="2160" w:type="dxa"/>
          </w:tcPr>
          <w:p w14:paraId="3ADB5082" w14:textId="77777777" w:rsidR="00542084" w:rsidRPr="00542084" w:rsidRDefault="00542084" w:rsidP="00542084">
            <w:r w:rsidRPr="00542084">
              <w:t>FR0006</w:t>
            </w:r>
          </w:p>
        </w:tc>
        <w:tc>
          <w:tcPr>
            <w:tcW w:w="2160" w:type="dxa"/>
          </w:tcPr>
          <w:p w14:paraId="0AAC5D5A" w14:textId="77777777" w:rsidR="00542084" w:rsidRPr="00542084" w:rsidRDefault="00542084" w:rsidP="00542084">
            <w:r w:rsidRPr="00542084">
              <w:t>User Management</w:t>
            </w:r>
          </w:p>
        </w:tc>
        <w:tc>
          <w:tcPr>
            <w:tcW w:w="2160" w:type="dxa"/>
          </w:tcPr>
          <w:p w14:paraId="1185FC2C" w14:textId="77777777" w:rsidR="00542084" w:rsidRPr="00542084" w:rsidRDefault="00542084" w:rsidP="00542084">
            <w:r w:rsidRPr="00542084">
              <w:t xml:space="preserve">Admin users should be able to manage </w:t>
            </w:r>
            <w:r w:rsidRPr="00542084">
              <w:lastRenderedPageBreak/>
              <w:t>user accounts, including adding and removing users.</w:t>
            </w:r>
          </w:p>
        </w:tc>
        <w:tc>
          <w:tcPr>
            <w:tcW w:w="2160" w:type="dxa"/>
          </w:tcPr>
          <w:p w14:paraId="5C27D97B" w14:textId="77777777" w:rsidR="00542084" w:rsidRPr="00542084" w:rsidRDefault="00542084" w:rsidP="00542084">
            <w:r w:rsidRPr="00542084">
              <w:lastRenderedPageBreak/>
              <w:t>Low</w:t>
            </w:r>
          </w:p>
        </w:tc>
      </w:tr>
      <w:tr w:rsidR="00542084" w:rsidRPr="00542084" w14:paraId="7E4536F0" w14:textId="77777777" w:rsidTr="000F389B">
        <w:tc>
          <w:tcPr>
            <w:tcW w:w="2160" w:type="dxa"/>
          </w:tcPr>
          <w:p w14:paraId="4BA60192" w14:textId="77777777" w:rsidR="00542084" w:rsidRPr="00542084" w:rsidRDefault="00542084" w:rsidP="00542084">
            <w:r w:rsidRPr="00542084">
              <w:t>FR0007</w:t>
            </w:r>
          </w:p>
        </w:tc>
        <w:tc>
          <w:tcPr>
            <w:tcW w:w="2160" w:type="dxa"/>
          </w:tcPr>
          <w:p w14:paraId="3A971661" w14:textId="77777777" w:rsidR="00542084" w:rsidRPr="00542084" w:rsidRDefault="00542084" w:rsidP="00542084">
            <w:r w:rsidRPr="00542084">
              <w:t>Search Functionality</w:t>
            </w:r>
          </w:p>
        </w:tc>
        <w:tc>
          <w:tcPr>
            <w:tcW w:w="2160" w:type="dxa"/>
          </w:tcPr>
          <w:p w14:paraId="514266FF" w14:textId="77777777" w:rsidR="00542084" w:rsidRPr="00542084" w:rsidRDefault="00542084" w:rsidP="00542084">
            <w:r w:rsidRPr="00542084">
              <w:t>Users should be able to search inventory by item name, SKU, or category.</w:t>
            </w:r>
          </w:p>
        </w:tc>
        <w:tc>
          <w:tcPr>
            <w:tcW w:w="2160" w:type="dxa"/>
          </w:tcPr>
          <w:p w14:paraId="7B7623B8" w14:textId="77777777" w:rsidR="00542084" w:rsidRPr="00542084" w:rsidRDefault="00542084" w:rsidP="00542084">
            <w:r w:rsidRPr="00542084">
              <w:t>High</w:t>
            </w:r>
          </w:p>
        </w:tc>
      </w:tr>
      <w:tr w:rsidR="00542084" w:rsidRPr="00542084" w14:paraId="6B79FD2C" w14:textId="77777777" w:rsidTr="000F389B">
        <w:tc>
          <w:tcPr>
            <w:tcW w:w="2160" w:type="dxa"/>
          </w:tcPr>
          <w:p w14:paraId="40598102" w14:textId="77777777" w:rsidR="00542084" w:rsidRPr="00542084" w:rsidRDefault="00542084" w:rsidP="00542084">
            <w:r w:rsidRPr="00542084">
              <w:t>FR0008</w:t>
            </w:r>
          </w:p>
        </w:tc>
        <w:tc>
          <w:tcPr>
            <w:tcW w:w="2160" w:type="dxa"/>
          </w:tcPr>
          <w:p w14:paraId="44B71240" w14:textId="77777777" w:rsidR="00542084" w:rsidRPr="00542084" w:rsidRDefault="00542084" w:rsidP="00542084">
            <w:r w:rsidRPr="00542084">
              <w:t>Audit Logs</w:t>
            </w:r>
          </w:p>
        </w:tc>
        <w:tc>
          <w:tcPr>
            <w:tcW w:w="2160" w:type="dxa"/>
          </w:tcPr>
          <w:p w14:paraId="3E440A00" w14:textId="77777777" w:rsidR="00542084" w:rsidRPr="00542084" w:rsidRDefault="00542084" w:rsidP="00542084">
            <w:r w:rsidRPr="00542084">
              <w:t>System should maintain audit logs for all inventory changes.</w:t>
            </w:r>
          </w:p>
        </w:tc>
        <w:tc>
          <w:tcPr>
            <w:tcW w:w="2160" w:type="dxa"/>
          </w:tcPr>
          <w:p w14:paraId="5340794A" w14:textId="77777777" w:rsidR="00542084" w:rsidRPr="00542084" w:rsidRDefault="00542084" w:rsidP="00542084">
            <w:r w:rsidRPr="00542084">
              <w:t>Medium</w:t>
            </w:r>
          </w:p>
        </w:tc>
      </w:tr>
    </w:tbl>
    <w:p w14:paraId="41F27366" w14:textId="77777777" w:rsidR="00542084" w:rsidRPr="00542084" w:rsidRDefault="00542084" w:rsidP="00542084">
      <w:pPr>
        <w:spacing w:after="200" w:line="276" w:lineRule="auto"/>
        <w:rPr>
          <w:kern w:val="0"/>
          <w:sz w:val="22"/>
          <w:szCs w:val="22"/>
          <w:lang w:val="en-US" w:eastAsia="en-US"/>
          <w14:ligatures w14:val="none"/>
        </w:rPr>
      </w:pPr>
    </w:p>
    <w:p w14:paraId="24A82A32" w14:textId="77777777" w:rsidR="00532325" w:rsidRPr="00532325" w:rsidRDefault="00532325" w:rsidP="00532325">
      <w:pPr>
        <w:spacing w:before="360" w:after="0" w:line="240" w:lineRule="auto"/>
        <w:divId w:val="1165558911"/>
        <w:rPr>
          <w:rFonts w:ascii="-webkit-standard" w:hAnsi="-webkit-standard" w:cs="Times New Roman"/>
          <w:color w:val="000000"/>
          <w:kern w:val="0"/>
          <w:sz w:val="27"/>
          <w:szCs w:val="27"/>
          <w14:ligatures w14:val="none"/>
        </w:rPr>
      </w:pPr>
      <w:r w:rsidRPr="00532325">
        <w:rPr>
          <w:rFonts w:ascii="Calibri" w:hAnsi="Calibri" w:cs="Times New Roman"/>
          <w:b/>
          <w:bCs/>
          <w:color w:val="365F91"/>
          <w:kern w:val="0"/>
          <w:sz w:val="21"/>
          <w:szCs w:val="21"/>
          <w14:ligatures w14:val="none"/>
        </w:rPr>
        <w:t>Requirements Traceability Matrix</w:t>
      </w:r>
    </w:p>
    <w:tbl>
      <w:tblPr>
        <w:tblW w:w="0" w:type="auto"/>
        <w:tblCellMar>
          <w:top w:w="15" w:type="dxa"/>
          <w:left w:w="15" w:type="dxa"/>
          <w:bottom w:w="15" w:type="dxa"/>
          <w:right w:w="15" w:type="dxa"/>
        </w:tblCellMar>
        <w:tblLook w:val="04A0" w:firstRow="1" w:lastRow="0" w:firstColumn="1" w:lastColumn="0" w:noHBand="0" w:noVBand="1"/>
      </w:tblPr>
      <w:tblGrid>
        <w:gridCol w:w="639"/>
        <w:gridCol w:w="4723"/>
        <w:gridCol w:w="1575"/>
        <w:gridCol w:w="850"/>
        <w:gridCol w:w="853"/>
      </w:tblGrid>
      <w:tr w:rsidR="00532325" w:rsidRPr="00532325" w14:paraId="1971A7CD" w14:textId="77777777">
        <w:trPr>
          <w:divId w:val="1165558911"/>
        </w:trPr>
        <w:tc>
          <w:tcPr>
            <w:tcW w:w="0" w:type="auto"/>
            <w:hideMark/>
          </w:tcPr>
          <w:p w14:paraId="62677EE1" w14:textId="77777777" w:rsidR="00532325" w:rsidRPr="00532325" w:rsidRDefault="00532325" w:rsidP="00532325">
            <w:pPr>
              <w:spacing w:after="150" w:line="240" w:lineRule="auto"/>
              <w:divId w:val="2042512232"/>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Req ID</w:t>
            </w:r>
          </w:p>
        </w:tc>
        <w:tc>
          <w:tcPr>
            <w:tcW w:w="0" w:type="auto"/>
            <w:hideMark/>
          </w:tcPr>
          <w:p w14:paraId="377B58DA" w14:textId="77777777" w:rsidR="00532325" w:rsidRPr="00532325" w:rsidRDefault="00532325" w:rsidP="00532325">
            <w:pPr>
              <w:spacing w:after="150" w:line="240" w:lineRule="auto"/>
              <w:divId w:val="28649994"/>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Requirement Description</w:t>
            </w:r>
          </w:p>
        </w:tc>
        <w:tc>
          <w:tcPr>
            <w:tcW w:w="0" w:type="auto"/>
            <w:hideMark/>
          </w:tcPr>
          <w:p w14:paraId="120C783E" w14:textId="77777777" w:rsidR="00532325" w:rsidRPr="00532325" w:rsidRDefault="00532325" w:rsidP="00532325">
            <w:pPr>
              <w:spacing w:after="150" w:line="240" w:lineRule="auto"/>
              <w:divId w:val="1653482510"/>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Design Specification ID</w:t>
            </w:r>
          </w:p>
        </w:tc>
        <w:tc>
          <w:tcPr>
            <w:tcW w:w="0" w:type="auto"/>
            <w:hideMark/>
          </w:tcPr>
          <w:p w14:paraId="036D9C39" w14:textId="77777777" w:rsidR="00532325" w:rsidRPr="00532325" w:rsidRDefault="00532325" w:rsidP="00532325">
            <w:pPr>
              <w:spacing w:after="150" w:line="240" w:lineRule="auto"/>
              <w:divId w:val="893849811"/>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Test Case ID</w:t>
            </w:r>
          </w:p>
        </w:tc>
        <w:tc>
          <w:tcPr>
            <w:tcW w:w="0" w:type="auto"/>
            <w:hideMark/>
          </w:tcPr>
          <w:p w14:paraId="1F0EE4F1" w14:textId="77777777" w:rsidR="00532325" w:rsidRPr="00532325" w:rsidRDefault="00532325" w:rsidP="00532325">
            <w:pPr>
              <w:spacing w:after="150" w:line="240" w:lineRule="auto"/>
              <w:divId w:val="2039501289"/>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Status</w:t>
            </w:r>
          </w:p>
        </w:tc>
      </w:tr>
      <w:tr w:rsidR="00532325" w:rsidRPr="00532325" w14:paraId="18A49BA6" w14:textId="77777777">
        <w:trPr>
          <w:divId w:val="1165558911"/>
        </w:trPr>
        <w:tc>
          <w:tcPr>
            <w:tcW w:w="0" w:type="auto"/>
            <w:hideMark/>
          </w:tcPr>
          <w:p w14:paraId="383F2A6E" w14:textId="77777777" w:rsidR="00532325" w:rsidRPr="00532325" w:rsidRDefault="00532325" w:rsidP="00532325">
            <w:pPr>
              <w:spacing w:after="150" w:line="240" w:lineRule="auto"/>
              <w:divId w:val="1764183896"/>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FR0001</w:t>
            </w:r>
          </w:p>
        </w:tc>
        <w:tc>
          <w:tcPr>
            <w:tcW w:w="0" w:type="auto"/>
            <w:hideMark/>
          </w:tcPr>
          <w:p w14:paraId="6A4B9852" w14:textId="77777777" w:rsidR="00532325" w:rsidRPr="00532325" w:rsidRDefault="00532325" w:rsidP="00532325">
            <w:pPr>
              <w:spacing w:after="150" w:line="240" w:lineRule="auto"/>
              <w:divId w:val="1946423250"/>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User should be able to log in to the CRM to manage EOR services.</w:t>
            </w:r>
          </w:p>
        </w:tc>
        <w:tc>
          <w:tcPr>
            <w:tcW w:w="0" w:type="auto"/>
            <w:hideMark/>
          </w:tcPr>
          <w:p w14:paraId="711F843D" w14:textId="77777777" w:rsidR="00532325" w:rsidRPr="00532325" w:rsidRDefault="00532325" w:rsidP="00532325">
            <w:pPr>
              <w:spacing w:after="150" w:line="240" w:lineRule="auto"/>
              <w:divId w:val="1705598539"/>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DS001</w:t>
            </w:r>
          </w:p>
        </w:tc>
        <w:tc>
          <w:tcPr>
            <w:tcW w:w="0" w:type="auto"/>
            <w:hideMark/>
          </w:tcPr>
          <w:p w14:paraId="6120FB10" w14:textId="77777777" w:rsidR="00532325" w:rsidRPr="00532325" w:rsidRDefault="00532325" w:rsidP="00532325">
            <w:pPr>
              <w:spacing w:after="150" w:line="240" w:lineRule="auto"/>
              <w:divId w:val="2094469036"/>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TC001</w:t>
            </w:r>
          </w:p>
        </w:tc>
        <w:tc>
          <w:tcPr>
            <w:tcW w:w="0" w:type="auto"/>
            <w:hideMark/>
          </w:tcPr>
          <w:p w14:paraId="494C8C06" w14:textId="77777777" w:rsidR="00532325" w:rsidRPr="00532325" w:rsidRDefault="00532325" w:rsidP="00532325">
            <w:pPr>
              <w:spacing w:after="150" w:line="240" w:lineRule="auto"/>
              <w:divId w:val="1081289510"/>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In Progress</w:t>
            </w:r>
          </w:p>
        </w:tc>
      </w:tr>
      <w:tr w:rsidR="00532325" w:rsidRPr="00532325" w14:paraId="75DB93F5" w14:textId="77777777">
        <w:trPr>
          <w:divId w:val="1165558911"/>
        </w:trPr>
        <w:tc>
          <w:tcPr>
            <w:tcW w:w="0" w:type="auto"/>
            <w:hideMark/>
          </w:tcPr>
          <w:p w14:paraId="7DF3DE22" w14:textId="77777777" w:rsidR="00532325" w:rsidRPr="00532325" w:rsidRDefault="00532325" w:rsidP="00532325">
            <w:pPr>
              <w:spacing w:after="150" w:line="240" w:lineRule="auto"/>
              <w:divId w:val="1659261816"/>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FR0002</w:t>
            </w:r>
          </w:p>
        </w:tc>
        <w:tc>
          <w:tcPr>
            <w:tcW w:w="0" w:type="auto"/>
            <w:hideMark/>
          </w:tcPr>
          <w:p w14:paraId="0F9DAC59" w14:textId="77777777" w:rsidR="00532325" w:rsidRPr="00532325" w:rsidRDefault="00532325" w:rsidP="00532325">
            <w:pPr>
              <w:spacing w:after="150" w:line="240" w:lineRule="auto"/>
              <w:divId w:val="1241141407"/>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Display a dashboard with client-specific onboarding and compliance status.</w:t>
            </w:r>
          </w:p>
        </w:tc>
        <w:tc>
          <w:tcPr>
            <w:tcW w:w="0" w:type="auto"/>
            <w:hideMark/>
          </w:tcPr>
          <w:p w14:paraId="2EE99EAF" w14:textId="77777777" w:rsidR="00532325" w:rsidRPr="00532325" w:rsidRDefault="00532325" w:rsidP="00532325">
            <w:pPr>
              <w:spacing w:after="150" w:line="240" w:lineRule="auto"/>
              <w:divId w:val="332341575"/>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DS002</w:t>
            </w:r>
          </w:p>
        </w:tc>
        <w:tc>
          <w:tcPr>
            <w:tcW w:w="0" w:type="auto"/>
            <w:hideMark/>
          </w:tcPr>
          <w:p w14:paraId="53797CEF" w14:textId="77777777" w:rsidR="00532325" w:rsidRPr="00532325" w:rsidRDefault="00532325" w:rsidP="00532325">
            <w:pPr>
              <w:spacing w:after="150" w:line="240" w:lineRule="auto"/>
              <w:divId w:val="661010774"/>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TC002</w:t>
            </w:r>
          </w:p>
        </w:tc>
        <w:tc>
          <w:tcPr>
            <w:tcW w:w="0" w:type="auto"/>
            <w:hideMark/>
          </w:tcPr>
          <w:p w14:paraId="76BAC319" w14:textId="77777777" w:rsidR="00532325" w:rsidRPr="00532325" w:rsidRDefault="00532325" w:rsidP="00532325">
            <w:pPr>
              <w:spacing w:after="150" w:line="240" w:lineRule="auto"/>
              <w:divId w:val="585312539"/>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Not Started</w:t>
            </w:r>
          </w:p>
        </w:tc>
      </w:tr>
      <w:tr w:rsidR="00532325" w:rsidRPr="00532325" w14:paraId="776A97F4" w14:textId="77777777">
        <w:trPr>
          <w:divId w:val="1165558911"/>
        </w:trPr>
        <w:tc>
          <w:tcPr>
            <w:tcW w:w="0" w:type="auto"/>
            <w:hideMark/>
          </w:tcPr>
          <w:p w14:paraId="03C82434" w14:textId="77777777" w:rsidR="00532325" w:rsidRPr="00532325" w:rsidRDefault="00532325" w:rsidP="00532325">
            <w:pPr>
              <w:spacing w:after="150" w:line="240" w:lineRule="auto"/>
              <w:divId w:val="1961642890"/>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FR0003</w:t>
            </w:r>
          </w:p>
        </w:tc>
        <w:tc>
          <w:tcPr>
            <w:tcW w:w="0" w:type="auto"/>
            <w:hideMark/>
          </w:tcPr>
          <w:p w14:paraId="30219EA8" w14:textId="77777777" w:rsidR="00532325" w:rsidRPr="00532325" w:rsidRDefault="00532325" w:rsidP="00532325">
            <w:pPr>
              <w:spacing w:after="150" w:line="240" w:lineRule="auto"/>
              <w:divId w:val="171990077"/>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Generate, track, and manage contracts for EOR services.</w:t>
            </w:r>
          </w:p>
        </w:tc>
        <w:tc>
          <w:tcPr>
            <w:tcW w:w="0" w:type="auto"/>
            <w:hideMark/>
          </w:tcPr>
          <w:p w14:paraId="14D05C9D" w14:textId="77777777" w:rsidR="00532325" w:rsidRPr="00532325" w:rsidRDefault="00532325" w:rsidP="00532325">
            <w:pPr>
              <w:spacing w:after="150" w:line="240" w:lineRule="auto"/>
              <w:divId w:val="1017266272"/>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DS003</w:t>
            </w:r>
          </w:p>
        </w:tc>
        <w:tc>
          <w:tcPr>
            <w:tcW w:w="0" w:type="auto"/>
            <w:hideMark/>
          </w:tcPr>
          <w:p w14:paraId="187DB4C0" w14:textId="77777777" w:rsidR="00532325" w:rsidRPr="00532325" w:rsidRDefault="00532325" w:rsidP="00532325">
            <w:pPr>
              <w:spacing w:after="150" w:line="240" w:lineRule="auto"/>
              <w:divId w:val="937642886"/>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TC003</w:t>
            </w:r>
          </w:p>
        </w:tc>
        <w:tc>
          <w:tcPr>
            <w:tcW w:w="0" w:type="auto"/>
            <w:hideMark/>
          </w:tcPr>
          <w:p w14:paraId="298BE8B1" w14:textId="77777777" w:rsidR="00532325" w:rsidRPr="00532325" w:rsidRDefault="00532325" w:rsidP="00532325">
            <w:pPr>
              <w:spacing w:after="150" w:line="240" w:lineRule="auto"/>
              <w:divId w:val="62070837"/>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In Progress</w:t>
            </w:r>
          </w:p>
        </w:tc>
      </w:tr>
      <w:tr w:rsidR="00532325" w:rsidRPr="00532325" w14:paraId="2F0F7245" w14:textId="77777777">
        <w:trPr>
          <w:divId w:val="1165558911"/>
        </w:trPr>
        <w:tc>
          <w:tcPr>
            <w:tcW w:w="0" w:type="auto"/>
            <w:hideMark/>
          </w:tcPr>
          <w:p w14:paraId="4F545AAF" w14:textId="77777777" w:rsidR="00532325" w:rsidRPr="00532325" w:rsidRDefault="00532325" w:rsidP="00532325">
            <w:pPr>
              <w:spacing w:after="150" w:line="240" w:lineRule="auto"/>
              <w:divId w:val="582035151"/>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FR0004</w:t>
            </w:r>
          </w:p>
        </w:tc>
        <w:tc>
          <w:tcPr>
            <w:tcW w:w="0" w:type="auto"/>
            <w:hideMark/>
          </w:tcPr>
          <w:p w14:paraId="7227CCC1" w14:textId="77777777" w:rsidR="00532325" w:rsidRPr="00532325" w:rsidRDefault="00532325" w:rsidP="00532325">
            <w:pPr>
              <w:spacing w:after="150" w:line="240" w:lineRule="auto"/>
              <w:divId w:val="1580752732"/>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Maintain complete records for employees under EOR management.</w:t>
            </w:r>
          </w:p>
        </w:tc>
        <w:tc>
          <w:tcPr>
            <w:tcW w:w="0" w:type="auto"/>
            <w:hideMark/>
          </w:tcPr>
          <w:p w14:paraId="7BE6F881" w14:textId="77777777" w:rsidR="00532325" w:rsidRPr="00532325" w:rsidRDefault="00532325" w:rsidP="00532325">
            <w:pPr>
              <w:spacing w:after="150" w:line="240" w:lineRule="auto"/>
              <w:divId w:val="2051104354"/>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DS004</w:t>
            </w:r>
          </w:p>
        </w:tc>
        <w:tc>
          <w:tcPr>
            <w:tcW w:w="0" w:type="auto"/>
            <w:hideMark/>
          </w:tcPr>
          <w:p w14:paraId="66D85862" w14:textId="77777777" w:rsidR="00532325" w:rsidRPr="00532325" w:rsidRDefault="00532325" w:rsidP="00532325">
            <w:pPr>
              <w:spacing w:after="150" w:line="240" w:lineRule="auto"/>
              <w:divId w:val="32459294"/>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TC004</w:t>
            </w:r>
          </w:p>
        </w:tc>
        <w:tc>
          <w:tcPr>
            <w:tcW w:w="0" w:type="auto"/>
            <w:hideMark/>
          </w:tcPr>
          <w:p w14:paraId="14C39A9F" w14:textId="77777777" w:rsidR="00532325" w:rsidRPr="00532325" w:rsidRDefault="00532325" w:rsidP="00532325">
            <w:pPr>
              <w:spacing w:after="150" w:line="240" w:lineRule="auto"/>
              <w:divId w:val="95293413"/>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Not Started</w:t>
            </w:r>
          </w:p>
        </w:tc>
      </w:tr>
      <w:tr w:rsidR="00532325" w:rsidRPr="00532325" w14:paraId="38FEA0D7" w14:textId="77777777">
        <w:trPr>
          <w:divId w:val="1165558911"/>
        </w:trPr>
        <w:tc>
          <w:tcPr>
            <w:tcW w:w="0" w:type="auto"/>
            <w:hideMark/>
          </w:tcPr>
          <w:p w14:paraId="7E9F96DB" w14:textId="77777777" w:rsidR="00532325" w:rsidRPr="00532325" w:rsidRDefault="00532325" w:rsidP="00532325">
            <w:pPr>
              <w:spacing w:after="150" w:line="240" w:lineRule="auto"/>
              <w:divId w:val="1437020904"/>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FR0005</w:t>
            </w:r>
          </w:p>
        </w:tc>
        <w:tc>
          <w:tcPr>
            <w:tcW w:w="0" w:type="auto"/>
            <w:hideMark/>
          </w:tcPr>
          <w:p w14:paraId="4B6B4EF0" w14:textId="77777777" w:rsidR="00532325" w:rsidRPr="00532325" w:rsidRDefault="00532325" w:rsidP="00532325">
            <w:pPr>
              <w:spacing w:after="150" w:line="240" w:lineRule="auto"/>
              <w:divId w:val="84764051"/>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Automate compliance workflows and track status for each employee and client.</w:t>
            </w:r>
          </w:p>
        </w:tc>
        <w:tc>
          <w:tcPr>
            <w:tcW w:w="0" w:type="auto"/>
            <w:hideMark/>
          </w:tcPr>
          <w:p w14:paraId="6EC01EEF" w14:textId="77777777" w:rsidR="00532325" w:rsidRPr="00532325" w:rsidRDefault="00532325" w:rsidP="00532325">
            <w:pPr>
              <w:spacing w:after="150" w:line="240" w:lineRule="auto"/>
              <w:divId w:val="1318220708"/>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DS005</w:t>
            </w:r>
          </w:p>
        </w:tc>
        <w:tc>
          <w:tcPr>
            <w:tcW w:w="0" w:type="auto"/>
            <w:hideMark/>
          </w:tcPr>
          <w:p w14:paraId="5B6F972E" w14:textId="77777777" w:rsidR="00532325" w:rsidRPr="00532325" w:rsidRDefault="00532325" w:rsidP="00532325">
            <w:pPr>
              <w:spacing w:after="150" w:line="240" w:lineRule="auto"/>
              <w:divId w:val="2116631513"/>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TC005</w:t>
            </w:r>
          </w:p>
        </w:tc>
        <w:tc>
          <w:tcPr>
            <w:tcW w:w="0" w:type="auto"/>
            <w:hideMark/>
          </w:tcPr>
          <w:p w14:paraId="6307B02D" w14:textId="77777777" w:rsidR="00532325" w:rsidRPr="00532325" w:rsidRDefault="00532325" w:rsidP="00532325">
            <w:pPr>
              <w:spacing w:after="150" w:line="240" w:lineRule="auto"/>
              <w:divId w:val="242640033"/>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In Progress</w:t>
            </w:r>
          </w:p>
        </w:tc>
      </w:tr>
      <w:tr w:rsidR="00532325" w:rsidRPr="00532325" w14:paraId="39F047C0" w14:textId="77777777">
        <w:trPr>
          <w:divId w:val="1165558911"/>
        </w:trPr>
        <w:tc>
          <w:tcPr>
            <w:tcW w:w="0" w:type="auto"/>
            <w:hideMark/>
          </w:tcPr>
          <w:p w14:paraId="1B6D2090" w14:textId="77777777" w:rsidR="00532325" w:rsidRPr="00532325" w:rsidRDefault="00532325" w:rsidP="00532325">
            <w:pPr>
              <w:spacing w:after="150" w:line="240" w:lineRule="auto"/>
              <w:divId w:val="137386892"/>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FR0006</w:t>
            </w:r>
          </w:p>
        </w:tc>
        <w:tc>
          <w:tcPr>
            <w:tcW w:w="0" w:type="auto"/>
            <w:hideMark/>
          </w:tcPr>
          <w:p w14:paraId="44870097" w14:textId="77777777" w:rsidR="00532325" w:rsidRPr="00532325" w:rsidRDefault="00532325" w:rsidP="00532325">
            <w:pPr>
              <w:spacing w:after="150" w:line="240" w:lineRule="auto"/>
              <w:divId w:val="573396300"/>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Assign and track tasks across HR, legal, and finance teams.</w:t>
            </w:r>
          </w:p>
        </w:tc>
        <w:tc>
          <w:tcPr>
            <w:tcW w:w="0" w:type="auto"/>
            <w:hideMark/>
          </w:tcPr>
          <w:p w14:paraId="0A2E7740" w14:textId="77777777" w:rsidR="00532325" w:rsidRPr="00532325" w:rsidRDefault="00532325" w:rsidP="00532325">
            <w:pPr>
              <w:spacing w:after="150" w:line="240" w:lineRule="auto"/>
              <w:divId w:val="1466193348"/>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DS006</w:t>
            </w:r>
          </w:p>
        </w:tc>
        <w:tc>
          <w:tcPr>
            <w:tcW w:w="0" w:type="auto"/>
            <w:hideMark/>
          </w:tcPr>
          <w:p w14:paraId="33A19649" w14:textId="77777777" w:rsidR="00532325" w:rsidRPr="00532325" w:rsidRDefault="00532325" w:rsidP="00532325">
            <w:pPr>
              <w:spacing w:after="150" w:line="240" w:lineRule="auto"/>
              <w:divId w:val="1661499545"/>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TC006</w:t>
            </w:r>
          </w:p>
        </w:tc>
        <w:tc>
          <w:tcPr>
            <w:tcW w:w="0" w:type="auto"/>
            <w:hideMark/>
          </w:tcPr>
          <w:p w14:paraId="590F45A9" w14:textId="77777777" w:rsidR="00532325" w:rsidRPr="00532325" w:rsidRDefault="00532325" w:rsidP="00532325">
            <w:pPr>
              <w:spacing w:after="150" w:line="240" w:lineRule="auto"/>
              <w:divId w:val="1083379273"/>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Not Started</w:t>
            </w:r>
          </w:p>
        </w:tc>
      </w:tr>
      <w:tr w:rsidR="00532325" w:rsidRPr="00532325" w14:paraId="3D08FBEF" w14:textId="77777777">
        <w:trPr>
          <w:divId w:val="1165558911"/>
        </w:trPr>
        <w:tc>
          <w:tcPr>
            <w:tcW w:w="0" w:type="auto"/>
            <w:hideMark/>
          </w:tcPr>
          <w:p w14:paraId="51FD650B" w14:textId="77777777" w:rsidR="00532325" w:rsidRPr="00532325" w:rsidRDefault="00532325" w:rsidP="00532325">
            <w:pPr>
              <w:spacing w:after="150" w:line="240" w:lineRule="auto"/>
              <w:divId w:val="516503266"/>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FR0007</w:t>
            </w:r>
          </w:p>
        </w:tc>
        <w:tc>
          <w:tcPr>
            <w:tcW w:w="0" w:type="auto"/>
            <w:hideMark/>
          </w:tcPr>
          <w:p w14:paraId="011A3E1A" w14:textId="77777777" w:rsidR="00532325" w:rsidRPr="00532325" w:rsidRDefault="00532325" w:rsidP="00532325">
            <w:pPr>
              <w:spacing w:after="150" w:line="240" w:lineRule="auto"/>
              <w:divId w:val="450321789"/>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Send automated alerts for upcoming compliance deadlines.</w:t>
            </w:r>
          </w:p>
        </w:tc>
        <w:tc>
          <w:tcPr>
            <w:tcW w:w="0" w:type="auto"/>
            <w:hideMark/>
          </w:tcPr>
          <w:p w14:paraId="66CD1C85" w14:textId="77777777" w:rsidR="00532325" w:rsidRPr="00532325" w:rsidRDefault="00532325" w:rsidP="00532325">
            <w:pPr>
              <w:spacing w:after="150" w:line="240" w:lineRule="auto"/>
              <w:divId w:val="401411187"/>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DS007</w:t>
            </w:r>
          </w:p>
        </w:tc>
        <w:tc>
          <w:tcPr>
            <w:tcW w:w="0" w:type="auto"/>
            <w:hideMark/>
          </w:tcPr>
          <w:p w14:paraId="65CC198B" w14:textId="77777777" w:rsidR="00532325" w:rsidRPr="00532325" w:rsidRDefault="00532325" w:rsidP="00532325">
            <w:pPr>
              <w:spacing w:after="150" w:line="240" w:lineRule="auto"/>
              <w:divId w:val="601451012"/>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TC007</w:t>
            </w:r>
          </w:p>
        </w:tc>
        <w:tc>
          <w:tcPr>
            <w:tcW w:w="0" w:type="auto"/>
            <w:hideMark/>
          </w:tcPr>
          <w:p w14:paraId="61FCDF22" w14:textId="77777777" w:rsidR="00532325" w:rsidRPr="00532325" w:rsidRDefault="00532325" w:rsidP="00532325">
            <w:pPr>
              <w:spacing w:after="150" w:line="240" w:lineRule="auto"/>
              <w:divId w:val="958875551"/>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In Progress</w:t>
            </w:r>
          </w:p>
        </w:tc>
      </w:tr>
      <w:tr w:rsidR="00532325" w:rsidRPr="00532325" w14:paraId="1CAB57EF" w14:textId="77777777">
        <w:trPr>
          <w:divId w:val="1165558911"/>
        </w:trPr>
        <w:tc>
          <w:tcPr>
            <w:tcW w:w="0" w:type="auto"/>
            <w:hideMark/>
          </w:tcPr>
          <w:p w14:paraId="1CB5DED6" w14:textId="77777777" w:rsidR="00532325" w:rsidRPr="00532325" w:rsidRDefault="00532325" w:rsidP="00532325">
            <w:pPr>
              <w:spacing w:after="150" w:line="240" w:lineRule="auto"/>
              <w:divId w:val="873538061"/>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FR0008</w:t>
            </w:r>
          </w:p>
        </w:tc>
        <w:tc>
          <w:tcPr>
            <w:tcW w:w="0" w:type="auto"/>
            <w:hideMark/>
          </w:tcPr>
          <w:p w14:paraId="08327783" w14:textId="77777777" w:rsidR="00532325" w:rsidRPr="00532325" w:rsidRDefault="00532325" w:rsidP="00532325">
            <w:pPr>
              <w:spacing w:after="150" w:line="240" w:lineRule="auto"/>
              <w:divId w:val="1837570509"/>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Generate comprehensive reports on EOR operations and compliance.</w:t>
            </w:r>
          </w:p>
        </w:tc>
        <w:tc>
          <w:tcPr>
            <w:tcW w:w="0" w:type="auto"/>
            <w:hideMark/>
          </w:tcPr>
          <w:p w14:paraId="131F7FCF" w14:textId="77777777" w:rsidR="00532325" w:rsidRPr="00532325" w:rsidRDefault="00532325" w:rsidP="00532325">
            <w:pPr>
              <w:spacing w:after="150" w:line="240" w:lineRule="auto"/>
              <w:divId w:val="1544636327"/>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DS008</w:t>
            </w:r>
          </w:p>
        </w:tc>
        <w:tc>
          <w:tcPr>
            <w:tcW w:w="0" w:type="auto"/>
            <w:hideMark/>
          </w:tcPr>
          <w:p w14:paraId="3A76E9E9" w14:textId="77777777" w:rsidR="00532325" w:rsidRPr="00532325" w:rsidRDefault="00532325" w:rsidP="00532325">
            <w:pPr>
              <w:spacing w:after="150" w:line="240" w:lineRule="auto"/>
              <w:divId w:val="2115594232"/>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TC008</w:t>
            </w:r>
          </w:p>
        </w:tc>
        <w:tc>
          <w:tcPr>
            <w:tcW w:w="0" w:type="auto"/>
            <w:hideMark/>
          </w:tcPr>
          <w:p w14:paraId="7EF874F2" w14:textId="77777777" w:rsidR="00532325" w:rsidRPr="00532325" w:rsidRDefault="00532325" w:rsidP="00532325">
            <w:pPr>
              <w:spacing w:after="150" w:line="240" w:lineRule="auto"/>
              <w:divId w:val="922103419"/>
              <w:rPr>
                <w:rFonts w:ascii="-webkit-standard" w:hAnsi="-webkit-standard" w:cs="Times New Roman"/>
                <w:kern w:val="0"/>
                <w:sz w:val="18"/>
                <w:szCs w:val="18"/>
                <w14:ligatures w14:val="none"/>
              </w:rPr>
            </w:pPr>
            <w:r w:rsidRPr="00532325">
              <w:rPr>
                <w:rFonts w:ascii="-webkit-standard" w:hAnsi="-webkit-standard" w:cs="Times New Roman"/>
                <w:kern w:val="0"/>
                <w:sz w:val="18"/>
                <w:szCs w:val="18"/>
                <w14:ligatures w14:val="none"/>
              </w:rPr>
              <w:t>Not Started</w:t>
            </w:r>
          </w:p>
        </w:tc>
      </w:tr>
    </w:tbl>
    <w:p w14:paraId="7DAEEDB6" w14:textId="77777777" w:rsidR="00542084" w:rsidRDefault="00542084" w:rsidP="00E53EAF">
      <w:pPr>
        <w:spacing w:after="200" w:line="276" w:lineRule="auto"/>
        <w:rPr>
          <w:kern w:val="0"/>
          <w:sz w:val="22"/>
          <w:szCs w:val="22"/>
          <w:lang w:val="en-US" w:eastAsia="en-US"/>
          <w14:ligatures w14:val="none"/>
        </w:rPr>
      </w:pPr>
    </w:p>
    <w:p w14:paraId="7631805A" w14:textId="77777777" w:rsidR="009B60DB" w:rsidRDefault="009B60DB">
      <w:pPr>
        <w:pStyle w:val="s3"/>
        <w:pBdr>
          <w:bottom w:val="single" w:sz="6" w:space="0" w:color="4F81BD"/>
        </w:pBdr>
        <w:spacing w:before="0" w:beforeAutospacing="0" w:after="225" w:afterAutospacing="0"/>
        <w:divId w:val="737871320"/>
        <w:rPr>
          <w:rFonts w:ascii="-webkit-standard" w:hAnsi="-webkit-standard"/>
          <w:color w:val="000000"/>
          <w:sz w:val="27"/>
          <w:szCs w:val="27"/>
        </w:rPr>
      </w:pPr>
      <w:r>
        <w:rPr>
          <w:rStyle w:val="s2"/>
          <w:rFonts w:ascii="Calibri" w:hAnsi="Calibri"/>
          <w:color w:val="17365D"/>
          <w:sz w:val="39"/>
          <w:szCs w:val="39"/>
        </w:rPr>
        <w:t>Business Requirements Document (BRD)</w:t>
      </w:r>
    </w:p>
    <w:p w14:paraId="15FB76A2" w14:textId="77777777" w:rsidR="0089345A" w:rsidRPr="0089345A" w:rsidRDefault="0089345A" w:rsidP="0089345A">
      <w:pPr>
        <w:pBdr>
          <w:bottom w:val="single" w:sz="6" w:space="0" w:color="4F81BD"/>
        </w:pBdr>
        <w:spacing w:after="225" w:line="240" w:lineRule="auto"/>
        <w:divId w:val="1743721177"/>
        <w:rPr>
          <w:rFonts w:ascii="-webkit-standard" w:hAnsi="-webkit-standard" w:cs="Times New Roman"/>
          <w:color w:val="000000"/>
          <w:kern w:val="0"/>
          <w:sz w:val="27"/>
          <w:szCs w:val="27"/>
          <w14:ligatures w14:val="none"/>
        </w:rPr>
      </w:pPr>
      <w:r w:rsidRPr="0089345A">
        <w:rPr>
          <w:rFonts w:ascii="Calibri" w:hAnsi="Calibri" w:cs="Times New Roman"/>
          <w:color w:val="17365D"/>
          <w:kern w:val="0"/>
          <w:sz w:val="39"/>
          <w:szCs w:val="39"/>
          <w14:ligatures w14:val="none"/>
        </w:rPr>
        <w:t>Document Revisions Sheet</w:t>
      </w:r>
    </w:p>
    <w:p w14:paraId="6B02D8A0" w14:textId="77777777" w:rsidR="0089345A" w:rsidRPr="0089345A" w:rsidRDefault="0089345A" w:rsidP="0089345A">
      <w:pPr>
        <w:spacing w:after="150" w:line="240" w:lineRule="auto"/>
        <w:divId w:val="1743721177"/>
        <w:rPr>
          <w:rFonts w:ascii="-webkit-standard" w:hAnsi="-webkit-standard" w:cs="Times New Roman"/>
          <w:color w:val="000000"/>
          <w:kern w:val="0"/>
          <w:sz w:val="27"/>
          <w:szCs w:val="27"/>
          <w14:ligatures w14:val="none"/>
        </w:rPr>
      </w:pPr>
      <w:r w:rsidRPr="0089345A">
        <w:rPr>
          <w:rFonts w:ascii="-webkit-standard" w:hAnsi="-webkit-standard" w:cs="Times New Roman"/>
          <w:color w:val="000000"/>
          <w:kern w:val="0"/>
          <w:sz w:val="27"/>
          <w:szCs w:val="27"/>
          <w14:ligatures w14:val="none"/>
        </w:rPr>
        <w:t>This document outlines the revisions made to the Business Requirements Document (BRD).</w:t>
      </w:r>
    </w:p>
    <w:tbl>
      <w:tblPr>
        <w:tblW w:w="0" w:type="auto"/>
        <w:tblCellMar>
          <w:top w:w="15" w:type="dxa"/>
          <w:left w:w="15" w:type="dxa"/>
          <w:bottom w:w="15" w:type="dxa"/>
          <w:right w:w="15" w:type="dxa"/>
        </w:tblCellMar>
        <w:tblLook w:val="04A0" w:firstRow="1" w:lastRow="0" w:firstColumn="1" w:lastColumn="0" w:noHBand="0" w:noVBand="1"/>
      </w:tblPr>
      <w:tblGrid>
        <w:gridCol w:w="947"/>
        <w:gridCol w:w="1297"/>
        <w:gridCol w:w="4962"/>
      </w:tblGrid>
      <w:tr w:rsidR="0089345A" w:rsidRPr="0089345A" w14:paraId="51B414C0" w14:textId="77777777">
        <w:trPr>
          <w:divId w:val="1743721177"/>
        </w:trPr>
        <w:tc>
          <w:tcPr>
            <w:tcW w:w="0" w:type="auto"/>
            <w:hideMark/>
          </w:tcPr>
          <w:p w14:paraId="673D5FAB" w14:textId="77777777" w:rsidR="0089345A" w:rsidRPr="0089345A" w:rsidRDefault="0089345A" w:rsidP="0089345A">
            <w:pPr>
              <w:spacing w:after="150" w:line="240" w:lineRule="auto"/>
              <w:divId w:val="1524128042"/>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Date</w:t>
            </w:r>
          </w:p>
        </w:tc>
        <w:tc>
          <w:tcPr>
            <w:tcW w:w="0" w:type="auto"/>
            <w:hideMark/>
          </w:tcPr>
          <w:p w14:paraId="388C1264" w14:textId="77777777" w:rsidR="0089345A" w:rsidRPr="0089345A" w:rsidRDefault="0089345A" w:rsidP="0089345A">
            <w:pPr>
              <w:spacing w:after="150" w:line="240" w:lineRule="auto"/>
              <w:divId w:val="855119064"/>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Version Number</w:t>
            </w:r>
          </w:p>
        </w:tc>
        <w:tc>
          <w:tcPr>
            <w:tcW w:w="0" w:type="auto"/>
            <w:hideMark/>
          </w:tcPr>
          <w:p w14:paraId="70AA560D" w14:textId="77777777" w:rsidR="0089345A" w:rsidRPr="0089345A" w:rsidRDefault="0089345A" w:rsidP="0089345A">
            <w:pPr>
              <w:spacing w:after="150" w:line="240" w:lineRule="auto"/>
              <w:divId w:val="898059385"/>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Document Changes</w:t>
            </w:r>
          </w:p>
        </w:tc>
      </w:tr>
      <w:tr w:rsidR="0089345A" w:rsidRPr="0089345A" w14:paraId="674F98A5" w14:textId="77777777">
        <w:trPr>
          <w:divId w:val="1743721177"/>
        </w:trPr>
        <w:tc>
          <w:tcPr>
            <w:tcW w:w="0" w:type="auto"/>
            <w:hideMark/>
          </w:tcPr>
          <w:p w14:paraId="048CF67A" w14:textId="77777777" w:rsidR="0089345A" w:rsidRPr="0089345A" w:rsidRDefault="0089345A" w:rsidP="0089345A">
            <w:pPr>
              <w:spacing w:after="150" w:line="240" w:lineRule="auto"/>
              <w:divId w:val="1636565750"/>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lastRenderedPageBreak/>
              <w:t>2025-06-05</w:t>
            </w:r>
          </w:p>
        </w:tc>
        <w:tc>
          <w:tcPr>
            <w:tcW w:w="0" w:type="auto"/>
            <w:hideMark/>
          </w:tcPr>
          <w:p w14:paraId="2ED848F0" w14:textId="77777777" w:rsidR="0089345A" w:rsidRPr="0089345A" w:rsidRDefault="0089345A" w:rsidP="0089345A">
            <w:pPr>
              <w:spacing w:after="150" w:line="240" w:lineRule="auto"/>
              <w:divId w:val="717319964"/>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1.0</w:t>
            </w:r>
          </w:p>
        </w:tc>
        <w:tc>
          <w:tcPr>
            <w:tcW w:w="0" w:type="auto"/>
            <w:hideMark/>
          </w:tcPr>
          <w:p w14:paraId="3A72F5E1" w14:textId="77777777" w:rsidR="0089345A" w:rsidRPr="0089345A" w:rsidRDefault="0089345A" w:rsidP="0089345A">
            <w:pPr>
              <w:spacing w:after="150" w:line="240" w:lineRule="auto"/>
              <w:divId w:val="819540449"/>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Initial Draft created by Priya Sharma.</w:t>
            </w:r>
          </w:p>
        </w:tc>
      </w:tr>
      <w:tr w:rsidR="0089345A" w:rsidRPr="0089345A" w14:paraId="11A8AA6B" w14:textId="77777777">
        <w:trPr>
          <w:divId w:val="1743721177"/>
        </w:trPr>
        <w:tc>
          <w:tcPr>
            <w:tcW w:w="0" w:type="auto"/>
            <w:hideMark/>
          </w:tcPr>
          <w:p w14:paraId="739FDEF6" w14:textId="77777777" w:rsidR="0089345A" w:rsidRPr="0089345A" w:rsidRDefault="0089345A" w:rsidP="0089345A">
            <w:pPr>
              <w:spacing w:after="150" w:line="240" w:lineRule="auto"/>
              <w:divId w:val="370884645"/>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2025-06-10</w:t>
            </w:r>
          </w:p>
        </w:tc>
        <w:tc>
          <w:tcPr>
            <w:tcW w:w="0" w:type="auto"/>
            <w:hideMark/>
          </w:tcPr>
          <w:p w14:paraId="57396838" w14:textId="77777777" w:rsidR="0089345A" w:rsidRPr="0089345A" w:rsidRDefault="0089345A" w:rsidP="0089345A">
            <w:pPr>
              <w:spacing w:after="150" w:line="240" w:lineRule="auto"/>
              <w:divId w:val="1560290750"/>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1.1</w:t>
            </w:r>
          </w:p>
        </w:tc>
        <w:tc>
          <w:tcPr>
            <w:tcW w:w="0" w:type="auto"/>
            <w:hideMark/>
          </w:tcPr>
          <w:p w14:paraId="506018EA" w14:textId="77777777" w:rsidR="0089345A" w:rsidRPr="0089345A" w:rsidRDefault="0089345A" w:rsidP="0089345A">
            <w:pPr>
              <w:spacing w:after="150" w:line="240" w:lineRule="auto"/>
              <w:divId w:val="214436524"/>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Feedback from HR, Legal, and IT incorporated.</w:t>
            </w:r>
          </w:p>
        </w:tc>
      </w:tr>
      <w:tr w:rsidR="0089345A" w:rsidRPr="0089345A" w14:paraId="219B8934" w14:textId="77777777">
        <w:trPr>
          <w:divId w:val="1743721177"/>
        </w:trPr>
        <w:tc>
          <w:tcPr>
            <w:tcW w:w="0" w:type="auto"/>
            <w:hideMark/>
          </w:tcPr>
          <w:p w14:paraId="0E9E8372" w14:textId="77777777" w:rsidR="0089345A" w:rsidRPr="0089345A" w:rsidRDefault="0089345A" w:rsidP="0089345A">
            <w:pPr>
              <w:spacing w:after="150" w:line="240" w:lineRule="auto"/>
              <w:divId w:val="1650741347"/>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2025-06-12</w:t>
            </w:r>
          </w:p>
        </w:tc>
        <w:tc>
          <w:tcPr>
            <w:tcW w:w="0" w:type="auto"/>
            <w:hideMark/>
          </w:tcPr>
          <w:p w14:paraId="72256535" w14:textId="77777777" w:rsidR="0089345A" w:rsidRPr="0089345A" w:rsidRDefault="0089345A" w:rsidP="0089345A">
            <w:pPr>
              <w:spacing w:after="150" w:line="240" w:lineRule="auto"/>
              <w:divId w:val="121965497"/>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1.2</w:t>
            </w:r>
          </w:p>
        </w:tc>
        <w:tc>
          <w:tcPr>
            <w:tcW w:w="0" w:type="auto"/>
            <w:hideMark/>
          </w:tcPr>
          <w:p w14:paraId="1FA89652" w14:textId="77777777" w:rsidR="0089345A" w:rsidRPr="0089345A" w:rsidRDefault="0089345A" w:rsidP="0089345A">
            <w:pPr>
              <w:spacing w:after="150" w:line="240" w:lineRule="auto"/>
              <w:divId w:val="922033093"/>
              <w:rPr>
                <w:rFonts w:ascii="-webkit-standard" w:hAnsi="-webkit-standard" w:cs="Times New Roman"/>
                <w:kern w:val="0"/>
                <w:sz w:val="18"/>
                <w:szCs w:val="18"/>
                <w14:ligatures w14:val="none"/>
              </w:rPr>
            </w:pPr>
            <w:r w:rsidRPr="0089345A">
              <w:rPr>
                <w:rFonts w:ascii="-webkit-standard" w:hAnsi="-webkit-standard" w:cs="Times New Roman"/>
                <w:kern w:val="0"/>
                <w:sz w:val="18"/>
                <w:szCs w:val="18"/>
                <w14:ligatures w14:val="none"/>
              </w:rPr>
              <w:t>Final version approved by Project Sponsor and Project Manager.</w:t>
            </w:r>
          </w:p>
        </w:tc>
      </w:tr>
      <w:tr w:rsidR="00860357" w:rsidRPr="0089345A" w14:paraId="2E997A8E" w14:textId="77777777">
        <w:trPr>
          <w:divId w:val="1743721177"/>
        </w:trPr>
        <w:tc>
          <w:tcPr>
            <w:tcW w:w="0" w:type="auto"/>
          </w:tcPr>
          <w:p w14:paraId="2346BA70" w14:textId="77777777" w:rsidR="00860357" w:rsidRPr="0089345A" w:rsidRDefault="00860357" w:rsidP="0089345A">
            <w:pPr>
              <w:spacing w:after="150" w:line="240" w:lineRule="auto"/>
              <w:rPr>
                <w:rFonts w:ascii="-webkit-standard" w:hAnsi="-webkit-standard" w:cs="Times New Roman"/>
                <w:kern w:val="0"/>
                <w:sz w:val="18"/>
                <w:szCs w:val="18"/>
                <w14:ligatures w14:val="none"/>
              </w:rPr>
            </w:pPr>
          </w:p>
        </w:tc>
        <w:tc>
          <w:tcPr>
            <w:tcW w:w="0" w:type="auto"/>
          </w:tcPr>
          <w:p w14:paraId="6B6B2BD5" w14:textId="77777777" w:rsidR="00860357" w:rsidRPr="0089345A" w:rsidRDefault="00860357" w:rsidP="0089345A">
            <w:pPr>
              <w:spacing w:after="150" w:line="240" w:lineRule="auto"/>
              <w:rPr>
                <w:rFonts w:ascii="-webkit-standard" w:hAnsi="-webkit-standard" w:cs="Times New Roman"/>
                <w:kern w:val="0"/>
                <w:sz w:val="18"/>
                <w:szCs w:val="18"/>
                <w14:ligatures w14:val="none"/>
              </w:rPr>
            </w:pPr>
          </w:p>
        </w:tc>
        <w:tc>
          <w:tcPr>
            <w:tcW w:w="0" w:type="auto"/>
          </w:tcPr>
          <w:p w14:paraId="097D7FB8" w14:textId="77777777" w:rsidR="00860357" w:rsidRPr="0089345A" w:rsidRDefault="00860357" w:rsidP="0089345A">
            <w:pPr>
              <w:spacing w:after="150" w:line="240" w:lineRule="auto"/>
              <w:rPr>
                <w:rFonts w:ascii="-webkit-standard" w:hAnsi="-webkit-standard" w:cs="Times New Roman"/>
                <w:kern w:val="0"/>
                <w:sz w:val="18"/>
                <w:szCs w:val="18"/>
                <w14:ligatures w14:val="none"/>
              </w:rPr>
            </w:pPr>
          </w:p>
        </w:tc>
      </w:tr>
    </w:tbl>
    <w:p w14:paraId="3953768F" w14:textId="77777777" w:rsidR="00D7558F" w:rsidRPr="00D7558F" w:rsidRDefault="00D7558F" w:rsidP="00D7558F">
      <w:pPr>
        <w:pBdr>
          <w:bottom w:val="single" w:sz="6" w:space="0" w:color="4F81BD"/>
        </w:pBdr>
        <w:spacing w:after="225" w:line="240" w:lineRule="auto"/>
        <w:divId w:val="990787972"/>
        <w:rPr>
          <w:rFonts w:ascii="-webkit-standard" w:hAnsi="-webkit-standard" w:cs="Times New Roman"/>
          <w:color w:val="000000"/>
          <w:kern w:val="0"/>
          <w:sz w:val="27"/>
          <w:szCs w:val="27"/>
          <w14:ligatures w14:val="none"/>
        </w:rPr>
      </w:pPr>
      <w:r w:rsidRPr="00D7558F">
        <w:rPr>
          <w:rFonts w:ascii="Calibri" w:hAnsi="Calibri" w:cs="Times New Roman"/>
          <w:color w:val="17365D"/>
          <w:kern w:val="0"/>
          <w:sz w:val="39"/>
          <w:szCs w:val="39"/>
          <w14:ligatures w14:val="none"/>
        </w:rPr>
        <w:t>Approvals Sheet</w:t>
      </w:r>
    </w:p>
    <w:p w14:paraId="51F82E41" w14:textId="77777777" w:rsidR="00D7558F" w:rsidRPr="00D7558F" w:rsidRDefault="00D7558F" w:rsidP="00D7558F">
      <w:pPr>
        <w:spacing w:after="150" w:line="240" w:lineRule="auto"/>
        <w:divId w:val="990787972"/>
        <w:rPr>
          <w:rFonts w:ascii="-webkit-standard" w:hAnsi="-webkit-standard" w:cs="Times New Roman"/>
          <w:color w:val="000000"/>
          <w:kern w:val="0"/>
          <w:sz w:val="27"/>
          <w:szCs w:val="27"/>
          <w14:ligatures w14:val="none"/>
        </w:rPr>
      </w:pPr>
      <w:r w:rsidRPr="00D7558F">
        <w:rPr>
          <w:rFonts w:ascii="-webkit-standard" w:hAnsi="-webkit-standard" w:cs="Times New Roman"/>
          <w:color w:val="000000"/>
          <w:kern w:val="0"/>
          <w:sz w:val="27"/>
          <w:szCs w:val="27"/>
          <w14:ligatures w14:val="none"/>
        </w:rPr>
        <w:t>This sheet lists the approvals for the Business Requirements Document (BRD).</w:t>
      </w:r>
    </w:p>
    <w:tbl>
      <w:tblPr>
        <w:tblW w:w="0" w:type="auto"/>
        <w:tblCellMar>
          <w:top w:w="15" w:type="dxa"/>
          <w:left w:w="15" w:type="dxa"/>
          <w:bottom w:w="15" w:type="dxa"/>
          <w:right w:w="15" w:type="dxa"/>
        </w:tblCellMar>
        <w:tblLook w:val="04A0" w:firstRow="1" w:lastRow="0" w:firstColumn="1" w:lastColumn="0" w:noHBand="0" w:noVBand="1"/>
      </w:tblPr>
      <w:tblGrid>
        <w:gridCol w:w="1646"/>
        <w:gridCol w:w="1495"/>
        <w:gridCol w:w="2283"/>
        <w:gridCol w:w="770"/>
        <w:gridCol w:w="947"/>
      </w:tblGrid>
      <w:tr w:rsidR="00D7558F" w:rsidRPr="00D7558F" w14:paraId="39DDAA6D" w14:textId="77777777">
        <w:trPr>
          <w:divId w:val="990787972"/>
        </w:trPr>
        <w:tc>
          <w:tcPr>
            <w:tcW w:w="0" w:type="auto"/>
            <w:hideMark/>
          </w:tcPr>
          <w:p w14:paraId="39135971" w14:textId="77777777" w:rsidR="00D7558F" w:rsidRPr="00D7558F" w:rsidRDefault="00D7558F" w:rsidP="00D7558F">
            <w:pPr>
              <w:spacing w:after="150" w:line="240" w:lineRule="auto"/>
              <w:divId w:val="629673273"/>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Role</w:t>
            </w:r>
          </w:p>
        </w:tc>
        <w:tc>
          <w:tcPr>
            <w:tcW w:w="0" w:type="auto"/>
            <w:hideMark/>
          </w:tcPr>
          <w:p w14:paraId="365B181F" w14:textId="77777777" w:rsidR="00D7558F" w:rsidRPr="00D7558F" w:rsidRDefault="00D7558F" w:rsidP="00D7558F">
            <w:pPr>
              <w:spacing w:after="150" w:line="240" w:lineRule="auto"/>
              <w:divId w:val="137095164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Name</w:t>
            </w:r>
          </w:p>
        </w:tc>
        <w:tc>
          <w:tcPr>
            <w:tcW w:w="0" w:type="auto"/>
            <w:hideMark/>
          </w:tcPr>
          <w:p w14:paraId="5FB92F75" w14:textId="77777777" w:rsidR="00D7558F" w:rsidRPr="00D7558F" w:rsidRDefault="00D7558F" w:rsidP="00D7558F">
            <w:pPr>
              <w:spacing w:after="150" w:line="240" w:lineRule="auto"/>
              <w:divId w:val="140707498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Title</w:t>
            </w:r>
          </w:p>
        </w:tc>
        <w:tc>
          <w:tcPr>
            <w:tcW w:w="0" w:type="auto"/>
            <w:hideMark/>
          </w:tcPr>
          <w:p w14:paraId="5E5E7F4F" w14:textId="77777777" w:rsidR="00D7558F" w:rsidRPr="00D7558F" w:rsidRDefault="00D7558F" w:rsidP="00D7558F">
            <w:pPr>
              <w:spacing w:after="150" w:line="240" w:lineRule="auto"/>
              <w:divId w:val="873074688"/>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Signature</w:t>
            </w:r>
          </w:p>
        </w:tc>
        <w:tc>
          <w:tcPr>
            <w:tcW w:w="0" w:type="auto"/>
            <w:hideMark/>
          </w:tcPr>
          <w:p w14:paraId="6A46D170" w14:textId="77777777" w:rsidR="00D7558F" w:rsidRPr="00D7558F" w:rsidRDefault="00D7558F" w:rsidP="00D7558F">
            <w:pPr>
              <w:spacing w:after="150" w:line="240" w:lineRule="auto"/>
              <w:divId w:val="1523400529"/>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Date</w:t>
            </w:r>
          </w:p>
        </w:tc>
      </w:tr>
      <w:tr w:rsidR="00D7558F" w:rsidRPr="00D7558F" w14:paraId="165033E2" w14:textId="77777777">
        <w:trPr>
          <w:divId w:val="990787972"/>
        </w:trPr>
        <w:tc>
          <w:tcPr>
            <w:tcW w:w="0" w:type="auto"/>
            <w:hideMark/>
          </w:tcPr>
          <w:p w14:paraId="07DFF14A" w14:textId="77777777" w:rsidR="00D7558F" w:rsidRPr="00D7558F" w:rsidRDefault="00D7558F" w:rsidP="00D7558F">
            <w:pPr>
              <w:spacing w:after="150" w:line="240" w:lineRule="auto"/>
              <w:divId w:val="740643756"/>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Project Sponsor</w:t>
            </w:r>
          </w:p>
        </w:tc>
        <w:tc>
          <w:tcPr>
            <w:tcW w:w="0" w:type="auto"/>
            <w:hideMark/>
          </w:tcPr>
          <w:p w14:paraId="3538679E" w14:textId="77777777" w:rsidR="00D7558F" w:rsidRPr="00D7558F" w:rsidRDefault="00D7558F" w:rsidP="00D7558F">
            <w:pPr>
              <w:spacing w:after="150" w:line="240" w:lineRule="auto"/>
              <w:divId w:val="517735817"/>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Michael Thompson</w:t>
            </w:r>
          </w:p>
        </w:tc>
        <w:tc>
          <w:tcPr>
            <w:tcW w:w="0" w:type="auto"/>
            <w:hideMark/>
          </w:tcPr>
          <w:p w14:paraId="4FEBFA08" w14:textId="77777777" w:rsidR="00D7558F" w:rsidRPr="00D7558F" w:rsidRDefault="00D7558F" w:rsidP="00D7558F">
            <w:pPr>
              <w:spacing w:after="150" w:line="240" w:lineRule="auto"/>
              <w:divId w:val="1691758645"/>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Director of Global Operations</w:t>
            </w:r>
          </w:p>
        </w:tc>
        <w:tc>
          <w:tcPr>
            <w:tcW w:w="0" w:type="auto"/>
            <w:hideMark/>
          </w:tcPr>
          <w:p w14:paraId="2AE3D262" w14:textId="77777777" w:rsidR="00D7558F" w:rsidRPr="00D7558F" w:rsidRDefault="00D7558F" w:rsidP="00D7558F">
            <w:pPr>
              <w:spacing w:after="150" w:line="240" w:lineRule="auto"/>
              <w:divId w:val="1939172067"/>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 </w:t>
            </w:r>
          </w:p>
        </w:tc>
        <w:tc>
          <w:tcPr>
            <w:tcW w:w="0" w:type="auto"/>
            <w:hideMark/>
          </w:tcPr>
          <w:p w14:paraId="010ACC67" w14:textId="77777777" w:rsidR="00D7558F" w:rsidRPr="00D7558F" w:rsidRDefault="00D7558F" w:rsidP="00D7558F">
            <w:pPr>
              <w:spacing w:after="150" w:line="240" w:lineRule="auto"/>
              <w:divId w:val="893083263"/>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2025-06-12</w:t>
            </w:r>
          </w:p>
        </w:tc>
      </w:tr>
      <w:tr w:rsidR="00D7558F" w:rsidRPr="00D7558F" w14:paraId="02430916" w14:textId="77777777">
        <w:trPr>
          <w:divId w:val="990787972"/>
        </w:trPr>
        <w:tc>
          <w:tcPr>
            <w:tcW w:w="0" w:type="auto"/>
            <w:hideMark/>
          </w:tcPr>
          <w:p w14:paraId="1DE31BE1" w14:textId="77777777" w:rsidR="00D7558F" w:rsidRPr="00D7558F" w:rsidRDefault="00D7558F" w:rsidP="00D7558F">
            <w:pPr>
              <w:spacing w:after="150" w:line="240" w:lineRule="auto"/>
              <w:divId w:val="143998700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Project Manager</w:t>
            </w:r>
          </w:p>
        </w:tc>
        <w:tc>
          <w:tcPr>
            <w:tcW w:w="0" w:type="auto"/>
            <w:hideMark/>
          </w:tcPr>
          <w:p w14:paraId="2CB13D40" w14:textId="77777777" w:rsidR="00D7558F" w:rsidRPr="00D7558F" w:rsidRDefault="00D7558F" w:rsidP="00D7558F">
            <w:pPr>
              <w:spacing w:after="150" w:line="240" w:lineRule="auto"/>
              <w:divId w:val="534731182"/>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Priya Sharma</w:t>
            </w:r>
          </w:p>
        </w:tc>
        <w:tc>
          <w:tcPr>
            <w:tcW w:w="0" w:type="auto"/>
            <w:hideMark/>
          </w:tcPr>
          <w:p w14:paraId="26878C6B" w14:textId="77777777" w:rsidR="00D7558F" w:rsidRPr="00D7558F" w:rsidRDefault="00D7558F" w:rsidP="00D7558F">
            <w:pPr>
              <w:spacing w:after="150" w:line="240" w:lineRule="auto"/>
              <w:divId w:val="325011534"/>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Senior Project Manager</w:t>
            </w:r>
          </w:p>
        </w:tc>
        <w:tc>
          <w:tcPr>
            <w:tcW w:w="0" w:type="auto"/>
            <w:hideMark/>
          </w:tcPr>
          <w:p w14:paraId="39229DA1" w14:textId="77777777" w:rsidR="00D7558F" w:rsidRPr="00D7558F" w:rsidRDefault="00D7558F" w:rsidP="00D7558F">
            <w:pPr>
              <w:spacing w:after="150" w:line="240" w:lineRule="auto"/>
              <w:divId w:val="13900398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 </w:t>
            </w:r>
          </w:p>
        </w:tc>
        <w:tc>
          <w:tcPr>
            <w:tcW w:w="0" w:type="auto"/>
            <w:hideMark/>
          </w:tcPr>
          <w:p w14:paraId="000606E4" w14:textId="77777777" w:rsidR="00D7558F" w:rsidRPr="00D7558F" w:rsidRDefault="00D7558F" w:rsidP="00D7558F">
            <w:pPr>
              <w:spacing w:after="150" w:line="240" w:lineRule="auto"/>
              <w:divId w:val="1548834917"/>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2025-06-12</w:t>
            </w:r>
          </w:p>
        </w:tc>
      </w:tr>
      <w:tr w:rsidR="00D7558F" w:rsidRPr="00D7558F" w14:paraId="1596942C" w14:textId="77777777">
        <w:trPr>
          <w:divId w:val="990787972"/>
        </w:trPr>
        <w:tc>
          <w:tcPr>
            <w:tcW w:w="0" w:type="auto"/>
            <w:hideMark/>
          </w:tcPr>
          <w:p w14:paraId="60C04392" w14:textId="77777777" w:rsidR="00D7558F" w:rsidRPr="00D7558F" w:rsidRDefault="00D7558F" w:rsidP="00D7558F">
            <w:pPr>
              <w:spacing w:after="150" w:line="240" w:lineRule="auto"/>
              <w:divId w:val="809979112"/>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HR Representative</w:t>
            </w:r>
          </w:p>
        </w:tc>
        <w:tc>
          <w:tcPr>
            <w:tcW w:w="0" w:type="auto"/>
            <w:hideMark/>
          </w:tcPr>
          <w:p w14:paraId="4AED1079" w14:textId="77777777" w:rsidR="00D7558F" w:rsidRPr="00D7558F" w:rsidRDefault="00D7558F" w:rsidP="00D7558F">
            <w:pPr>
              <w:spacing w:after="150" w:line="240" w:lineRule="auto"/>
              <w:divId w:val="277444745"/>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Anita Patel</w:t>
            </w:r>
          </w:p>
        </w:tc>
        <w:tc>
          <w:tcPr>
            <w:tcW w:w="0" w:type="auto"/>
            <w:hideMark/>
          </w:tcPr>
          <w:p w14:paraId="039DD0D2" w14:textId="77777777" w:rsidR="00D7558F" w:rsidRPr="00D7558F" w:rsidRDefault="00D7558F" w:rsidP="00D7558F">
            <w:pPr>
              <w:spacing w:after="150" w:line="240" w:lineRule="auto"/>
              <w:divId w:val="1004938599"/>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HR Manager</w:t>
            </w:r>
          </w:p>
        </w:tc>
        <w:tc>
          <w:tcPr>
            <w:tcW w:w="0" w:type="auto"/>
            <w:hideMark/>
          </w:tcPr>
          <w:p w14:paraId="5860BA1D" w14:textId="77777777" w:rsidR="00D7558F" w:rsidRPr="00D7558F" w:rsidRDefault="00D7558F" w:rsidP="00D7558F">
            <w:pPr>
              <w:spacing w:after="150" w:line="240" w:lineRule="auto"/>
              <w:divId w:val="191222977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 </w:t>
            </w:r>
          </w:p>
        </w:tc>
        <w:tc>
          <w:tcPr>
            <w:tcW w:w="0" w:type="auto"/>
            <w:hideMark/>
          </w:tcPr>
          <w:p w14:paraId="11D0E2B9" w14:textId="77777777" w:rsidR="00D7558F" w:rsidRPr="00D7558F" w:rsidRDefault="00D7558F" w:rsidP="00D7558F">
            <w:pPr>
              <w:spacing w:after="150" w:line="240" w:lineRule="auto"/>
              <w:divId w:val="236403621"/>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2025-06-12</w:t>
            </w:r>
          </w:p>
        </w:tc>
      </w:tr>
      <w:tr w:rsidR="00D7558F" w:rsidRPr="00D7558F" w14:paraId="0C767B24" w14:textId="77777777">
        <w:trPr>
          <w:divId w:val="990787972"/>
        </w:trPr>
        <w:tc>
          <w:tcPr>
            <w:tcW w:w="0" w:type="auto"/>
            <w:hideMark/>
          </w:tcPr>
          <w:p w14:paraId="4CBF21F8" w14:textId="77777777" w:rsidR="00D7558F" w:rsidRPr="00D7558F" w:rsidRDefault="00D7558F" w:rsidP="00D7558F">
            <w:pPr>
              <w:spacing w:after="150" w:line="240" w:lineRule="auto"/>
              <w:divId w:val="117919579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Legal Representative</w:t>
            </w:r>
          </w:p>
        </w:tc>
        <w:tc>
          <w:tcPr>
            <w:tcW w:w="0" w:type="auto"/>
            <w:hideMark/>
          </w:tcPr>
          <w:p w14:paraId="5B86F398" w14:textId="77777777" w:rsidR="00D7558F" w:rsidRPr="00D7558F" w:rsidRDefault="00D7558F" w:rsidP="00D7558F">
            <w:pPr>
              <w:spacing w:after="150" w:line="240" w:lineRule="auto"/>
              <w:divId w:val="1533882829"/>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Rajesh Kumar</w:t>
            </w:r>
          </w:p>
        </w:tc>
        <w:tc>
          <w:tcPr>
            <w:tcW w:w="0" w:type="auto"/>
            <w:hideMark/>
          </w:tcPr>
          <w:p w14:paraId="633BF984" w14:textId="77777777" w:rsidR="00D7558F" w:rsidRPr="00D7558F" w:rsidRDefault="00D7558F" w:rsidP="00D7558F">
            <w:pPr>
              <w:spacing w:after="150" w:line="240" w:lineRule="auto"/>
              <w:divId w:val="220412744"/>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Legal Counsel</w:t>
            </w:r>
          </w:p>
        </w:tc>
        <w:tc>
          <w:tcPr>
            <w:tcW w:w="0" w:type="auto"/>
            <w:hideMark/>
          </w:tcPr>
          <w:p w14:paraId="0EE01AFE" w14:textId="77777777" w:rsidR="00D7558F" w:rsidRPr="00D7558F" w:rsidRDefault="00D7558F" w:rsidP="00D7558F">
            <w:pPr>
              <w:spacing w:after="150" w:line="240" w:lineRule="auto"/>
              <w:divId w:val="1190601286"/>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 </w:t>
            </w:r>
          </w:p>
        </w:tc>
        <w:tc>
          <w:tcPr>
            <w:tcW w:w="0" w:type="auto"/>
            <w:hideMark/>
          </w:tcPr>
          <w:p w14:paraId="4678342D" w14:textId="77777777" w:rsidR="00D7558F" w:rsidRPr="00D7558F" w:rsidRDefault="00D7558F" w:rsidP="00D7558F">
            <w:pPr>
              <w:spacing w:after="150" w:line="240" w:lineRule="auto"/>
              <w:divId w:val="1450859943"/>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2025-06-12</w:t>
            </w:r>
          </w:p>
        </w:tc>
      </w:tr>
      <w:tr w:rsidR="00D7558F" w:rsidRPr="00D7558F" w14:paraId="3219A6C6" w14:textId="77777777">
        <w:trPr>
          <w:divId w:val="990787972"/>
        </w:trPr>
        <w:tc>
          <w:tcPr>
            <w:tcW w:w="0" w:type="auto"/>
            <w:hideMark/>
          </w:tcPr>
          <w:p w14:paraId="385ED0EC" w14:textId="77777777" w:rsidR="00D7558F" w:rsidRPr="00D7558F" w:rsidRDefault="00D7558F" w:rsidP="00D7558F">
            <w:pPr>
              <w:spacing w:after="150" w:line="240" w:lineRule="auto"/>
              <w:divId w:val="1668899869"/>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IT Representative</w:t>
            </w:r>
          </w:p>
        </w:tc>
        <w:tc>
          <w:tcPr>
            <w:tcW w:w="0" w:type="auto"/>
            <w:hideMark/>
          </w:tcPr>
          <w:p w14:paraId="2881B418" w14:textId="77777777" w:rsidR="00D7558F" w:rsidRPr="00D7558F" w:rsidRDefault="00D7558F" w:rsidP="00D7558F">
            <w:pPr>
              <w:spacing w:after="150" w:line="240" w:lineRule="auto"/>
              <w:divId w:val="1310286459"/>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Laura Chen</w:t>
            </w:r>
          </w:p>
        </w:tc>
        <w:tc>
          <w:tcPr>
            <w:tcW w:w="0" w:type="auto"/>
            <w:hideMark/>
          </w:tcPr>
          <w:p w14:paraId="12E6C5B4" w14:textId="77777777" w:rsidR="00D7558F" w:rsidRPr="00D7558F" w:rsidRDefault="00D7558F" w:rsidP="00D7558F">
            <w:pPr>
              <w:spacing w:after="150" w:line="240" w:lineRule="auto"/>
              <w:divId w:val="511650446"/>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IT Systems Lead</w:t>
            </w:r>
          </w:p>
        </w:tc>
        <w:tc>
          <w:tcPr>
            <w:tcW w:w="0" w:type="auto"/>
            <w:hideMark/>
          </w:tcPr>
          <w:p w14:paraId="3A3B3AB8" w14:textId="77777777" w:rsidR="00D7558F" w:rsidRPr="00D7558F" w:rsidRDefault="00D7558F" w:rsidP="00D7558F">
            <w:pPr>
              <w:spacing w:after="150" w:line="240" w:lineRule="auto"/>
              <w:divId w:val="724914506"/>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 </w:t>
            </w:r>
          </w:p>
        </w:tc>
        <w:tc>
          <w:tcPr>
            <w:tcW w:w="0" w:type="auto"/>
            <w:hideMark/>
          </w:tcPr>
          <w:p w14:paraId="0D4884C1" w14:textId="77777777" w:rsidR="00D7558F" w:rsidRPr="00D7558F" w:rsidRDefault="00D7558F" w:rsidP="00D7558F">
            <w:pPr>
              <w:spacing w:after="150" w:line="240" w:lineRule="auto"/>
              <w:divId w:val="538129630"/>
              <w:rPr>
                <w:rFonts w:ascii="-webkit-standard" w:hAnsi="-webkit-standard" w:cs="Times New Roman"/>
                <w:kern w:val="0"/>
                <w:sz w:val="18"/>
                <w:szCs w:val="18"/>
                <w14:ligatures w14:val="none"/>
              </w:rPr>
            </w:pPr>
            <w:r w:rsidRPr="00D7558F">
              <w:rPr>
                <w:rFonts w:ascii="-webkit-standard" w:hAnsi="-webkit-standard" w:cs="Times New Roman"/>
                <w:kern w:val="0"/>
                <w:sz w:val="18"/>
                <w:szCs w:val="18"/>
                <w14:ligatures w14:val="none"/>
              </w:rPr>
              <w:t>2025-06-12</w:t>
            </w:r>
          </w:p>
        </w:tc>
      </w:tr>
    </w:tbl>
    <w:p w14:paraId="2F8F3778" w14:textId="77777777" w:rsidR="00D2127C" w:rsidRDefault="00D2127C">
      <w:pPr>
        <w:pStyle w:val="s5"/>
        <w:spacing w:before="360" w:beforeAutospacing="0" w:after="0" w:afterAutospacing="0"/>
        <w:divId w:val="737871320"/>
        <w:rPr>
          <w:rStyle w:val="s4"/>
          <w:rFonts w:ascii="Calibri" w:hAnsi="Calibri"/>
          <w:b/>
          <w:bCs/>
          <w:color w:val="365F91"/>
          <w:sz w:val="21"/>
          <w:szCs w:val="21"/>
        </w:rPr>
      </w:pPr>
    </w:p>
    <w:p w14:paraId="002EFC11" w14:textId="77777777" w:rsidR="00D7558F" w:rsidRDefault="00D7558F">
      <w:pPr>
        <w:pStyle w:val="s5"/>
        <w:spacing w:before="360" w:beforeAutospacing="0" w:after="0" w:afterAutospacing="0"/>
        <w:divId w:val="737871320"/>
        <w:rPr>
          <w:rStyle w:val="s4"/>
          <w:rFonts w:ascii="Calibri" w:hAnsi="Calibri"/>
          <w:b/>
          <w:bCs/>
          <w:color w:val="365F91"/>
          <w:sz w:val="21"/>
          <w:szCs w:val="21"/>
        </w:rPr>
      </w:pPr>
    </w:p>
    <w:p w14:paraId="04054FF6" w14:textId="77777777" w:rsidR="0089345A" w:rsidRDefault="0089345A">
      <w:pPr>
        <w:pStyle w:val="s5"/>
        <w:spacing w:before="360" w:beforeAutospacing="0" w:after="0" w:afterAutospacing="0"/>
        <w:divId w:val="737871320"/>
        <w:rPr>
          <w:rStyle w:val="s4"/>
          <w:rFonts w:ascii="Calibri" w:hAnsi="Calibri"/>
          <w:b/>
          <w:bCs/>
          <w:color w:val="365F91"/>
          <w:sz w:val="21"/>
          <w:szCs w:val="21"/>
        </w:rPr>
      </w:pPr>
    </w:p>
    <w:p w14:paraId="6415E704" w14:textId="29DFA68E"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Project Information</w:t>
      </w:r>
    </w:p>
    <w:p w14:paraId="374C7B11"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Project Name: EOR CRM Enhancement</w:t>
      </w:r>
      <w:r>
        <w:rPr>
          <w:rFonts w:ascii="-webkit-standard" w:hAnsi="-webkit-standard"/>
          <w:color w:val="000000"/>
          <w:sz w:val="27"/>
          <w:szCs w:val="27"/>
        </w:rPr>
        <w:br/>
        <w:t xml:space="preserve">• Customer Name: </w:t>
      </w:r>
      <w:proofErr w:type="spellStart"/>
      <w:r>
        <w:rPr>
          <w:rFonts w:ascii="-webkit-standard" w:hAnsi="-webkit-standard"/>
          <w:color w:val="000000"/>
          <w:sz w:val="27"/>
          <w:szCs w:val="27"/>
        </w:rPr>
        <w:t>Globalization</w:t>
      </w:r>
      <w:proofErr w:type="spellEnd"/>
      <w:r>
        <w:rPr>
          <w:rFonts w:ascii="-webkit-standard" w:hAnsi="-webkit-standard"/>
          <w:color w:val="000000"/>
          <w:sz w:val="27"/>
          <w:szCs w:val="27"/>
        </w:rPr>
        <w:t xml:space="preserve"> Partners</w:t>
      </w:r>
      <w:r>
        <w:rPr>
          <w:rFonts w:ascii="-webkit-standard" w:hAnsi="-webkit-standard"/>
          <w:color w:val="000000"/>
          <w:sz w:val="27"/>
          <w:szCs w:val="27"/>
        </w:rPr>
        <w:br/>
        <w:t>• Project Version: 2.3</w:t>
      </w:r>
      <w:r>
        <w:rPr>
          <w:rFonts w:ascii="-webkit-standard" w:hAnsi="-webkit-standard"/>
          <w:color w:val="000000"/>
          <w:sz w:val="27"/>
          <w:szCs w:val="27"/>
        </w:rPr>
        <w:br/>
        <w:t>• Project Sponsor: Michael Thompson</w:t>
      </w:r>
      <w:r>
        <w:rPr>
          <w:rFonts w:ascii="-webkit-standard" w:hAnsi="-webkit-standard"/>
          <w:color w:val="000000"/>
          <w:sz w:val="27"/>
          <w:szCs w:val="27"/>
        </w:rPr>
        <w:br/>
        <w:t>• Project Manager: Priya Sharma</w:t>
      </w:r>
      <w:r>
        <w:rPr>
          <w:rFonts w:ascii="-webkit-standard" w:hAnsi="-webkit-standard"/>
          <w:color w:val="000000"/>
          <w:sz w:val="27"/>
          <w:szCs w:val="27"/>
        </w:rPr>
        <w:br/>
        <w:t>• Project Initiation Date: 2025-06-05</w:t>
      </w:r>
    </w:p>
    <w:p w14:paraId="0C1A0343"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1. Document Revisions</w:t>
      </w:r>
    </w:p>
    <w:p w14:paraId="5CFBCAC6"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Version | Date       | Description                   | Author       |</w:t>
      </w:r>
      <w:r>
        <w:rPr>
          <w:rFonts w:ascii="-webkit-standard" w:hAnsi="-webkit-standard"/>
          <w:color w:val="000000"/>
          <w:sz w:val="27"/>
          <w:szCs w:val="27"/>
        </w:rPr>
        <w:br/>
        <w:t>|---------|------------|-------------------------------|--------------|</w:t>
      </w:r>
      <w:r>
        <w:rPr>
          <w:rFonts w:ascii="-webkit-standard" w:hAnsi="-webkit-standard"/>
          <w:color w:val="000000"/>
          <w:sz w:val="27"/>
          <w:szCs w:val="27"/>
        </w:rPr>
        <w:br/>
        <w:t>| 1.0     | 2025-06-05 | Initial Draft                 | Priya Sharma |</w:t>
      </w:r>
      <w:r>
        <w:rPr>
          <w:rFonts w:ascii="-webkit-standard" w:hAnsi="-webkit-standard"/>
          <w:color w:val="000000"/>
          <w:sz w:val="27"/>
          <w:szCs w:val="27"/>
        </w:rPr>
        <w:br/>
        <w:t>| 1.1     | 2025-06-10 | Feedback Incorporated         | Priya Sharma |</w:t>
      </w:r>
    </w:p>
    <w:p w14:paraId="429EF8ED"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2. Approvals</w:t>
      </w:r>
    </w:p>
    <w:p w14:paraId="67C0849F"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Name             | Role             | Date       | Signature |</w:t>
      </w:r>
      <w:r>
        <w:rPr>
          <w:rFonts w:ascii="-webkit-standard" w:hAnsi="-webkit-standard"/>
          <w:color w:val="000000"/>
          <w:sz w:val="27"/>
          <w:szCs w:val="27"/>
        </w:rPr>
        <w:br/>
        <w:t>|------------------|------------------|------------|-----------|</w:t>
      </w:r>
      <w:r>
        <w:rPr>
          <w:rFonts w:ascii="-webkit-standard" w:hAnsi="-webkit-standard"/>
          <w:color w:val="000000"/>
          <w:sz w:val="27"/>
          <w:szCs w:val="27"/>
        </w:rPr>
        <w:br/>
      </w:r>
      <w:r>
        <w:rPr>
          <w:rFonts w:ascii="-webkit-standard" w:hAnsi="-webkit-standard"/>
          <w:color w:val="000000"/>
          <w:sz w:val="27"/>
          <w:szCs w:val="27"/>
        </w:rPr>
        <w:lastRenderedPageBreak/>
        <w:t>| Michael Thompson | Project Sponsor  | 2025-06-12 |           |</w:t>
      </w:r>
      <w:r>
        <w:rPr>
          <w:rFonts w:ascii="-webkit-standard" w:hAnsi="-webkit-standard"/>
          <w:color w:val="000000"/>
          <w:sz w:val="27"/>
          <w:szCs w:val="27"/>
        </w:rPr>
        <w:br/>
        <w:t>| Priya Sharma     | Project Manager  | 2025-06-12 |           |</w:t>
      </w:r>
    </w:p>
    <w:p w14:paraId="5FACB083"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3. RASCI Chart for This Document</w:t>
      </w:r>
    </w:p>
    <w:p w14:paraId="7EFC68E1"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Activity                  | R           | A                | S           | C                | I                |</w:t>
      </w:r>
      <w:r>
        <w:rPr>
          <w:rFonts w:ascii="-webkit-standard" w:hAnsi="-webkit-standard"/>
          <w:color w:val="000000"/>
          <w:sz w:val="27"/>
          <w:szCs w:val="27"/>
        </w:rPr>
        <w:br/>
        <w:t>|---------------------------|-------------|------------------|-------------|------------------|------------------|</w:t>
      </w:r>
      <w:r>
        <w:rPr>
          <w:rFonts w:ascii="-webkit-standard" w:hAnsi="-webkit-standard"/>
          <w:color w:val="000000"/>
          <w:sz w:val="27"/>
          <w:szCs w:val="27"/>
        </w:rPr>
        <w:br/>
        <w:t>| Document Creation         | Priya Sharma| Michael Thompson | HR, Legal, IT | Client Onboarding | All Stakeholders |</w:t>
      </w:r>
      <w:r>
        <w:rPr>
          <w:rFonts w:ascii="-webkit-standard" w:hAnsi="-webkit-standard"/>
          <w:color w:val="000000"/>
          <w:sz w:val="27"/>
          <w:szCs w:val="27"/>
        </w:rPr>
        <w:br/>
        <w:t>| Requirements Gathering    | Priya Sharma| Michael Thompson | HR, Legal, IT | Client Onboarding | All Stakeholders |</w:t>
      </w:r>
      <w:r>
        <w:rPr>
          <w:rFonts w:ascii="-webkit-standard" w:hAnsi="-webkit-standard"/>
          <w:color w:val="000000"/>
          <w:sz w:val="27"/>
          <w:szCs w:val="27"/>
        </w:rPr>
        <w:br/>
        <w:t>| Document Review &amp; Approval| HR, Legal, IT | Michael Thompson | Priya Sharma  | Client Onboarding | All Stakeholders |</w:t>
      </w:r>
    </w:p>
    <w:p w14:paraId="34507108"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4. Introduction</w:t>
      </w:r>
    </w:p>
    <w:p w14:paraId="0D0D0BF6"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4.1 Business Goals</w:t>
      </w:r>
    </w:p>
    <w:p w14:paraId="48909DDB"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Enhance CRM functionality to support EOR operations at scale.</w:t>
      </w:r>
      <w:r>
        <w:rPr>
          <w:rFonts w:ascii="-webkit-standard" w:hAnsi="-webkit-standard"/>
          <w:color w:val="000000"/>
          <w:sz w:val="27"/>
          <w:szCs w:val="27"/>
        </w:rPr>
        <w:br/>
        <w:t>- Improve automation, compliance tracking, and cross-team collaboration.</w:t>
      </w:r>
    </w:p>
    <w:p w14:paraId="6F04AAF4"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4.2 Business Objectives</w:t>
      </w:r>
    </w:p>
    <w:p w14:paraId="211F4F06"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Provide a single source of truth for client and employee data.</w:t>
      </w:r>
      <w:r>
        <w:rPr>
          <w:rFonts w:ascii="-webkit-standard" w:hAnsi="-webkit-standard"/>
          <w:color w:val="000000"/>
          <w:sz w:val="27"/>
          <w:szCs w:val="27"/>
        </w:rPr>
        <w:br/>
        <w:t>- Eliminate manual processes and improve turnaround times.</w:t>
      </w:r>
      <w:r>
        <w:rPr>
          <w:rFonts w:ascii="-webkit-standard" w:hAnsi="-webkit-standard"/>
          <w:color w:val="000000"/>
          <w:sz w:val="27"/>
          <w:szCs w:val="27"/>
        </w:rPr>
        <w:br/>
        <w:t>- Reduce compliance risks for international clients.</w:t>
      </w:r>
    </w:p>
    <w:p w14:paraId="492760BC"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4.3 Business Rules</w:t>
      </w:r>
    </w:p>
    <w:p w14:paraId="06B6F80C"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Access to data based on roles and permissions.</w:t>
      </w:r>
      <w:r>
        <w:rPr>
          <w:rFonts w:ascii="-webkit-standard" w:hAnsi="-webkit-standard"/>
          <w:color w:val="000000"/>
          <w:sz w:val="27"/>
          <w:szCs w:val="27"/>
        </w:rPr>
        <w:br/>
        <w:t>- All onboarding and compliance workflows must follow local labor laws.</w:t>
      </w:r>
      <w:r>
        <w:rPr>
          <w:rFonts w:ascii="-webkit-standard" w:hAnsi="-webkit-standard"/>
          <w:color w:val="000000"/>
          <w:sz w:val="27"/>
          <w:szCs w:val="27"/>
        </w:rPr>
        <w:br/>
        <w:t>- Automation must be transparent and auditable.</w:t>
      </w:r>
    </w:p>
    <w:p w14:paraId="34569F7B"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4.4 Background</w:t>
      </w:r>
    </w:p>
    <w:p w14:paraId="7A30F138" w14:textId="77777777" w:rsidR="009B60DB" w:rsidRDefault="009B60DB">
      <w:pPr>
        <w:pStyle w:val="s6"/>
        <w:spacing w:before="0" w:beforeAutospacing="0" w:after="150" w:afterAutospacing="0"/>
        <w:divId w:val="737871320"/>
        <w:rPr>
          <w:rFonts w:ascii="-webkit-standard" w:hAnsi="-webkit-standard"/>
          <w:color w:val="000000"/>
          <w:sz w:val="27"/>
          <w:szCs w:val="27"/>
        </w:rPr>
      </w:pPr>
      <w:proofErr w:type="spellStart"/>
      <w:r>
        <w:rPr>
          <w:rFonts w:ascii="-webkit-standard" w:hAnsi="-webkit-standard"/>
          <w:color w:val="000000"/>
          <w:sz w:val="27"/>
          <w:szCs w:val="27"/>
        </w:rPr>
        <w:t>Globalization</w:t>
      </w:r>
      <w:proofErr w:type="spellEnd"/>
      <w:r>
        <w:rPr>
          <w:rFonts w:ascii="-webkit-standard" w:hAnsi="-webkit-standard"/>
          <w:color w:val="000000"/>
          <w:sz w:val="27"/>
          <w:szCs w:val="27"/>
        </w:rPr>
        <w:t xml:space="preserve"> Partners is expanding rapidly as a leading EOR provider. Current CRM workflows are partially automated, leading to challenges with scalability and cross-team collaboration.</w:t>
      </w:r>
    </w:p>
    <w:p w14:paraId="42A2F2BF"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4.5 Project Objective</w:t>
      </w:r>
    </w:p>
    <w:p w14:paraId="0047578B"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To scale the CRM to handle growing data volumes, automate key workflows, and improve compliance tracking.</w:t>
      </w:r>
    </w:p>
    <w:p w14:paraId="4BF60DEB"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4.6 Project Scope</w:t>
      </w:r>
    </w:p>
    <w:p w14:paraId="3980C079"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9"/>
          <w:rFonts w:ascii="Calibri" w:hAnsi="Calibri"/>
          <w:b/>
          <w:bCs/>
          <w:color w:val="4F81BD"/>
          <w:sz w:val="27"/>
          <w:szCs w:val="27"/>
        </w:rPr>
        <w:t>4.6.1 In Scope Functionality</w:t>
      </w:r>
    </w:p>
    <w:p w14:paraId="1B64AA7D"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Login</w:t>
      </w:r>
      <w:r>
        <w:rPr>
          <w:rFonts w:ascii="-webkit-standard" w:hAnsi="-webkit-standard"/>
          <w:color w:val="000000"/>
          <w:sz w:val="27"/>
          <w:szCs w:val="27"/>
        </w:rPr>
        <w:br/>
        <w:t>- Client Dashboard</w:t>
      </w:r>
      <w:r>
        <w:rPr>
          <w:rFonts w:ascii="-webkit-standard" w:hAnsi="-webkit-standard"/>
          <w:color w:val="000000"/>
          <w:sz w:val="27"/>
          <w:szCs w:val="27"/>
        </w:rPr>
        <w:br/>
        <w:t>- Contract Management</w:t>
      </w:r>
      <w:r>
        <w:rPr>
          <w:rFonts w:ascii="-webkit-standard" w:hAnsi="-webkit-standard"/>
          <w:color w:val="000000"/>
          <w:sz w:val="27"/>
          <w:szCs w:val="27"/>
        </w:rPr>
        <w:br/>
        <w:t>- Employee Records</w:t>
      </w:r>
      <w:r>
        <w:rPr>
          <w:rFonts w:ascii="-webkit-standard" w:hAnsi="-webkit-standard"/>
          <w:color w:val="000000"/>
          <w:sz w:val="27"/>
          <w:szCs w:val="27"/>
        </w:rPr>
        <w:br/>
      </w:r>
      <w:r>
        <w:rPr>
          <w:rFonts w:ascii="-webkit-standard" w:hAnsi="-webkit-standard"/>
          <w:color w:val="000000"/>
          <w:sz w:val="27"/>
          <w:szCs w:val="27"/>
        </w:rPr>
        <w:lastRenderedPageBreak/>
        <w:t>- Compliance Tracking</w:t>
      </w:r>
      <w:r>
        <w:rPr>
          <w:rFonts w:ascii="-webkit-standard" w:hAnsi="-webkit-standard"/>
          <w:color w:val="000000"/>
          <w:sz w:val="27"/>
          <w:szCs w:val="27"/>
        </w:rPr>
        <w:br/>
        <w:t>- Task Assignments</w:t>
      </w:r>
      <w:r>
        <w:rPr>
          <w:rFonts w:ascii="-webkit-standard" w:hAnsi="-webkit-standard"/>
          <w:color w:val="000000"/>
          <w:sz w:val="27"/>
          <w:szCs w:val="27"/>
        </w:rPr>
        <w:br/>
        <w:t>- Automated Notifications</w:t>
      </w:r>
      <w:r>
        <w:rPr>
          <w:rFonts w:ascii="-webkit-standard" w:hAnsi="-webkit-standard"/>
          <w:color w:val="000000"/>
          <w:sz w:val="27"/>
          <w:szCs w:val="27"/>
        </w:rPr>
        <w:br/>
        <w:t>- Reporting &amp; Analytics</w:t>
      </w:r>
    </w:p>
    <w:p w14:paraId="7FED50A7"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9"/>
          <w:rFonts w:ascii="Calibri" w:hAnsi="Calibri"/>
          <w:b/>
          <w:bCs/>
          <w:color w:val="4F81BD"/>
          <w:sz w:val="27"/>
          <w:szCs w:val="27"/>
        </w:rPr>
        <w:t>4.6.2 Out Scope Functionality</w:t>
      </w:r>
    </w:p>
    <w:p w14:paraId="4E3C0F4D"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Payroll integrations and third-party APIs (not covered in this release).</w:t>
      </w:r>
    </w:p>
    <w:p w14:paraId="7123E7BE"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5. Assumptions</w:t>
      </w:r>
    </w:p>
    <w:p w14:paraId="097E5E03"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Users will have basic CRM training.</w:t>
      </w:r>
      <w:r>
        <w:rPr>
          <w:rFonts w:ascii="-webkit-standard" w:hAnsi="-webkit-standard"/>
          <w:color w:val="000000"/>
          <w:sz w:val="27"/>
          <w:szCs w:val="27"/>
        </w:rPr>
        <w:br/>
        <w:t>- Data migration will be supported by the IT team.</w:t>
      </w:r>
      <w:r>
        <w:rPr>
          <w:rFonts w:ascii="-webkit-standard" w:hAnsi="-webkit-standard"/>
          <w:color w:val="000000"/>
          <w:sz w:val="27"/>
          <w:szCs w:val="27"/>
        </w:rPr>
        <w:br/>
        <w:t>- Local compliance regulations are known to the legal team.</w:t>
      </w:r>
    </w:p>
    <w:p w14:paraId="4FE9417A"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6. Constraints</w:t>
      </w:r>
    </w:p>
    <w:p w14:paraId="4281BB7D"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Limited budget and timeline for this release.</w:t>
      </w:r>
      <w:r>
        <w:rPr>
          <w:rFonts w:ascii="-webkit-standard" w:hAnsi="-webkit-standard"/>
          <w:color w:val="000000"/>
          <w:sz w:val="27"/>
          <w:szCs w:val="27"/>
        </w:rPr>
        <w:br/>
        <w:t>- Dependence on accurate data from onboarding and legal teams.</w:t>
      </w:r>
    </w:p>
    <w:p w14:paraId="06027FE8"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7. Risks</w:t>
      </w:r>
    </w:p>
    <w:p w14:paraId="28F1A46D"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Technological Risks: CRM integration challenges, scalability performance.</w:t>
      </w:r>
      <w:r>
        <w:rPr>
          <w:rFonts w:ascii="-webkit-standard" w:hAnsi="-webkit-standard"/>
          <w:color w:val="000000"/>
          <w:sz w:val="27"/>
          <w:szCs w:val="27"/>
        </w:rPr>
        <w:br/>
        <w:t>- Skills Risks: Gaps in user adoption and training.</w:t>
      </w:r>
      <w:r>
        <w:rPr>
          <w:rFonts w:ascii="-webkit-standard" w:hAnsi="-webkit-standard"/>
          <w:color w:val="000000"/>
          <w:sz w:val="27"/>
          <w:szCs w:val="27"/>
        </w:rPr>
        <w:br/>
        <w:t>- Political Risks: Regulatory changes in target markets.</w:t>
      </w:r>
      <w:r>
        <w:rPr>
          <w:rFonts w:ascii="-webkit-standard" w:hAnsi="-webkit-standard"/>
          <w:color w:val="000000"/>
          <w:sz w:val="27"/>
          <w:szCs w:val="27"/>
        </w:rPr>
        <w:br/>
        <w:t>- Business Risks: Delays in onboarding, client dissatisfaction.</w:t>
      </w:r>
      <w:r>
        <w:rPr>
          <w:rFonts w:ascii="-webkit-standard" w:hAnsi="-webkit-standard"/>
          <w:color w:val="000000"/>
          <w:sz w:val="27"/>
          <w:szCs w:val="27"/>
        </w:rPr>
        <w:br/>
        <w:t>- Requirements Risks: Changes in requirements during development.</w:t>
      </w:r>
      <w:r>
        <w:rPr>
          <w:rFonts w:ascii="-webkit-standard" w:hAnsi="-webkit-standard"/>
          <w:color w:val="000000"/>
          <w:sz w:val="27"/>
          <w:szCs w:val="27"/>
        </w:rPr>
        <w:br/>
        <w:t>- Other Risks: Resistance to change from staff.</w:t>
      </w:r>
    </w:p>
    <w:p w14:paraId="1283CF5D" w14:textId="77777777" w:rsidR="00A94671" w:rsidRDefault="00A94671">
      <w:pPr>
        <w:pStyle w:val="s6"/>
        <w:spacing w:before="0" w:beforeAutospacing="0" w:after="150" w:afterAutospacing="0"/>
        <w:divId w:val="737871320"/>
        <w:rPr>
          <w:rFonts w:ascii="-webkit-standard" w:hAnsi="-webkit-standard"/>
          <w:color w:val="000000"/>
          <w:sz w:val="27"/>
          <w:szCs w:val="27"/>
        </w:rPr>
      </w:pPr>
    </w:p>
    <w:p w14:paraId="435BAF53" w14:textId="77777777" w:rsidR="00CE1C27" w:rsidRPr="00CE1C27" w:rsidRDefault="00CE1C27" w:rsidP="00CE1C27">
      <w:pPr>
        <w:pBdr>
          <w:bottom w:val="single" w:sz="6" w:space="0" w:color="4F81BD"/>
        </w:pBdr>
        <w:spacing w:after="225" w:line="240" w:lineRule="auto"/>
        <w:divId w:val="207842398"/>
        <w:rPr>
          <w:rFonts w:ascii="-webkit-standard" w:hAnsi="-webkit-standard" w:cs="Times New Roman"/>
          <w:color w:val="000000"/>
          <w:kern w:val="0"/>
          <w:sz w:val="27"/>
          <w:szCs w:val="27"/>
          <w14:ligatures w14:val="none"/>
        </w:rPr>
      </w:pPr>
      <w:r w:rsidRPr="00CE1C27">
        <w:rPr>
          <w:rFonts w:ascii="Calibri" w:hAnsi="Calibri" w:cs="Times New Roman"/>
          <w:color w:val="17365D"/>
          <w:kern w:val="0"/>
          <w:sz w:val="39"/>
          <w:szCs w:val="39"/>
          <w14:ligatures w14:val="none"/>
        </w:rPr>
        <w:t>RASCI Chart for BRD</w:t>
      </w:r>
    </w:p>
    <w:p w14:paraId="2F61DF8A"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Below is the RASCI Chart specifically for the Business Requirements Document (BRD) of the EOR CRM Enhancement Project.</w:t>
      </w:r>
    </w:p>
    <w:tbl>
      <w:tblPr>
        <w:tblW w:w="0" w:type="auto"/>
        <w:tblCellMar>
          <w:top w:w="15" w:type="dxa"/>
          <w:left w:w="15" w:type="dxa"/>
          <w:bottom w:w="15" w:type="dxa"/>
          <w:right w:w="15" w:type="dxa"/>
        </w:tblCellMar>
        <w:tblLook w:val="04A0" w:firstRow="1" w:lastRow="0" w:firstColumn="1" w:lastColumn="0" w:noHBand="0" w:noVBand="1"/>
      </w:tblPr>
      <w:tblGrid>
        <w:gridCol w:w="1833"/>
        <w:gridCol w:w="1370"/>
        <w:gridCol w:w="1373"/>
        <w:gridCol w:w="1268"/>
        <w:gridCol w:w="1594"/>
        <w:gridCol w:w="1202"/>
      </w:tblGrid>
      <w:tr w:rsidR="00CE1C27" w:rsidRPr="00CE1C27" w14:paraId="153EA7A1" w14:textId="77777777">
        <w:trPr>
          <w:divId w:val="207842398"/>
        </w:trPr>
        <w:tc>
          <w:tcPr>
            <w:tcW w:w="0" w:type="auto"/>
            <w:hideMark/>
          </w:tcPr>
          <w:p w14:paraId="58C9898C" w14:textId="77777777" w:rsidR="00CE1C27" w:rsidRPr="00CE1C27" w:rsidRDefault="00CE1C27" w:rsidP="00CE1C27">
            <w:pPr>
              <w:spacing w:after="150" w:line="240" w:lineRule="auto"/>
              <w:divId w:val="895437672"/>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Activity</w:t>
            </w:r>
          </w:p>
        </w:tc>
        <w:tc>
          <w:tcPr>
            <w:tcW w:w="0" w:type="auto"/>
            <w:hideMark/>
          </w:tcPr>
          <w:p w14:paraId="46AEA696" w14:textId="77777777" w:rsidR="00CE1C27" w:rsidRPr="00CE1C27" w:rsidRDefault="00CE1C27" w:rsidP="00CE1C27">
            <w:pPr>
              <w:spacing w:after="150" w:line="240" w:lineRule="auto"/>
              <w:divId w:val="37750854"/>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R (Responsible)</w:t>
            </w:r>
          </w:p>
        </w:tc>
        <w:tc>
          <w:tcPr>
            <w:tcW w:w="0" w:type="auto"/>
            <w:hideMark/>
          </w:tcPr>
          <w:p w14:paraId="3539A375" w14:textId="77777777" w:rsidR="00CE1C27" w:rsidRPr="00CE1C27" w:rsidRDefault="00CE1C27" w:rsidP="00CE1C27">
            <w:pPr>
              <w:spacing w:after="150" w:line="240" w:lineRule="auto"/>
              <w:divId w:val="1776747862"/>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 (Accountable)</w:t>
            </w:r>
          </w:p>
        </w:tc>
        <w:tc>
          <w:tcPr>
            <w:tcW w:w="0" w:type="auto"/>
            <w:hideMark/>
          </w:tcPr>
          <w:p w14:paraId="7F40869B" w14:textId="77777777" w:rsidR="00CE1C27" w:rsidRPr="00CE1C27" w:rsidRDefault="00CE1C27" w:rsidP="00CE1C27">
            <w:pPr>
              <w:spacing w:after="150" w:line="240" w:lineRule="auto"/>
              <w:divId w:val="725031770"/>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S (Support)</w:t>
            </w:r>
          </w:p>
        </w:tc>
        <w:tc>
          <w:tcPr>
            <w:tcW w:w="0" w:type="auto"/>
            <w:hideMark/>
          </w:tcPr>
          <w:p w14:paraId="6978F6F8" w14:textId="77777777" w:rsidR="00CE1C27" w:rsidRPr="00CE1C27" w:rsidRDefault="00CE1C27" w:rsidP="00CE1C27">
            <w:pPr>
              <w:spacing w:after="150" w:line="240" w:lineRule="auto"/>
              <w:divId w:val="1444836892"/>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C (Consulted)</w:t>
            </w:r>
          </w:p>
        </w:tc>
        <w:tc>
          <w:tcPr>
            <w:tcW w:w="0" w:type="auto"/>
            <w:hideMark/>
          </w:tcPr>
          <w:p w14:paraId="60A7824D" w14:textId="77777777" w:rsidR="00CE1C27" w:rsidRPr="00CE1C27" w:rsidRDefault="00CE1C27" w:rsidP="00CE1C27">
            <w:pPr>
              <w:spacing w:after="150" w:line="240" w:lineRule="auto"/>
              <w:divId w:val="1251506843"/>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I (Informed)</w:t>
            </w:r>
          </w:p>
        </w:tc>
      </w:tr>
      <w:tr w:rsidR="00CE1C27" w:rsidRPr="00CE1C27" w14:paraId="0F181C9A" w14:textId="77777777">
        <w:trPr>
          <w:divId w:val="207842398"/>
        </w:trPr>
        <w:tc>
          <w:tcPr>
            <w:tcW w:w="0" w:type="auto"/>
            <w:hideMark/>
          </w:tcPr>
          <w:p w14:paraId="1FB1954C" w14:textId="77777777" w:rsidR="00CE1C27" w:rsidRPr="00CE1C27" w:rsidRDefault="00CE1C27" w:rsidP="00CE1C27">
            <w:pPr>
              <w:spacing w:after="150" w:line="240" w:lineRule="auto"/>
              <w:divId w:val="950009861"/>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Document Preparation</w:t>
            </w:r>
          </w:p>
        </w:tc>
        <w:tc>
          <w:tcPr>
            <w:tcW w:w="0" w:type="auto"/>
            <w:hideMark/>
          </w:tcPr>
          <w:p w14:paraId="7AB934DC" w14:textId="77777777" w:rsidR="00CE1C27" w:rsidRPr="00CE1C27" w:rsidRDefault="00CE1C27" w:rsidP="00CE1C27">
            <w:pPr>
              <w:spacing w:after="150" w:line="240" w:lineRule="auto"/>
              <w:divId w:val="1357654459"/>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Priya Sharma</w:t>
            </w:r>
          </w:p>
        </w:tc>
        <w:tc>
          <w:tcPr>
            <w:tcW w:w="0" w:type="auto"/>
            <w:hideMark/>
          </w:tcPr>
          <w:p w14:paraId="2E2DDB3A" w14:textId="77777777" w:rsidR="00CE1C27" w:rsidRPr="00CE1C27" w:rsidRDefault="00CE1C27" w:rsidP="00CE1C27">
            <w:pPr>
              <w:spacing w:after="150" w:line="240" w:lineRule="auto"/>
              <w:divId w:val="190336783"/>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Michael Thompson</w:t>
            </w:r>
          </w:p>
        </w:tc>
        <w:tc>
          <w:tcPr>
            <w:tcW w:w="0" w:type="auto"/>
            <w:hideMark/>
          </w:tcPr>
          <w:p w14:paraId="30400AED" w14:textId="77777777" w:rsidR="00CE1C27" w:rsidRPr="00CE1C27" w:rsidRDefault="00CE1C27" w:rsidP="00CE1C27">
            <w:pPr>
              <w:spacing w:after="150" w:line="240" w:lineRule="auto"/>
              <w:divId w:val="593635030"/>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IT, Legal, HR teams</w:t>
            </w:r>
          </w:p>
        </w:tc>
        <w:tc>
          <w:tcPr>
            <w:tcW w:w="0" w:type="auto"/>
            <w:hideMark/>
          </w:tcPr>
          <w:p w14:paraId="23EFEB2F" w14:textId="77777777" w:rsidR="00CE1C27" w:rsidRPr="00CE1C27" w:rsidRDefault="00CE1C27" w:rsidP="00CE1C27">
            <w:pPr>
              <w:spacing w:after="150" w:line="240" w:lineRule="auto"/>
              <w:divId w:val="2004819193"/>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Client Onboarding Team</w:t>
            </w:r>
          </w:p>
        </w:tc>
        <w:tc>
          <w:tcPr>
            <w:tcW w:w="0" w:type="auto"/>
            <w:hideMark/>
          </w:tcPr>
          <w:p w14:paraId="461E2FAF" w14:textId="77777777" w:rsidR="00CE1C27" w:rsidRPr="00CE1C27" w:rsidRDefault="00CE1C27" w:rsidP="00CE1C27">
            <w:pPr>
              <w:spacing w:after="150" w:line="240" w:lineRule="auto"/>
              <w:divId w:val="2077314627"/>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All Stakeholders</w:t>
            </w:r>
          </w:p>
        </w:tc>
      </w:tr>
      <w:tr w:rsidR="00CE1C27" w:rsidRPr="00CE1C27" w14:paraId="50C08D2D" w14:textId="77777777">
        <w:trPr>
          <w:divId w:val="207842398"/>
        </w:trPr>
        <w:tc>
          <w:tcPr>
            <w:tcW w:w="0" w:type="auto"/>
            <w:hideMark/>
          </w:tcPr>
          <w:p w14:paraId="2B0DF31F" w14:textId="77777777" w:rsidR="00CE1C27" w:rsidRPr="00CE1C27" w:rsidRDefault="00CE1C27" w:rsidP="00CE1C27">
            <w:pPr>
              <w:spacing w:after="150" w:line="240" w:lineRule="auto"/>
              <w:divId w:val="200242352"/>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Requirements Gathering</w:t>
            </w:r>
          </w:p>
        </w:tc>
        <w:tc>
          <w:tcPr>
            <w:tcW w:w="0" w:type="auto"/>
            <w:hideMark/>
          </w:tcPr>
          <w:p w14:paraId="5134C86C" w14:textId="77777777" w:rsidR="00CE1C27" w:rsidRPr="00CE1C27" w:rsidRDefault="00CE1C27" w:rsidP="00CE1C27">
            <w:pPr>
              <w:spacing w:after="150" w:line="240" w:lineRule="auto"/>
              <w:divId w:val="1054742941"/>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Priya Sharma</w:t>
            </w:r>
          </w:p>
        </w:tc>
        <w:tc>
          <w:tcPr>
            <w:tcW w:w="0" w:type="auto"/>
            <w:hideMark/>
          </w:tcPr>
          <w:p w14:paraId="70F9C11B" w14:textId="77777777" w:rsidR="00CE1C27" w:rsidRPr="00CE1C27" w:rsidRDefault="00CE1C27" w:rsidP="00CE1C27">
            <w:pPr>
              <w:spacing w:after="150" w:line="240" w:lineRule="auto"/>
              <w:divId w:val="557205356"/>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Michael Thompson</w:t>
            </w:r>
          </w:p>
        </w:tc>
        <w:tc>
          <w:tcPr>
            <w:tcW w:w="0" w:type="auto"/>
            <w:hideMark/>
          </w:tcPr>
          <w:p w14:paraId="38721BE6" w14:textId="77777777" w:rsidR="00CE1C27" w:rsidRPr="00CE1C27" w:rsidRDefault="00CE1C27" w:rsidP="00CE1C27">
            <w:pPr>
              <w:spacing w:after="150" w:line="240" w:lineRule="auto"/>
              <w:divId w:val="513420941"/>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IT, Legal, HR teams</w:t>
            </w:r>
          </w:p>
        </w:tc>
        <w:tc>
          <w:tcPr>
            <w:tcW w:w="0" w:type="auto"/>
            <w:hideMark/>
          </w:tcPr>
          <w:p w14:paraId="0CA52066" w14:textId="77777777" w:rsidR="00CE1C27" w:rsidRPr="00CE1C27" w:rsidRDefault="00CE1C27" w:rsidP="00CE1C27">
            <w:pPr>
              <w:spacing w:after="150" w:line="240" w:lineRule="auto"/>
              <w:divId w:val="1813715372"/>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Client Onboarding Team</w:t>
            </w:r>
          </w:p>
        </w:tc>
        <w:tc>
          <w:tcPr>
            <w:tcW w:w="0" w:type="auto"/>
            <w:hideMark/>
          </w:tcPr>
          <w:p w14:paraId="35D8945D" w14:textId="77777777" w:rsidR="00CE1C27" w:rsidRPr="00CE1C27" w:rsidRDefault="00CE1C27" w:rsidP="00CE1C27">
            <w:pPr>
              <w:spacing w:after="150" w:line="240" w:lineRule="auto"/>
              <w:divId w:val="2064861447"/>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All Stakeholders</w:t>
            </w:r>
          </w:p>
        </w:tc>
      </w:tr>
      <w:tr w:rsidR="00CE1C27" w:rsidRPr="00CE1C27" w14:paraId="015887E3" w14:textId="77777777">
        <w:trPr>
          <w:divId w:val="207842398"/>
        </w:trPr>
        <w:tc>
          <w:tcPr>
            <w:tcW w:w="0" w:type="auto"/>
            <w:hideMark/>
          </w:tcPr>
          <w:p w14:paraId="05F4C594" w14:textId="77777777" w:rsidR="00CE1C27" w:rsidRPr="00CE1C27" w:rsidRDefault="00CE1C27" w:rsidP="00CE1C27">
            <w:pPr>
              <w:spacing w:after="150" w:line="240" w:lineRule="auto"/>
              <w:divId w:val="1097753826"/>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Review of BRD Draft</w:t>
            </w:r>
          </w:p>
        </w:tc>
        <w:tc>
          <w:tcPr>
            <w:tcW w:w="0" w:type="auto"/>
            <w:hideMark/>
          </w:tcPr>
          <w:p w14:paraId="1A4C6428" w14:textId="77777777" w:rsidR="00CE1C27" w:rsidRPr="00CE1C27" w:rsidRDefault="00CE1C27" w:rsidP="00CE1C27">
            <w:pPr>
              <w:spacing w:after="150" w:line="240" w:lineRule="auto"/>
              <w:divId w:val="1265460453"/>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HR, Legal, IT teams</w:t>
            </w:r>
          </w:p>
        </w:tc>
        <w:tc>
          <w:tcPr>
            <w:tcW w:w="0" w:type="auto"/>
            <w:hideMark/>
          </w:tcPr>
          <w:p w14:paraId="7FAB1E81" w14:textId="77777777" w:rsidR="00CE1C27" w:rsidRPr="00CE1C27" w:rsidRDefault="00CE1C27" w:rsidP="00CE1C27">
            <w:pPr>
              <w:spacing w:after="150" w:line="240" w:lineRule="auto"/>
              <w:divId w:val="985863072"/>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Michael Thompson</w:t>
            </w:r>
          </w:p>
        </w:tc>
        <w:tc>
          <w:tcPr>
            <w:tcW w:w="0" w:type="auto"/>
            <w:hideMark/>
          </w:tcPr>
          <w:p w14:paraId="62BE421B" w14:textId="77777777" w:rsidR="00CE1C27" w:rsidRPr="00CE1C27" w:rsidRDefault="00CE1C27" w:rsidP="00CE1C27">
            <w:pPr>
              <w:spacing w:after="150" w:line="240" w:lineRule="auto"/>
              <w:divId w:val="1843009041"/>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Priya Sharma</w:t>
            </w:r>
          </w:p>
        </w:tc>
        <w:tc>
          <w:tcPr>
            <w:tcW w:w="0" w:type="auto"/>
            <w:hideMark/>
          </w:tcPr>
          <w:p w14:paraId="37FB00C4" w14:textId="77777777" w:rsidR="00CE1C27" w:rsidRPr="00CE1C27" w:rsidRDefault="00CE1C27" w:rsidP="00CE1C27">
            <w:pPr>
              <w:spacing w:after="150" w:line="240" w:lineRule="auto"/>
              <w:divId w:val="380829734"/>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Client Onboarding Team</w:t>
            </w:r>
          </w:p>
        </w:tc>
        <w:tc>
          <w:tcPr>
            <w:tcW w:w="0" w:type="auto"/>
            <w:hideMark/>
          </w:tcPr>
          <w:p w14:paraId="33593BD1" w14:textId="77777777" w:rsidR="00CE1C27" w:rsidRPr="00CE1C27" w:rsidRDefault="00CE1C27" w:rsidP="00CE1C27">
            <w:pPr>
              <w:spacing w:after="150" w:line="240" w:lineRule="auto"/>
              <w:divId w:val="1087649705"/>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All Stakeholders</w:t>
            </w:r>
          </w:p>
        </w:tc>
      </w:tr>
      <w:tr w:rsidR="00CE1C27" w:rsidRPr="00CE1C27" w14:paraId="26ACBA31" w14:textId="77777777">
        <w:trPr>
          <w:divId w:val="207842398"/>
        </w:trPr>
        <w:tc>
          <w:tcPr>
            <w:tcW w:w="0" w:type="auto"/>
            <w:hideMark/>
          </w:tcPr>
          <w:p w14:paraId="3C61C377" w14:textId="77777777" w:rsidR="00CE1C27" w:rsidRPr="00CE1C27" w:rsidRDefault="00CE1C27" w:rsidP="00CE1C27">
            <w:pPr>
              <w:spacing w:after="150" w:line="240" w:lineRule="auto"/>
              <w:divId w:val="1537935756"/>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Approval of BRD</w:t>
            </w:r>
          </w:p>
        </w:tc>
        <w:tc>
          <w:tcPr>
            <w:tcW w:w="0" w:type="auto"/>
            <w:hideMark/>
          </w:tcPr>
          <w:p w14:paraId="0D948852" w14:textId="77777777" w:rsidR="00CE1C27" w:rsidRPr="00CE1C27" w:rsidRDefault="00CE1C27" w:rsidP="00CE1C27">
            <w:pPr>
              <w:spacing w:after="150" w:line="240" w:lineRule="auto"/>
              <w:divId w:val="1426731893"/>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Michael Thompson</w:t>
            </w:r>
          </w:p>
        </w:tc>
        <w:tc>
          <w:tcPr>
            <w:tcW w:w="0" w:type="auto"/>
            <w:hideMark/>
          </w:tcPr>
          <w:p w14:paraId="163E79CC" w14:textId="77777777" w:rsidR="00CE1C27" w:rsidRPr="00CE1C27" w:rsidRDefault="00CE1C27" w:rsidP="00CE1C27">
            <w:pPr>
              <w:spacing w:after="150" w:line="240" w:lineRule="auto"/>
              <w:divId w:val="407964537"/>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Michael Thompson</w:t>
            </w:r>
          </w:p>
        </w:tc>
        <w:tc>
          <w:tcPr>
            <w:tcW w:w="0" w:type="auto"/>
            <w:hideMark/>
          </w:tcPr>
          <w:p w14:paraId="75D34FF0" w14:textId="77777777" w:rsidR="00CE1C27" w:rsidRPr="00CE1C27" w:rsidRDefault="00CE1C27" w:rsidP="00CE1C27">
            <w:pPr>
              <w:spacing w:after="150" w:line="240" w:lineRule="auto"/>
              <w:divId w:val="582228637"/>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Priya Sharma</w:t>
            </w:r>
          </w:p>
        </w:tc>
        <w:tc>
          <w:tcPr>
            <w:tcW w:w="0" w:type="auto"/>
            <w:hideMark/>
          </w:tcPr>
          <w:p w14:paraId="46AE994E" w14:textId="77777777" w:rsidR="00CE1C27" w:rsidRPr="00CE1C27" w:rsidRDefault="00CE1C27" w:rsidP="00CE1C27">
            <w:pPr>
              <w:spacing w:after="150" w:line="240" w:lineRule="auto"/>
              <w:divId w:val="2081054920"/>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HR, Legal, IT teams</w:t>
            </w:r>
          </w:p>
        </w:tc>
        <w:tc>
          <w:tcPr>
            <w:tcW w:w="0" w:type="auto"/>
            <w:hideMark/>
          </w:tcPr>
          <w:p w14:paraId="333C2D90" w14:textId="77777777" w:rsidR="00CE1C27" w:rsidRPr="00CE1C27" w:rsidRDefault="00CE1C27" w:rsidP="00CE1C27">
            <w:pPr>
              <w:spacing w:after="150" w:line="240" w:lineRule="auto"/>
              <w:divId w:val="261036293"/>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All Stakeholders</w:t>
            </w:r>
          </w:p>
        </w:tc>
      </w:tr>
      <w:tr w:rsidR="00CE1C27" w:rsidRPr="00CE1C27" w14:paraId="7079B0E8" w14:textId="77777777">
        <w:trPr>
          <w:divId w:val="207842398"/>
        </w:trPr>
        <w:tc>
          <w:tcPr>
            <w:tcW w:w="0" w:type="auto"/>
            <w:hideMark/>
          </w:tcPr>
          <w:p w14:paraId="4B6FAB36" w14:textId="77777777" w:rsidR="00CE1C27" w:rsidRPr="00CE1C27" w:rsidRDefault="00CE1C27" w:rsidP="00CE1C27">
            <w:pPr>
              <w:spacing w:after="150" w:line="240" w:lineRule="auto"/>
              <w:divId w:val="1368799599"/>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Communication of Updates</w:t>
            </w:r>
          </w:p>
        </w:tc>
        <w:tc>
          <w:tcPr>
            <w:tcW w:w="0" w:type="auto"/>
            <w:hideMark/>
          </w:tcPr>
          <w:p w14:paraId="1608266A" w14:textId="77777777" w:rsidR="00CE1C27" w:rsidRPr="00CE1C27" w:rsidRDefault="00CE1C27" w:rsidP="00CE1C27">
            <w:pPr>
              <w:spacing w:after="150" w:line="240" w:lineRule="auto"/>
              <w:divId w:val="1956789638"/>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Priya Sharma</w:t>
            </w:r>
          </w:p>
        </w:tc>
        <w:tc>
          <w:tcPr>
            <w:tcW w:w="0" w:type="auto"/>
            <w:hideMark/>
          </w:tcPr>
          <w:p w14:paraId="51B66448" w14:textId="77777777" w:rsidR="00CE1C27" w:rsidRPr="00CE1C27" w:rsidRDefault="00CE1C27" w:rsidP="00CE1C27">
            <w:pPr>
              <w:spacing w:after="150" w:line="240" w:lineRule="auto"/>
              <w:divId w:val="1639916281"/>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Michael Thompson</w:t>
            </w:r>
          </w:p>
        </w:tc>
        <w:tc>
          <w:tcPr>
            <w:tcW w:w="0" w:type="auto"/>
            <w:hideMark/>
          </w:tcPr>
          <w:p w14:paraId="5D320BB3" w14:textId="77777777" w:rsidR="00CE1C27" w:rsidRPr="00CE1C27" w:rsidRDefault="00CE1C27" w:rsidP="00CE1C27">
            <w:pPr>
              <w:spacing w:after="150" w:line="240" w:lineRule="auto"/>
              <w:divId w:val="881021419"/>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IT, Legal, HR teams</w:t>
            </w:r>
          </w:p>
        </w:tc>
        <w:tc>
          <w:tcPr>
            <w:tcW w:w="0" w:type="auto"/>
            <w:hideMark/>
          </w:tcPr>
          <w:p w14:paraId="63F7C14B" w14:textId="77777777" w:rsidR="00CE1C27" w:rsidRPr="00CE1C27" w:rsidRDefault="00CE1C27" w:rsidP="00CE1C27">
            <w:pPr>
              <w:spacing w:after="150" w:line="240" w:lineRule="auto"/>
              <w:divId w:val="1354500191"/>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Client Onboarding Team</w:t>
            </w:r>
          </w:p>
        </w:tc>
        <w:tc>
          <w:tcPr>
            <w:tcW w:w="0" w:type="auto"/>
            <w:hideMark/>
          </w:tcPr>
          <w:p w14:paraId="32BF5056" w14:textId="77777777" w:rsidR="00CE1C27" w:rsidRPr="00CE1C27" w:rsidRDefault="00CE1C27" w:rsidP="00CE1C27">
            <w:pPr>
              <w:spacing w:after="150" w:line="240" w:lineRule="auto"/>
              <w:divId w:val="935097878"/>
              <w:rPr>
                <w:rFonts w:ascii="-webkit-standard" w:hAnsi="-webkit-standard" w:cs="Times New Roman"/>
                <w:kern w:val="0"/>
                <w:sz w:val="18"/>
                <w:szCs w:val="18"/>
                <w14:ligatures w14:val="none"/>
              </w:rPr>
            </w:pPr>
            <w:r w:rsidRPr="00CE1C27">
              <w:rPr>
                <w:rFonts w:ascii="-webkit-standard" w:hAnsi="-webkit-standard" w:cs="Times New Roman"/>
                <w:kern w:val="0"/>
                <w:sz w:val="18"/>
                <w:szCs w:val="18"/>
                <w14:ligatures w14:val="none"/>
              </w:rPr>
              <w:t>All Stakeholders</w:t>
            </w:r>
          </w:p>
        </w:tc>
      </w:tr>
    </w:tbl>
    <w:p w14:paraId="0784A0EE"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lastRenderedPageBreak/>
        <w:t> </w:t>
      </w:r>
    </w:p>
    <w:p w14:paraId="061E8C7A"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**Codes Explained:**</w:t>
      </w:r>
    </w:p>
    <w:p w14:paraId="5CFFD8C5"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 R (Responsible): Who is actually completing the task.</w:t>
      </w:r>
    </w:p>
    <w:p w14:paraId="5E2BDD19"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 A (Accountable): Who makes final decisions and ensures completion.</w:t>
      </w:r>
    </w:p>
    <w:p w14:paraId="53CDF8A0"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 S (Support): Who provides resources, expertise, and assistance.</w:t>
      </w:r>
    </w:p>
    <w:p w14:paraId="1FC7E539"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 C (Consulted): Who is consulted for feedback and input.</w:t>
      </w:r>
    </w:p>
    <w:p w14:paraId="52B1800A" w14:textId="77777777" w:rsidR="00CE1C27" w:rsidRPr="00CE1C27" w:rsidRDefault="00CE1C27" w:rsidP="00CE1C27">
      <w:pPr>
        <w:spacing w:after="150" w:line="240" w:lineRule="auto"/>
        <w:divId w:val="207842398"/>
        <w:rPr>
          <w:rFonts w:ascii="-webkit-standard" w:hAnsi="-webkit-standard" w:cs="Times New Roman"/>
          <w:color w:val="000000"/>
          <w:kern w:val="0"/>
          <w:sz w:val="27"/>
          <w:szCs w:val="27"/>
          <w14:ligatures w14:val="none"/>
        </w:rPr>
      </w:pPr>
      <w:r w:rsidRPr="00CE1C27">
        <w:rPr>
          <w:rFonts w:ascii="-webkit-standard" w:hAnsi="-webkit-standard" w:cs="Times New Roman"/>
          <w:color w:val="000000"/>
          <w:kern w:val="0"/>
          <w:sz w:val="27"/>
          <w:szCs w:val="27"/>
          <w14:ligatures w14:val="none"/>
        </w:rPr>
        <w:t>- I (Informed): Who needs to be kept up to date.</w:t>
      </w:r>
    </w:p>
    <w:p w14:paraId="30D0EAD3" w14:textId="77777777" w:rsidR="00A94671" w:rsidRDefault="00A94671">
      <w:pPr>
        <w:pStyle w:val="s6"/>
        <w:spacing w:before="0" w:beforeAutospacing="0" w:after="150" w:afterAutospacing="0"/>
        <w:divId w:val="737871320"/>
        <w:rPr>
          <w:rFonts w:ascii="-webkit-standard" w:hAnsi="-webkit-standard"/>
          <w:color w:val="000000"/>
          <w:sz w:val="27"/>
          <w:szCs w:val="27"/>
        </w:rPr>
      </w:pPr>
    </w:p>
    <w:p w14:paraId="593DA577"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8. Business Process Overview</w:t>
      </w:r>
    </w:p>
    <w:p w14:paraId="2D01A517"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8.1 Legacy System (AS-IS)</w:t>
      </w:r>
    </w:p>
    <w:p w14:paraId="33273B8C"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Partial automation; manual processes for contract generation and compliance tracking.</w:t>
      </w:r>
      <w:r>
        <w:rPr>
          <w:rFonts w:ascii="-webkit-standard" w:hAnsi="-webkit-standard"/>
          <w:color w:val="000000"/>
          <w:sz w:val="27"/>
          <w:szCs w:val="27"/>
        </w:rPr>
        <w:br/>
        <w:t>- Limited cross-team visibility.</w:t>
      </w:r>
    </w:p>
    <w:p w14:paraId="03243BAF"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8.2 Proposed Recommendations (TO-BE)</w:t>
      </w:r>
    </w:p>
    <w:p w14:paraId="2012698A"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Fully automated contract generation and compliance workflows.</w:t>
      </w:r>
      <w:r>
        <w:rPr>
          <w:rFonts w:ascii="-webkit-standard" w:hAnsi="-webkit-standard"/>
          <w:color w:val="000000"/>
          <w:sz w:val="27"/>
          <w:szCs w:val="27"/>
        </w:rPr>
        <w:br/>
        <w:t>- Shared dashboards and improved task assignments.</w:t>
      </w:r>
      <w:r>
        <w:rPr>
          <w:rFonts w:ascii="-webkit-standard" w:hAnsi="-webkit-standard"/>
          <w:color w:val="000000"/>
          <w:sz w:val="27"/>
          <w:szCs w:val="27"/>
        </w:rPr>
        <w:br/>
        <w:t>- Real-time data visibility across teams.</w:t>
      </w:r>
    </w:p>
    <w:p w14:paraId="7D67991D"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9. Business Requirements</w:t>
      </w:r>
    </w:p>
    <w:p w14:paraId="0A69F768"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Req ID | Req Name             | Description                                                              | Priority |</w:t>
      </w:r>
      <w:r>
        <w:rPr>
          <w:rFonts w:ascii="-webkit-standard" w:hAnsi="-webkit-standard"/>
          <w:color w:val="000000"/>
          <w:sz w:val="27"/>
          <w:szCs w:val="27"/>
        </w:rPr>
        <w:br/>
        <w:t>|--------|----------------------|--------------------------------------------------------------------------|----------|</w:t>
      </w:r>
      <w:r>
        <w:rPr>
          <w:rFonts w:ascii="-webkit-standard" w:hAnsi="-webkit-standard"/>
          <w:color w:val="000000"/>
          <w:sz w:val="27"/>
          <w:szCs w:val="27"/>
        </w:rPr>
        <w:br/>
        <w:t>| FR0001 | Login                | Users should be able to log in to the CRM to manage EOR services.         | High     |</w:t>
      </w:r>
      <w:r>
        <w:rPr>
          <w:rFonts w:ascii="-webkit-standard" w:hAnsi="-webkit-standard"/>
          <w:color w:val="000000"/>
          <w:sz w:val="27"/>
          <w:szCs w:val="27"/>
        </w:rPr>
        <w:br/>
        <w:t>| FR0002 | Client Dashboard     | Provide a dashboard showing onboarding and compliance status for each client. | High     |</w:t>
      </w:r>
      <w:r>
        <w:rPr>
          <w:rFonts w:ascii="-webkit-standard" w:hAnsi="-webkit-standard"/>
          <w:color w:val="000000"/>
          <w:sz w:val="27"/>
          <w:szCs w:val="27"/>
        </w:rPr>
        <w:br/>
        <w:t>| FR0003 | Contract Management  | Enable automated contract generation, tracking, and versioning.            | High     |</w:t>
      </w:r>
      <w:r>
        <w:rPr>
          <w:rFonts w:ascii="-webkit-standard" w:hAnsi="-webkit-standard"/>
          <w:color w:val="000000"/>
          <w:sz w:val="27"/>
          <w:szCs w:val="27"/>
        </w:rPr>
        <w:br/>
        <w:t>| FR0004 | Employee Records     | Maintain comprehensive records for each EOR employee.                     | Medium   |</w:t>
      </w:r>
      <w:r>
        <w:rPr>
          <w:rFonts w:ascii="-webkit-standard" w:hAnsi="-webkit-standard"/>
          <w:color w:val="000000"/>
          <w:sz w:val="27"/>
          <w:szCs w:val="27"/>
        </w:rPr>
        <w:br/>
        <w:t>| FR0005 | Compliance Tracking  | Automate compliance workflows and track them for each client and employee. | High     |</w:t>
      </w:r>
      <w:r>
        <w:rPr>
          <w:rFonts w:ascii="-webkit-standard" w:hAnsi="-webkit-standard"/>
          <w:color w:val="000000"/>
          <w:sz w:val="27"/>
          <w:szCs w:val="27"/>
        </w:rPr>
        <w:br/>
        <w:t>| FR0006 | Task Assignment      | Allow assigning and tracking tasks across departments.                     | Medium   |</w:t>
      </w:r>
      <w:r>
        <w:rPr>
          <w:rFonts w:ascii="-webkit-standard" w:hAnsi="-webkit-standard"/>
          <w:color w:val="000000"/>
          <w:sz w:val="27"/>
          <w:szCs w:val="27"/>
        </w:rPr>
        <w:br/>
        <w:t xml:space="preserve">| FR0007 | Automated Notifications | Send alerts for upcoming compliance </w:t>
      </w:r>
      <w:r>
        <w:rPr>
          <w:rFonts w:ascii="-webkit-standard" w:hAnsi="-webkit-standard"/>
          <w:color w:val="000000"/>
          <w:sz w:val="27"/>
          <w:szCs w:val="27"/>
        </w:rPr>
        <w:lastRenderedPageBreak/>
        <w:t>deadlines or data updates.         | High     |</w:t>
      </w:r>
      <w:r>
        <w:rPr>
          <w:rFonts w:ascii="-webkit-standard" w:hAnsi="-webkit-standard"/>
          <w:color w:val="000000"/>
          <w:sz w:val="27"/>
          <w:szCs w:val="27"/>
        </w:rPr>
        <w:br/>
        <w:t>| FR0008 | Reporting &amp; Analytics| Generate operational and compliance reports.                               | Medium   |</w:t>
      </w:r>
    </w:p>
    <w:p w14:paraId="1E450CA7" w14:textId="77777777" w:rsidR="009B60DB" w:rsidRDefault="009B60DB">
      <w:pPr>
        <w:pStyle w:val="s5"/>
        <w:spacing w:before="360" w:beforeAutospacing="0" w:after="0" w:afterAutospacing="0"/>
        <w:divId w:val="737871320"/>
        <w:rPr>
          <w:rFonts w:ascii="-webkit-standard" w:hAnsi="-webkit-standard"/>
          <w:color w:val="000000"/>
          <w:sz w:val="27"/>
          <w:szCs w:val="27"/>
        </w:rPr>
      </w:pPr>
      <w:r>
        <w:rPr>
          <w:rStyle w:val="s4"/>
          <w:rFonts w:ascii="Calibri" w:hAnsi="Calibri"/>
          <w:b/>
          <w:bCs/>
          <w:color w:val="365F91"/>
          <w:sz w:val="21"/>
          <w:szCs w:val="21"/>
        </w:rPr>
        <w:t>10. Appendices</w:t>
      </w:r>
    </w:p>
    <w:p w14:paraId="5A031B2A"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10.1 List of Acronyms</w:t>
      </w:r>
    </w:p>
    <w:p w14:paraId="4435F273"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EOR: Employer of Record</w:t>
      </w:r>
      <w:r>
        <w:rPr>
          <w:rFonts w:ascii="-webkit-standard" w:hAnsi="-webkit-standard"/>
          <w:color w:val="000000"/>
          <w:sz w:val="27"/>
          <w:szCs w:val="27"/>
        </w:rPr>
        <w:br/>
        <w:t>- CRM: Customer Relationship Management</w:t>
      </w:r>
      <w:r>
        <w:rPr>
          <w:rFonts w:ascii="-webkit-standard" w:hAnsi="-webkit-standard"/>
          <w:color w:val="000000"/>
          <w:sz w:val="27"/>
          <w:szCs w:val="27"/>
        </w:rPr>
        <w:br/>
        <w:t>- BRD: Business Requirements Document</w:t>
      </w:r>
      <w:r>
        <w:rPr>
          <w:rFonts w:ascii="-webkit-standard" w:hAnsi="-webkit-standard"/>
          <w:color w:val="000000"/>
          <w:sz w:val="27"/>
          <w:szCs w:val="27"/>
        </w:rPr>
        <w:br/>
        <w:t>- HR: Human Resources</w:t>
      </w:r>
    </w:p>
    <w:p w14:paraId="64A2F799"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10.2 Glossary of Terms</w:t>
      </w:r>
    </w:p>
    <w:p w14:paraId="5B018FE8"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Client Dashboard: Visual summary of client-specific data.</w:t>
      </w:r>
      <w:r>
        <w:rPr>
          <w:rFonts w:ascii="-webkit-standard" w:hAnsi="-webkit-standard"/>
          <w:color w:val="000000"/>
          <w:sz w:val="27"/>
          <w:szCs w:val="27"/>
        </w:rPr>
        <w:br/>
        <w:t>- Compliance Tracking: Monitoring adherence to labor laws.</w:t>
      </w:r>
    </w:p>
    <w:p w14:paraId="65FAA3A0" w14:textId="77777777" w:rsidR="009B60DB" w:rsidRDefault="009B60DB">
      <w:pPr>
        <w:pStyle w:val="s8"/>
        <w:spacing w:before="150" w:beforeAutospacing="0" w:after="0" w:afterAutospacing="0"/>
        <w:divId w:val="737871320"/>
        <w:rPr>
          <w:rFonts w:ascii="-webkit-standard" w:hAnsi="-webkit-standard"/>
          <w:color w:val="000000"/>
          <w:sz w:val="27"/>
          <w:szCs w:val="27"/>
        </w:rPr>
      </w:pPr>
      <w:r>
        <w:rPr>
          <w:rStyle w:val="s7"/>
          <w:rFonts w:ascii="Calibri" w:hAnsi="Calibri"/>
          <w:b/>
          <w:bCs/>
          <w:color w:val="4F81BD"/>
          <w:sz w:val="20"/>
          <w:szCs w:val="20"/>
        </w:rPr>
        <w:t>10.3 Related Documents</w:t>
      </w:r>
    </w:p>
    <w:p w14:paraId="5B6423FD" w14:textId="77777777" w:rsidR="009B60DB" w:rsidRDefault="009B60DB">
      <w:pPr>
        <w:pStyle w:val="s6"/>
        <w:spacing w:before="0" w:beforeAutospacing="0" w:after="150" w:afterAutospacing="0"/>
        <w:divId w:val="737871320"/>
        <w:rPr>
          <w:rFonts w:ascii="-webkit-standard" w:hAnsi="-webkit-standard"/>
          <w:color w:val="000000"/>
          <w:sz w:val="27"/>
          <w:szCs w:val="27"/>
        </w:rPr>
      </w:pPr>
      <w:r>
        <w:rPr>
          <w:rFonts w:ascii="-webkit-standard" w:hAnsi="-webkit-standard"/>
          <w:color w:val="000000"/>
          <w:sz w:val="27"/>
          <w:szCs w:val="27"/>
        </w:rPr>
        <w:t>- Project Charter</w:t>
      </w:r>
      <w:r>
        <w:rPr>
          <w:rFonts w:ascii="-webkit-standard" w:hAnsi="-webkit-standard"/>
          <w:color w:val="000000"/>
          <w:sz w:val="27"/>
          <w:szCs w:val="27"/>
        </w:rPr>
        <w:br/>
        <w:t>- Project Plan</w:t>
      </w:r>
      <w:r>
        <w:rPr>
          <w:rFonts w:ascii="-webkit-standard" w:hAnsi="-webkit-standard"/>
          <w:color w:val="000000"/>
          <w:sz w:val="27"/>
          <w:szCs w:val="27"/>
        </w:rPr>
        <w:br/>
        <w:t>- Functional Specifications Document</w:t>
      </w:r>
      <w:r>
        <w:rPr>
          <w:rFonts w:ascii="-webkit-standard" w:hAnsi="-webkit-standard"/>
          <w:color w:val="000000"/>
          <w:sz w:val="27"/>
          <w:szCs w:val="27"/>
        </w:rPr>
        <w:br/>
        <w:t>- UAT Plan</w:t>
      </w:r>
    </w:p>
    <w:p w14:paraId="1E727278" w14:textId="77777777" w:rsidR="003D12B9" w:rsidRPr="00E53EAF" w:rsidRDefault="003D12B9" w:rsidP="00E53EAF">
      <w:pPr>
        <w:spacing w:after="200" w:line="276" w:lineRule="auto"/>
        <w:rPr>
          <w:kern w:val="0"/>
          <w:sz w:val="22"/>
          <w:szCs w:val="22"/>
          <w:lang w:val="en-US" w:eastAsia="en-US"/>
          <w14:ligatures w14:val="none"/>
        </w:rPr>
      </w:pPr>
    </w:p>
    <w:p w14:paraId="758998B7" w14:textId="73A8B7FD" w:rsidR="00732ABD" w:rsidRDefault="00732ABD" w:rsidP="003B5835">
      <w:pPr>
        <w:pStyle w:val="ListParagraph"/>
        <w:spacing w:after="0" w:line="240" w:lineRule="auto"/>
      </w:pPr>
    </w:p>
    <w:sectPr w:rsidR="00732ABD" w:rsidSect="002C18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02FF" w:usb1="4000ACFF" w:usb2="00000001"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075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D69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26B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40D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626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F69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682026">
    <w:abstractNumId w:val="0"/>
  </w:num>
  <w:num w:numId="2" w16cid:durableId="582421573">
    <w:abstractNumId w:val="1"/>
  </w:num>
  <w:num w:numId="3" w16cid:durableId="487288381">
    <w:abstractNumId w:val="4"/>
  </w:num>
  <w:num w:numId="4" w16cid:durableId="287005554">
    <w:abstractNumId w:val="3"/>
  </w:num>
  <w:num w:numId="5" w16cid:durableId="522135809">
    <w:abstractNumId w:val="5"/>
  </w:num>
  <w:num w:numId="6" w16cid:durableId="220599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28"/>
    <w:rsid w:val="00056E46"/>
    <w:rsid w:val="000C5F8C"/>
    <w:rsid w:val="002C1828"/>
    <w:rsid w:val="00312728"/>
    <w:rsid w:val="003B5835"/>
    <w:rsid w:val="003D12B9"/>
    <w:rsid w:val="004103C2"/>
    <w:rsid w:val="004A4BEA"/>
    <w:rsid w:val="00532325"/>
    <w:rsid w:val="00542084"/>
    <w:rsid w:val="0054704A"/>
    <w:rsid w:val="005A5397"/>
    <w:rsid w:val="00732ABD"/>
    <w:rsid w:val="00860357"/>
    <w:rsid w:val="0089345A"/>
    <w:rsid w:val="008C07A1"/>
    <w:rsid w:val="009B60DB"/>
    <w:rsid w:val="00A94671"/>
    <w:rsid w:val="00CE1C27"/>
    <w:rsid w:val="00D2127C"/>
    <w:rsid w:val="00D7558F"/>
    <w:rsid w:val="00E53E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4AA4BB6"/>
  <w15:chartTrackingRefBased/>
  <w15:docId w15:val="{A6E6AE89-C993-B042-B758-009B30AC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1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828"/>
    <w:rPr>
      <w:rFonts w:eastAsiaTheme="majorEastAsia" w:cstheme="majorBidi"/>
      <w:color w:val="272727" w:themeColor="text1" w:themeTint="D8"/>
    </w:rPr>
  </w:style>
  <w:style w:type="paragraph" w:styleId="Title">
    <w:name w:val="Title"/>
    <w:basedOn w:val="Normal"/>
    <w:next w:val="Normal"/>
    <w:link w:val="TitleChar"/>
    <w:uiPriority w:val="10"/>
    <w:qFormat/>
    <w:rsid w:val="002C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828"/>
    <w:pPr>
      <w:spacing w:before="160"/>
      <w:jc w:val="center"/>
    </w:pPr>
    <w:rPr>
      <w:i/>
      <w:iCs/>
      <w:color w:val="404040" w:themeColor="text1" w:themeTint="BF"/>
    </w:rPr>
  </w:style>
  <w:style w:type="character" w:customStyle="1" w:styleId="QuoteChar">
    <w:name w:val="Quote Char"/>
    <w:basedOn w:val="DefaultParagraphFont"/>
    <w:link w:val="Quote"/>
    <w:uiPriority w:val="29"/>
    <w:rsid w:val="002C1828"/>
    <w:rPr>
      <w:i/>
      <w:iCs/>
      <w:color w:val="404040" w:themeColor="text1" w:themeTint="BF"/>
    </w:rPr>
  </w:style>
  <w:style w:type="paragraph" w:styleId="ListParagraph">
    <w:name w:val="List Paragraph"/>
    <w:basedOn w:val="Normal"/>
    <w:uiPriority w:val="34"/>
    <w:qFormat/>
    <w:rsid w:val="002C1828"/>
    <w:pPr>
      <w:ind w:left="720"/>
      <w:contextualSpacing/>
    </w:pPr>
  </w:style>
  <w:style w:type="character" w:styleId="IntenseEmphasis">
    <w:name w:val="Intense Emphasis"/>
    <w:basedOn w:val="DefaultParagraphFont"/>
    <w:uiPriority w:val="21"/>
    <w:qFormat/>
    <w:rsid w:val="002C1828"/>
    <w:rPr>
      <w:i/>
      <w:iCs/>
      <w:color w:val="0F4761" w:themeColor="accent1" w:themeShade="BF"/>
    </w:rPr>
  </w:style>
  <w:style w:type="paragraph" w:styleId="IntenseQuote">
    <w:name w:val="Intense Quote"/>
    <w:basedOn w:val="Normal"/>
    <w:next w:val="Normal"/>
    <w:link w:val="IntenseQuoteChar"/>
    <w:uiPriority w:val="30"/>
    <w:qFormat/>
    <w:rsid w:val="002C1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828"/>
    <w:rPr>
      <w:i/>
      <w:iCs/>
      <w:color w:val="0F4761" w:themeColor="accent1" w:themeShade="BF"/>
    </w:rPr>
  </w:style>
  <w:style w:type="character" w:styleId="IntenseReference">
    <w:name w:val="Intense Reference"/>
    <w:basedOn w:val="DefaultParagraphFont"/>
    <w:uiPriority w:val="32"/>
    <w:qFormat/>
    <w:rsid w:val="002C1828"/>
    <w:rPr>
      <w:b/>
      <w:bCs/>
      <w:smallCaps/>
      <w:color w:val="0F4761" w:themeColor="accent1" w:themeShade="BF"/>
      <w:spacing w:val="5"/>
    </w:rPr>
  </w:style>
  <w:style w:type="paragraph" w:customStyle="1" w:styleId="p1">
    <w:name w:val="p1"/>
    <w:basedOn w:val="Normal"/>
    <w:rsid w:val="004103C2"/>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4103C2"/>
  </w:style>
  <w:style w:type="character" w:customStyle="1" w:styleId="s2">
    <w:name w:val="s2"/>
    <w:basedOn w:val="DefaultParagraphFont"/>
    <w:rsid w:val="008C07A1"/>
  </w:style>
  <w:style w:type="paragraph" w:customStyle="1" w:styleId="p3">
    <w:name w:val="p3"/>
    <w:basedOn w:val="Normal"/>
    <w:rsid w:val="008C07A1"/>
    <w:pPr>
      <w:spacing w:before="100" w:beforeAutospacing="1" w:after="100" w:afterAutospacing="1" w:line="240" w:lineRule="auto"/>
    </w:pPr>
    <w:rPr>
      <w:rFonts w:ascii="Times New Roman" w:hAnsi="Times New Roman" w:cs="Times New Roman"/>
      <w:kern w:val="0"/>
      <w14:ligatures w14:val="none"/>
    </w:rPr>
  </w:style>
  <w:style w:type="table" w:styleId="TableGrid">
    <w:name w:val="Table Grid"/>
    <w:basedOn w:val="TableNormal"/>
    <w:uiPriority w:val="59"/>
    <w:rsid w:val="00542084"/>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5">
    <w:name w:val="s5"/>
    <w:basedOn w:val="Normal"/>
    <w:rsid w:val="00532325"/>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532325"/>
  </w:style>
  <w:style w:type="paragraph" w:customStyle="1" w:styleId="s6">
    <w:name w:val="s6"/>
    <w:basedOn w:val="Normal"/>
    <w:rsid w:val="00532325"/>
    <w:pPr>
      <w:spacing w:before="100" w:beforeAutospacing="1" w:after="100" w:afterAutospacing="1" w:line="240" w:lineRule="auto"/>
    </w:pPr>
    <w:rPr>
      <w:rFonts w:ascii="Times New Roman" w:hAnsi="Times New Roman" w:cs="Times New Roman"/>
      <w:kern w:val="0"/>
      <w14:ligatures w14:val="none"/>
    </w:rPr>
  </w:style>
  <w:style w:type="paragraph" w:customStyle="1" w:styleId="s3">
    <w:name w:val="s3"/>
    <w:basedOn w:val="Normal"/>
    <w:rsid w:val="009B60DB"/>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Normal"/>
    <w:rsid w:val="009B60DB"/>
    <w:pPr>
      <w:spacing w:before="100" w:beforeAutospacing="1" w:after="100" w:afterAutospacing="1" w:line="240" w:lineRule="auto"/>
    </w:pPr>
    <w:rPr>
      <w:rFonts w:ascii="Times New Roman" w:hAnsi="Times New Roman" w:cs="Times New Roman"/>
      <w:kern w:val="0"/>
      <w14:ligatures w14:val="none"/>
    </w:rPr>
  </w:style>
  <w:style w:type="character" w:customStyle="1" w:styleId="s7">
    <w:name w:val="s7"/>
    <w:basedOn w:val="DefaultParagraphFont"/>
    <w:rsid w:val="009B60DB"/>
  </w:style>
  <w:style w:type="character" w:customStyle="1" w:styleId="s9">
    <w:name w:val="s9"/>
    <w:basedOn w:val="DefaultParagraphFont"/>
    <w:rsid w:val="009B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900">
      <w:bodyDiv w:val="1"/>
      <w:marLeft w:val="0"/>
      <w:marRight w:val="0"/>
      <w:marTop w:val="0"/>
      <w:marBottom w:val="0"/>
      <w:divBdr>
        <w:top w:val="none" w:sz="0" w:space="0" w:color="auto"/>
        <w:left w:val="none" w:sz="0" w:space="0" w:color="auto"/>
        <w:bottom w:val="none" w:sz="0" w:space="0" w:color="auto"/>
        <w:right w:val="none" w:sz="0" w:space="0" w:color="auto"/>
      </w:divBdr>
      <w:divsChild>
        <w:div w:id="5664998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2259011">
      <w:bodyDiv w:val="1"/>
      <w:marLeft w:val="0"/>
      <w:marRight w:val="0"/>
      <w:marTop w:val="0"/>
      <w:marBottom w:val="0"/>
      <w:divBdr>
        <w:top w:val="none" w:sz="0" w:space="0" w:color="auto"/>
        <w:left w:val="none" w:sz="0" w:space="0" w:color="auto"/>
        <w:bottom w:val="none" w:sz="0" w:space="0" w:color="auto"/>
        <w:right w:val="none" w:sz="0" w:space="0" w:color="auto"/>
      </w:divBdr>
    </w:div>
    <w:div w:id="737871320">
      <w:bodyDiv w:val="1"/>
      <w:marLeft w:val="0"/>
      <w:marRight w:val="0"/>
      <w:marTop w:val="0"/>
      <w:marBottom w:val="0"/>
      <w:divBdr>
        <w:top w:val="none" w:sz="0" w:space="0" w:color="auto"/>
        <w:left w:val="none" w:sz="0" w:space="0" w:color="auto"/>
        <w:bottom w:val="none" w:sz="0" w:space="0" w:color="auto"/>
        <w:right w:val="none" w:sz="0" w:space="0" w:color="auto"/>
      </w:divBdr>
      <w:divsChild>
        <w:div w:id="207842398">
          <w:marLeft w:val="0"/>
          <w:marRight w:val="0"/>
          <w:marTop w:val="0"/>
          <w:marBottom w:val="0"/>
          <w:divBdr>
            <w:top w:val="none" w:sz="0" w:space="0" w:color="auto"/>
            <w:left w:val="none" w:sz="0" w:space="0" w:color="auto"/>
            <w:bottom w:val="none" w:sz="0" w:space="0" w:color="auto"/>
            <w:right w:val="none" w:sz="0" w:space="0" w:color="auto"/>
          </w:divBdr>
          <w:divsChild>
            <w:div w:id="895437672">
              <w:marLeft w:val="0"/>
              <w:marRight w:val="0"/>
              <w:marTop w:val="0"/>
              <w:marBottom w:val="0"/>
              <w:divBdr>
                <w:top w:val="none" w:sz="0" w:space="0" w:color="auto"/>
                <w:left w:val="none" w:sz="0" w:space="0" w:color="auto"/>
                <w:bottom w:val="none" w:sz="0" w:space="0" w:color="auto"/>
                <w:right w:val="none" w:sz="0" w:space="0" w:color="auto"/>
              </w:divBdr>
            </w:div>
            <w:div w:id="37750854">
              <w:marLeft w:val="0"/>
              <w:marRight w:val="0"/>
              <w:marTop w:val="0"/>
              <w:marBottom w:val="0"/>
              <w:divBdr>
                <w:top w:val="none" w:sz="0" w:space="0" w:color="auto"/>
                <w:left w:val="none" w:sz="0" w:space="0" w:color="auto"/>
                <w:bottom w:val="none" w:sz="0" w:space="0" w:color="auto"/>
                <w:right w:val="none" w:sz="0" w:space="0" w:color="auto"/>
              </w:divBdr>
            </w:div>
            <w:div w:id="1776747862">
              <w:marLeft w:val="0"/>
              <w:marRight w:val="0"/>
              <w:marTop w:val="0"/>
              <w:marBottom w:val="0"/>
              <w:divBdr>
                <w:top w:val="none" w:sz="0" w:space="0" w:color="auto"/>
                <w:left w:val="none" w:sz="0" w:space="0" w:color="auto"/>
                <w:bottom w:val="none" w:sz="0" w:space="0" w:color="auto"/>
                <w:right w:val="none" w:sz="0" w:space="0" w:color="auto"/>
              </w:divBdr>
            </w:div>
            <w:div w:id="725031770">
              <w:marLeft w:val="0"/>
              <w:marRight w:val="0"/>
              <w:marTop w:val="0"/>
              <w:marBottom w:val="0"/>
              <w:divBdr>
                <w:top w:val="none" w:sz="0" w:space="0" w:color="auto"/>
                <w:left w:val="none" w:sz="0" w:space="0" w:color="auto"/>
                <w:bottom w:val="none" w:sz="0" w:space="0" w:color="auto"/>
                <w:right w:val="none" w:sz="0" w:space="0" w:color="auto"/>
              </w:divBdr>
            </w:div>
            <w:div w:id="1444836892">
              <w:marLeft w:val="0"/>
              <w:marRight w:val="0"/>
              <w:marTop w:val="0"/>
              <w:marBottom w:val="0"/>
              <w:divBdr>
                <w:top w:val="none" w:sz="0" w:space="0" w:color="auto"/>
                <w:left w:val="none" w:sz="0" w:space="0" w:color="auto"/>
                <w:bottom w:val="none" w:sz="0" w:space="0" w:color="auto"/>
                <w:right w:val="none" w:sz="0" w:space="0" w:color="auto"/>
              </w:divBdr>
            </w:div>
            <w:div w:id="1251506843">
              <w:marLeft w:val="0"/>
              <w:marRight w:val="0"/>
              <w:marTop w:val="0"/>
              <w:marBottom w:val="0"/>
              <w:divBdr>
                <w:top w:val="none" w:sz="0" w:space="0" w:color="auto"/>
                <w:left w:val="none" w:sz="0" w:space="0" w:color="auto"/>
                <w:bottom w:val="none" w:sz="0" w:space="0" w:color="auto"/>
                <w:right w:val="none" w:sz="0" w:space="0" w:color="auto"/>
              </w:divBdr>
            </w:div>
            <w:div w:id="950009861">
              <w:marLeft w:val="0"/>
              <w:marRight w:val="0"/>
              <w:marTop w:val="0"/>
              <w:marBottom w:val="0"/>
              <w:divBdr>
                <w:top w:val="none" w:sz="0" w:space="0" w:color="auto"/>
                <w:left w:val="none" w:sz="0" w:space="0" w:color="auto"/>
                <w:bottom w:val="none" w:sz="0" w:space="0" w:color="auto"/>
                <w:right w:val="none" w:sz="0" w:space="0" w:color="auto"/>
              </w:divBdr>
            </w:div>
            <w:div w:id="1357654459">
              <w:marLeft w:val="0"/>
              <w:marRight w:val="0"/>
              <w:marTop w:val="0"/>
              <w:marBottom w:val="0"/>
              <w:divBdr>
                <w:top w:val="none" w:sz="0" w:space="0" w:color="auto"/>
                <w:left w:val="none" w:sz="0" w:space="0" w:color="auto"/>
                <w:bottom w:val="none" w:sz="0" w:space="0" w:color="auto"/>
                <w:right w:val="none" w:sz="0" w:space="0" w:color="auto"/>
              </w:divBdr>
            </w:div>
            <w:div w:id="190336783">
              <w:marLeft w:val="0"/>
              <w:marRight w:val="0"/>
              <w:marTop w:val="0"/>
              <w:marBottom w:val="0"/>
              <w:divBdr>
                <w:top w:val="none" w:sz="0" w:space="0" w:color="auto"/>
                <w:left w:val="none" w:sz="0" w:space="0" w:color="auto"/>
                <w:bottom w:val="none" w:sz="0" w:space="0" w:color="auto"/>
                <w:right w:val="none" w:sz="0" w:space="0" w:color="auto"/>
              </w:divBdr>
            </w:div>
            <w:div w:id="593635030">
              <w:marLeft w:val="0"/>
              <w:marRight w:val="0"/>
              <w:marTop w:val="0"/>
              <w:marBottom w:val="0"/>
              <w:divBdr>
                <w:top w:val="none" w:sz="0" w:space="0" w:color="auto"/>
                <w:left w:val="none" w:sz="0" w:space="0" w:color="auto"/>
                <w:bottom w:val="none" w:sz="0" w:space="0" w:color="auto"/>
                <w:right w:val="none" w:sz="0" w:space="0" w:color="auto"/>
              </w:divBdr>
            </w:div>
            <w:div w:id="2004819193">
              <w:marLeft w:val="0"/>
              <w:marRight w:val="0"/>
              <w:marTop w:val="0"/>
              <w:marBottom w:val="0"/>
              <w:divBdr>
                <w:top w:val="none" w:sz="0" w:space="0" w:color="auto"/>
                <w:left w:val="none" w:sz="0" w:space="0" w:color="auto"/>
                <w:bottom w:val="none" w:sz="0" w:space="0" w:color="auto"/>
                <w:right w:val="none" w:sz="0" w:space="0" w:color="auto"/>
              </w:divBdr>
            </w:div>
            <w:div w:id="2077314627">
              <w:marLeft w:val="0"/>
              <w:marRight w:val="0"/>
              <w:marTop w:val="0"/>
              <w:marBottom w:val="0"/>
              <w:divBdr>
                <w:top w:val="none" w:sz="0" w:space="0" w:color="auto"/>
                <w:left w:val="none" w:sz="0" w:space="0" w:color="auto"/>
                <w:bottom w:val="none" w:sz="0" w:space="0" w:color="auto"/>
                <w:right w:val="none" w:sz="0" w:space="0" w:color="auto"/>
              </w:divBdr>
            </w:div>
            <w:div w:id="200242352">
              <w:marLeft w:val="0"/>
              <w:marRight w:val="0"/>
              <w:marTop w:val="0"/>
              <w:marBottom w:val="0"/>
              <w:divBdr>
                <w:top w:val="none" w:sz="0" w:space="0" w:color="auto"/>
                <w:left w:val="none" w:sz="0" w:space="0" w:color="auto"/>
                <w:bottom w:val="none" w:sz="0" w:space="0" w:color="auto"/>
                <w:right w:val="none" w:sz="0" w:space="0" w:color="auto"/>
              </w:divBdr>
            </w:div>
            <w:div w:id="1054742941">
              <w:marLeft w:val="0"/>
              <w:marRight w:val="0"/>
              <w:marTop w:val="0"/>
              <w:marBottom w:val="0"/>
              <w:divBdr>
                <w:top w:val="none" w:sz="0" w:space="0" w:color="auto"/>
                <w:left w:val="none" w:sz="0" w:space="0" w:color="auto"/>
                <w:bottom w:val="none" w:sz="0" w:space="0" w:color="auto"/>
                <w:right w:val="none" w:sz="0" w:space="0" w:color="auto"/>
              </w:divBdr>
            </w:div>
            <w:div w:id="557205356">
              <w:marLeft w:val="0"/>
              <w:marRight w:val="0"/>
              <w:marTop w:val="0"/>
              <w:marBottom w:val="0"/>
              <w:divBdr>
                <w:top w:val="none" w:sz="0" w:space="0" w:color="auto"/>
                <w:left w:val="none" w:sz="0" w:space="0" w:color="auto"/>
                <w:bottom w:val="none" w:sz="0" w:space="0" w:color="auto"/>
                <w:right w:val="none" w:sz="0" w:space="0" w:color="auto"/>
              </w:divBdr>
            </w:div>
            <w:div w:id="513420941">
              <w:marLeft w:val="0"/>
              <w:marRight w:val="0"/>
              <w:marTop w:val="0"/>
              <w:marBottom w:val="0"/>
              <w:divBdr>
                <w:top w:val="none" w:sz="0" w:space="0" w:color="auto"/>
                <w:left w:val="none" w:sz="0" w:space="0" w:color="auto"/>
                <w:bottom w:val="none" w:sz="0" w:space="0" w:color="auto"/>
                <w:right w:val="none" w:sz="0" w:space="0" w:color="auto"/>
              </w:divBdr>
            </w:div>
            <w:div w:id="1813715372">
              <w:marLeft w:val="0"/>
              <w:marRight w:val="0"/>
              <w:marTop w:val="0"/>
              <w:marBottom w:val="0"/>
              <w:divBdr>
                <w:top w:val="none" w:sz="0" w:space="0" w:color="auto"/>
                <w:left w:val="none" w:sz="0" w:space="0" w:color="auto"/>
                <w:bottom w:val="none" w:sz="0" w:space="0" w:color="auto"/>
                <w:right w:val="none" w:sz="0" w:space="0" w:color="auto"/>
              </w:divBdr>
            </w:div>
            <w:div w:id="2064861447">
              <w:marLeft w:val="0"/>
              <w:marRight w:val="0"/>
              <w:marTop w:val="0"/>
              <w:marBottom w:val="0"/>
              <w:divBdr>
                <w:top w:val="none" w:sz="0" w:space="0" w:color="auto"/>
                <w:left w:val="none" w:sz="0" w:space="0" w:color="auto"/>
                <w:bottom w:val="none" w:sz="0" w:space="0" w:color="auto"/>
                <w:right w:val="none" w:sz="0" w:space="0" w:color="auto"/>
              </w:divBdr>
            </w:div>
            <w:div w:id="1097753826">
              <w:marLeft w:val="0"/>
              <w:marRight w:val="0"/>
              <w:marTop w:val="0"/>
              <w:marBottom w:val="0"/>
              <w:divBdr>
                <w:top w:val="none" w:sz="0" w:space="0" w:color="auto"/>
                <w:left w:val="none" w:sz="0" w:space="0" w:color="auto"/>
                <w:bottom w:val="none" w:sz="0" w:space="0" w:color="auto"/>
                <w:right w:val="none" w:sz="0" w:space="0" w:color="auto"/>
              </w:divBdr>
            </w:div>
            <w:div w:id="1265460453">
              <w:marLeft w:val="0"/>
              <w:marRight w:val="0"/>
              <w:marTop w:val="0"/>
              <w:marBottom w:val="0"/>
              <w:divBdr>
                <w:top w:val="none" w:sz="0" w:space="0" w:color="auto"/>
                <w:left w:val="none" w:sz="0" w:space="0" w:color="auto"/>
                <w:bottom w:val="none" w:sz="0" w:space="0" w:color="auto"/>
                <w:right w:val="none" w:sz="0" w:space="0" w:color="auto"/>
              </w:divBdr>
            </w:div>
            <w:div w:id="985863072">
              <w:marLeft w:val="0"/>
              <w:marRight w:val="0"/>
              <w:marTop w:val="0"/>
              <w:marBottom w:val="0"/>
              <w:divBdr>
                <w:top w:val="none" w:sz="0" w:space="0" w:color="auto"/>
                <w:left w:val="none" w:sz="0" w:space="0" w:color="auto"/>
                <w:bottom w:val="none" w:sz="0" w:space="0" w:color="auto"/>
                <w:right w:val="none" w:sz="0" w:space="0" w:color="auto"/>
              </w:divBdr>
            </w:div>
            <w:div w:id="1843009041">
              <w:marLeft w:val="0"/>
              <w:marRight w:val="0"/>
              <w:marTop w:val="0"/>
              <w:marBottom w:val="0"/>
              <w:divBdr>
                <w:top w:val="none" w:sz="0" w:space="0" w:color="auto"/>
                <w:left w:val="none" w:sz="0" w:space="0" w:color="auto"/>
                <w:bottom w:val="none" w:sz="0" w:space="0" w:color="auto"/>
                <w:right w:val="none" w:sz="0" w:space="0" w:color="auto"/>
              </w:divBdr>
            </w:div>
            <w:div w:id="380829734">
              <w:marLeft w:val="0"/>
              <w:marRight w:val="0"/>
              <w:marTop w:val="0"/>
              <w:marBottom w:val="0"/>
              <w:divBdr>
                <w:top w:val="none" w:sz="0" w:space="0" w:color="auto"/>
                <w:left w:val="none" w:sz="0" w:space="0" w:color="auto"/>
                <w:bottom w:val="none" w:sz="0" w:space="0" w:color="auto"/>
                <w:right w:val="none" w:sz="0" w:space="0" w:color="auto"/>
              </w:divBdr>
            </w:div>
            <w:div w:id="1087649705">
              <w:marLeft w:val="0"/>
              <w:marRight w:val="0"/>
              <w:marTop w:val="0"/>
              <w:marBottom w:val="0"/>
              <w:divBdr>
                <w:top w:val="none" w:sz="0" w:space="0" w:color="auto"/>
                <w:left w:val="none" w:sz="0" w:space="0" w:color="auto"/>
                <w:bottom w:val="none" w:sz="0" w:space="0" w:color="auto"/>
                <w:right w:val="none" w:sz="0" w:space="0" w:color="auto"/>
              </w:divBdr>
            </w:div>
            <w:div w:id="1537935756">
              <w:marLeft w:val="0"/>
              <w:marRight w:val="0"/>
              <w:marTop w:val="0"/>
              <w:marBottom w:val="0"/>
              <w:divBdr>
                <w:top w:val="none" w:sz="0" w:space="0" w:color="auto"/>
                <w:left w:val="none" w:sz="0" w:space="0" w:color="auto"/>
                <w:bottom w:val="none" w:sz="0" w:space="0" w:color="auto"/>
                <w:right w:val="none" w:sz="0" w:space="0" w:color="auto"/>
              </w:divBdr>
            </w:div>
            <w:div w:id="1426731893">
              <w:marLeft w:val="0"/>
              <w:marRight w:val="0"/>
              <w:marTop w:val="0"/>
              <w:marBottom w:val="0"/>
              <w:divBdr>
                <w:top w:val="none" w:sz="0" w:space="0" w:color="auto"/>
                <w:left w:val="none" w:sz="0" w:space="0" w:color="auto"/>
                <w:bottom w:val="none" w:sz="0" w:space="0" w:color="auto"/>
                <w:right w:val="none" w:sz="0" w:space="0" w:color="auto"/>
              </w:divBdr>
            </w:div>
            <w:div w:id="407964537">
              <w:marLeft w:val="0"/>
              <w:marRight w:val="0"/>
              <w:marTop w:val="0"/>
              <w:marBottom w:val="0"/>
              <w:divBdr>
                <w:top w:val="none" w:sz="0" w:space="0" w:color="auto"/>
                <w:left w:val="none" w:sz="0" w:space="0" w:color="auto"/>
                <w:bottom w:val="none" w:sz="0" w:space="0" w:color="auto"/>
                <w:right w:val="none" w:sz="0" w:space="0" w:color="auto"/>
              </w:divBdr>
            </w:div>
            <w:div w:id="582228637">
              <w:marLeft w:val="0"/>
              <w:marRight w:val="0"/>
              <w:marTop w:val="0"/>
              <w:marBottom w:val="0"/>
              <w:divBdr>
                <w:top w:val="none" w:sz="0" w:space="0" w:color="auto"/>
                <w:left w:val="none" w:sz="0" w:space="0" w:color="auto"/>
                <w:bottom w:val="none" w:sz="0" w:space="0" w:color="auto"/>
                <w:right w:val="none" w:sz="0" w:space="0" w:color="auto"/>
              </w:divBdr>
            </w:div>
            <w:div w:id="2081054920">
              <w:marLeft w:val="0"/>
              <w:marRight w:val="0"/>
              <w:marTop w:val="0"/>
              <w:marBottom w:val="0"/>
              <w:divBdr>
                <w:top w:val="none" w:sz="0" w:space="0" w:color="auto"/>
                <w:left w:val="none" w:sz="0" w:space="0" w:color="auto"/>
                <w:bottom w:val="none" w:sz="0" w:space="0" w:color="auto"/>
                <w:right w:val="none" w:sz="0" w:space="0" w:color="auto"/>
              </w:divBdr>
            </w:div>
            <w:div w:id="261036293">
              <w:marLeft w:val="0"/>
              <w:marRight w:val="0"/>
              <w:marTop w:val="0"/>
              <w:marBottom w:val="0"/>
              <w:divBdr>
                <w:top w:val="none" w:sz="0" w:space="0" w:color="auto"/>
                <w:left w:val="none" w:sz="0" w:space="0" w:color="auto"/>
                <w:bottom w:val="none" w:sz="0" w:space="0" w:color="auto"/>
                <w:right w:val="none" w:sz="0" w:space="0" w:color="auto"/>
              </w:divBdr>
            </w:div>
            <w:div w:id="1368799599">
              <w:marLeft w:val="0"/>
              <w:marRight w:val="0"/>
              <w:marTop w:val="0"/>
              <w:marBottom w:val="0"/>
              <w:divBdr>
                <w:top w:val="none" w:sz="0" w:space="0" w:color="auto"/>
                <w:left w:val="none" w:sz="0" w:space="0" w:color="auto"/>
                <w:bottom w:val="none" w:sz="0" w:space="0" w:color="auto"/>
                <w:right w:val="none" w:sz="0" w:space="0" w:color="auto"/>
              </w:divBdr>
            </w:div>
            <w:div w:id="1956789638">
              <w:marLeft w:val="0"/>
              <w:marRight w:val="0"/>
              <w:marTop w:val="0"/>
              <w:marBottom w:val="0"/>
              <w:divBdr>
                <w:top w:val="none" w:sz="0" w:space="0" w:color="auto"/>
                <w:left w:val="none" w:sz="0" w:space="0" w:color="auto"/>
                <w:bottom w:val="none" w:sz="0" w:space="0" w:color="auto"/>
                <w:right w:val="none" w:sz="0" w:space="0" w:color="auto"/>
              </w:divBdr>
            </w:div>
            <w:div w:id="1639916281">
              <w:marLeft w:val="0"/>
              <w:marRight w:val="0"/>
              <w:marTop w:val="0"/>
              <w:marBottom w:val="0"/>
              <w:divBdr>
                <w:top w:val="none" w:sz="0" w:space="0" w:color="auto"/>
                <w:left w:val="none" w:sz="0" w:space="0" w:color="auto"/>
                <w:bottom w:val="none" w:sz="0" w:space="0" w:color="auto"/>
                <w:right w:val="none" w:sz="0" w:space="0" w:color="auto"/>
              </w:divBdr>
            </w:div>
            <w:div w:id="881021419">
              <w:marLeft w:val="0"/>
              <w:marRight w:val="0"/>
              <w:marTop w:val="0"/>
              <w:marBottom w:val="0"/>
              <w:divBdr>
                <w:top w:val="none" w:sz="0" w:space="0" w:color="auto"/>
                <w:left w:val="none" w:sz="0" w:space="0" w:color="auto"/>
                <w:bottom w:val="none" w:sz="0" w:space="0" w:color="auto"/>
                <w:right w:val="none" w:sz="0" w:space="0" w:color="auto"/>
              </w:divBdr>
            </w:div>
            <w:div w:id="1354500191">
              <w:marLeft w:val="0"/>
              <w:marRight w:val="0"/>
              <w:marTop w:val="0"/>
              <w:marBottom w:val="0"/>
              <w:divBdr>
                <w:top w:val="none" w:sz="0" w:space="0" w:color="auto"/>
                <w:left w:val="none" w:sz="0" w:space="0" w:color="auto"/>
                <w:bottom w:val="none" w:sz="0" w:space="0" w:color="auto"/>
                <w:right w:val="none" w:sz="0" w:space="0" w:color="auto"/>
              </w:divBdr>
            </w:div>
            <w:div w:id="935097878">
              <w:marLeft w:val="0"/>
              <w:marRight w:val="0"/>
              <w:marTop w:val="0"/>
              <w:marBottom w:val="0"/>
              <w:divBdr>
                <w:top w:val="none" w:sz="0" w:space="0" w:color="auto"/>
                <w:left w:val="none" w:sz="0" w:space="0" w:color="auto"/>
                <w:bottom w:val="none" w:sz="0" w:space="0" w:color="auto"/>
                <w:right w:val="none" w:sz="0" w:space="0" w:color="auto"/>
              </w:divBdr>
            </w:div>
          </w:divsChild>
        </w:div>
        <w:div w:id="1743721177">
          <w:marLeft w:val="0"/>
          <w:marRight w:val="0"/>
          <w:marTop w:val="0"/>
          <w:marBottom w:val="0"/>
          <w:divBdr>
            <w:top w:val="none" w:sz="0" w:space="0" w:color="auto"/>
            <w:left w:val="none" w:sz="0" w:space="0" w:color="auto"/>
            <w:bottom w:val="none" w:sz="0" w:space="0" w:color="auto"/>
            <w:right w:val="none" w:sz="0" w:space="0" w:color="auto"/>
          </w:divBdr>
          <w:divsChild>
            <w:div w:id="1524128042">
              <w:marLeft w:val="0"/>
              <w:marRight w:val="0"/>
              <w:marTop w:val="0"/>
              <w:marBottom w:val="0"/>
              <w:divBdr>
                <w:top w:val="none" w:sz="0" w:space="0" w:color="auto"/>
                <w:left w:val="none" w:sz="0" w:space="0" w:color="auto"/>
                <w:bottom w:val="none" w:sz="0" w:space="0" w:color="auto"/>
                <w:right w:val="none" w:sz="0" w:space="0" w:color="auto"/>
              </w:divBdr>
            </w:div>
            <w:div w:id="855119064">
              <w:marLeft w:val="0"/>
              <w:marRight w:val="0"/>
              <w:marTop w:val="0"/>
              <w:marBottom w:val="0"/>
              <w:divBdr>
                <w:top w:val="none" w:sz="0" w:space="0" w:color="auto"/>
                <w:left w:val="none" w:sz="0" w:space="0" w:color="auto"/>
                <w:bottom w:val="none" w:sz="0" w:space="0" w:color="auto"/>
                <w:right w:val="none" w:sz="0" w:space="0" w:color="auto"/>
              </w:divBdr>
            </w:div>
            <w:div w:id="898059385">
              <w:marLeft w:val="0"/>
              <w:marRight w:val="0"/>
              <w:marTop w:val="0"/>
              <w:marBottom w:val="0"/>
              <w:divBdr>
                <w:top w:val="none" w:sz="0" w:space="0" w:color="auto"/>
                <w:left w:val="none" w:sz="0" w:space="0" w:color="auto"/>
                <w:bottom w:val="none" w:sz="0" w:space="0" w:color="auto"/>
                <w:right w:val="none" w:sz="0" w:space="0" w:color="auto"/>
              </w:divBdr>
            </w:div>
            <w:div w:id="1636565750">
              <w:marLeft w:val="0"/>
              <w:marRight w:val="0"/>
              <w:marTop w:val="0"/>
              <w:marBottom w:val="0"/>
              <w:divBdr>
                <w:top w:val="none" w:sz="0" w:space="0" w:color="auto"/>
                <w:left w:val="none" w:sz="0" w:space="0" w:color="auto"/>
                <w:bottom w:val="none" w:sz="0" w:space="0" w:color="auto"/>
                <w:right w:val="none" w:sz="0" w:space="0" w:color="auto"/>
              </w:divBdr>
            </w:div>
            <w:div w:id="717319964">
              <w:marLeft w:val="0"/>
              <w:marRight w:val="0"/>
              <w:marTop w:val="0"/>
              <w:marBottom w:val="0"/>
              <w:divBdr>
                <w:top w:val="none" w:sz="0" w:space="0" w:color="auto"/>
                <w:left w:val="none" w:sz="0" w:space="0" w:color="auto"/>
                <w:bottom w:val="none" w:sz="0" w:space="0" w:color="auto"/>
                <w:right w:val="none" w:sz="0" w:space="0" w:color="auto"/>
              </w:divBdr>
            </w:div>
            <w:div w:id="819540449">
              <w:marLeft w:val="0"/>
              <w:marRight w:val="0"/>
              <w:marTop w:val="0"/>
              <w:marBottom w:val="0"/>
              <w:divBdr>
                <w:top w:val="none" w:sz="0" w:space="0" w:color="auto"/>
                <w:left w:val="none" w:sz="0" w:space="0" w:color="auto"/>
                <w:bottom w:val="none" w:sz="0" w:space="0" w:color="auto"/>
                <w:right w:val="none" w:sz="0" w:space="0" w:color="auto"/>
              </w:divBdr>
            </w:div>
            <w:div w:id="370884645">
              <w:marLeft w:val="0"/>
              <w:marRight w:val="0"/>
              <w:marTop w:val="0"/>
              <w:marBottom w:val="0"/>
              <w:divBdr>
                <w:top w:val="none" w:sz="0" w:space="0" w:color="auto"/>
                <w:left w:val="none" w:sz="0" w:space="0" w:color="auto"/>
                <w:bottom w:val="none" w:sz="0" w:space="0" w:color="auto"/>
                <w:right w:val="none" w:sz="0" w:space="0" w:color="auto"/>
              </w:divBdr>
            </w:div>
            <w:div w:id="1560290750">
              <w:marLeft w:val="0"/>
              <w:marRight w:val="0"/>
              <w:marTop w:val="0"/>
              <w:marBottom w:val="0"/>
              <w:divBdr>
                <w:top w:val="none" w:sz="0" w:space="0" w:color="auto"/>
                <w:left w:val="none" w:sz="0" w:space="0" w:color="auto"/>
                <w:bottom w:val="none" w:sz="0" w:space="0" w:color="auto"/>
                <w:right w:val="none" w:sz="0" w:space="0" w:color="auto"/>
              </w:divBdr>
            </w:div>
            <w:div w:id="214436524">
              <w:marLeft w:val="0"/>
              <w:marRight w:val="0"/>
              <w:marTop w:val="0"/>
              <w:marBottom w:val="0"/>
              <w:divBdr>
                <w:top w:val="none" w:sz="0" w:space="0" w:color="auto"/>
                <w:left w:val="none" w:sz="0" w:space="0" w:color="auto"/>
                <w:bottom w:val="none" w:sz="0" w:space="0" w:color="auto"/>
                <w:right w:val="none" w:sz="0" w:space="0" w:color="auto"/>
              </w:divBdr>
            </w:div>
            <w:div w:id="1650741347">
              <w:marLeft w:val="0"/>
              <w:marRight w:val="0"/>
              <w:marTop w:val="0"/>
              <w:marBottom w:val="0"/>
              <w:divBdr>
                <w:top w:val="none" w:sz="0" w:space="0" w:color="auto"/>
                <w:left w:val="none" w:sz="0" w:space="0" w:color="auto"/>
                <w:bottom w:val="none" w:sz="0" w:space="0" w:color="auto"/>
                <w:right w:val="none" w:sz="0" w:space="0" w:color="auto"/>
              </w:divBdr>
            </w:div>
            <w:div w:id="121965497">
              <w:marLeft w:val="0"/>
              <w:marRight w:val="0"/>
              <w:marTop w:val="0"/>
              <w:marBottom w:val="0"/>
              <w:divBdr>
                <w:top w:val="none" w:sz="0" w:space="0" w:color="auto"/>
                <w:left w:val="none" w:sz="0" w:space="0" w:color="auto"/>
                <w:bottom w:val="none" w:sz="0" w:space="0" w:color="auto"/>
                <w:right w:val="none" w:sz="0" w:space="0" w:color="auto"/>
              </w:divBdr>
            </w:div>
            <w:div w:id="922033093">
              <w:marLeft w:val="0"/>
              <w:marRight w:val="0"/>
              <w:marTop w:val="0"/>
              <w:marBottom w:val="0"/>
              <w:divBdr>
                <w:top w:val="none" w:sz="0" w:space="0" w:color="auto"/>
                <w:left w:val="none" w:sz="0" w:space="0" w:color="auto"/>
                <w:bottom w:val="none" w:sz="0" w:space="0" w:color="auto"/>
                <w:right w:val="none" w:sz="0" w:space="0" w:color="auto"/>
              </w:divBdr>
            </w:div>
          </w:divsChild>
        </w:div>
        <w:div w:id="990787972">
          <w:marLeft w:val="0"/>
          <w:marRight w:val="0"/>
          <w:marTop w:val="0"/>
          <w:marBottom w:val="0"/>
          <w:divBdr>
            <w:top w:val="none" w:sz="0" w:space="0" w:color="auto"/>
            <w:left w:val="none" w:sz="0" w:space="0" w:color="auto"/>
            <w:bottom w:val="none" w:sz="0" w:space="0" w:color="auto"/>
            <w:right w:val="none" w:sz="0" w:space="0" w:color="auto"/>
          </w:divBdr>
          <w:divsChild>
            <w:div w:id="629673273">
              <w:marLeft w:val="0"/>
              <w:marRight w:val="0"/>
              <w:marTop w:val="0"/>
              <w:marBottom w:val="0"/>
              <w:divBdr>
                <w:top w:val="none" w:sz="0" w:space="0" w:color="auto"/>
                <w:left w:val="none" w:sz="0" w:space="0" w:color="auto"/>
                <w:bottom w:val="none" w:sz="0" w:space="0" w:color="auto"/>
                <w:right w:val="none" w:sz="0" w:space="0" w:color="auto"/>
              </w:divBdr>
            </w:div>
            <w:div w:id="1370951640">
              <w:marLeft w:val="0"/>
              <w:marRight w:val="0"/>
              <w:marTop w:val="0"/>
              <w:marBottom w:val="0"/>
              <w:divBdr>
                <w:top w:val="none" w:sz="0" w:space="0" w:color="auto"/>
                <w:left w:val="none" w:sz="0" w:space="0" w:color="auto"/>
                <w:bottom w:val="none" w:sz="0" w:space="0" w:color="auto"/>
                <w:right w:val="none" w:sz="0" w:space="0" w:color="auto"/>
              </w:divBdr>
            </w:div>
            <w:div w:id="1407074980">
              <w:marLeft w:val="0"/>
              <w:marRight w:val="0"/>
              <w:marTop w:val="0"/>
              <w:marBottom w:val="0"/>
              <w:divBdr>
                <w:top w:val="none" w:sz="0" w:space="0" w:color="auto"/>
                <w:left w:val="none" w:sz="0" w:space="0" w:color="auto"/>
                <w:bottom w:val="none" w:sz="0" w:space="0" w:color="auto"/>
                <w:right w:val="none" w:sz="0" w:space="0" w:color="auto"/>
              </w:divBdr>
            </w:div>
            <w:div w:id="873074688">
              <w:marLeft w:val="0"/>
              <w:marRight w:val="0"/>
              <w:marTop w:val="0"/>
              <w:marBottom w:val="0"/>
              <w:divBdr>
                <w:top w:val="none" w:sz="0" w:space="0" w:color="auto"/>
                <w:left w:val="none" w:sz="0" w:space="0" w:color="auto"/>
                <w:bottom w:val="none" w:sz="0" w:space="0" w:color="auto"/>
                <w:right w:val="none" w:sz="0" w:space="0" w:color="auto"/>
              </w:divBdr>
            </w:div>
            <w:div w:id="1523400529">
              <w:marLeft w:val="0"/>
              <w:marRight w:val="0"/>
              <w:marTop w:val="0"/>
              <w:marBottom w:val="0"/>
              <w:divBdr>
                <w:top w:val="none" w:sz="0" w:space="0" w:color="auto"/>
                <w:left w:val="none" w:sz="0" w:space="0" w:color="auto"/>
                <w:bottom w:val="none" w:sz="0" w:space="0" w:color="auto"/>
                <w:right w:val="none" w:sz="0" w:space="0" w:color="auto"/>
              </w:divBdr>
            </w:div>
            <w:div w:id="740643756">
              <w:marLeft w:val="0"/>
              <w:marRight w:val="0"/>
              <w:marTop w:val="0"/>
              <w:marBottom w:val="0"/>
              <w:divBdr>
                <w:top w:val="none" w:sz="0" w:space="0" w:color="auto"/>
                <w:left w:val="none" w:sz="0" w:space="0" w:color="auto"/>
                <w:bottom w:val="none" w:sz="0" w:space="0" w:color="auto"/>
                <w:right w:val="none" w:sz="0" w:space="0" w:color="auto"/>
              </w:divBdr>
            </w:div>
            <w:div w:id="517735817">
              <w:marLeft w:val="0"/>
              <w:marRight w:val="0"/>
              <w:marTop w:val="0"/>
              <w:marBottom w:val="0"/>
              <w:divBdr>
                <w:top w:val="none" w:sz="0" w:space="0" w:color="auto"/>
                <w:left w:val="none" w:sz="0" w:space="0" w:color="auto"/>
                <w:bottom w:val="none" w:sz="0" w:space="0" w:color="auto"/>
                <w:right w:val="none" w:sz="0" w:space="0" w:color="auto"/>
              </w:divBdr>
            </w:div>
            <w:div w:id="1691758645">
              <w:marLeft w:val="0"/>
              <w:marRight w:val="0"/>
              <w:marTop w:val="0"/>
              <w:marBottom w:val="0"/>
              <w:divBdr>
                <w:top w:val="none" w:sz="0" w:space="0" w:color="auto"/>
                <w:left w:val="none" w:sz="0" w:space="0" w:color="auto"/>
                <w:bottom w:val="none" w:sz="0" w:space="0" w:color="auto"/>
                <w:right w:val="none" w:sz="0" w:space="0" w:color="auto"/>
              </w:divBdr>
            </w:div>
            <w:div w:id="1939172067">
              <w:marLeft w:val="0"/>
              <w:marRight w:val="0"/>
              <w:marTop w:val="0"/>
              <w:marBottom w:val="0"/>
              <w:divBdr>
                <w:top w:val="none" w:sz="0" w:space="0" w:color="auto"/>
                <w:left w:val="none" w:sz="0" w:space="0" w:color="auto"/>
                <w:bottom w:val="none" w:sz="0" w:space="0" w:color="auto"/>
                <w:right w:val="none" w:sz="0" w:space="0" w:color="auto"/>
              </w:divBdr>
            </w:div>
            <w:div w:id="893083263">
              <w:marLeft w:val="0"/>
              <w:marRight w:val="0"/>
              <w:marTop w:val="0"/>
              <w:marBottom w:val="0"/>
              <w:divBdr>
                <w:top w:val="none" w:sz="0" w:space="0" w:color="auto"/>
                <w:left w:val="none" w:sz="0" w:space="0" w:color="auto"/>
                <w:bottom w:val="none" w:sz="0" w:space="0" w:color="auto"/>
                <w:right w:val="none" w:sz="0" w:space="0" w:color="auto"/>
              </w:divBdr>
            </w:div>
            <w:div w:id="1439987000">
              <w:marLeft w:val="0"/>
              <w:marRight w:val="0"/>
              <w:marTop w:val="0"/>
              <w:marBottom w:val="0"/>
              <w:divBdr>
                <w:top w:val="none" w:sz="0" w:space="0" w:color="auto"/>
                <w:left w:val="none" w:sz="0" w:space="0" w:color="auto"/>
                <w:bottom w:val="none" w:sz="0" w:space="0" w:color="auto"/>
                <w:right w:val="none" w:sz="0" w:space="0" w:color="auto"/>
              </w:divBdr>
            </w:div>
            <w:div w:id="534731182">
              <w:marLeft w:val="0"/>
              <w:marRight w:val="0"/>
              <w:marTop w:val="0"/>
              <w:marBottom w:val="0"/>
              <w:divBdr>
                <w:top w:val="none" w:sz="0" w:space="0" w:color="auto"/>
                <w:left w:val="none" w:sz="0" w:space="0" w:color="auto"/>
                <w:bottom w:val="none" w:sz="0" w:space="0" w:color="auto"/>
                <w:right w:val="none" w:sz="0" w:space="0" w:color="auto"/>
              </w:divBdr>
            </w:div>
            <w:div w:id="325011534">
              <w:marLeft w:val="0"/>
              <w:marRight w:val="0"/>
              <w:marTop w:val="0"/>
              <w:marBottom w:val="0"/>
              <w:divBdr>
                <w:top w:val="none" w:sz="0" w:space="0" w:color="auto"/>
                <w:left w:val="none" w:sz="0" w:space="0" w:color="auto"/>
                <w:bottom w:val="none" w:sz="0" w:space="0" w:color="auto"/>
                <w:right w:val="none" w:sz="0" w:space="0" w:color="auto"/>
              </w:divBdr>
            </w:div>
            <w:div w:id="139003980">
              <w:marLeft w:val="0"/>
              <w:marRight w:val="0"/>
              <w:marTop w:val="0"/>
              <w:marBottom w:val="0"/>
              <w:divBdr>
                <w:top w:val="none" w:sz="0" w:space="0" w:color="auto"/>
                <w:left w:val="none" w:sz="0" w:space="0" w:color="auto"/>
                <w:bottom w:val="none" w:sz="0" w:space="0" w:color="auto"/>
                <w:right w:val="none" w:sz="0" w:space="0" w:color="auto"/>
              </w:divBdr>
            </w:div>
            <w:div w:id="1548834917">
              <w:marLeft w:val="0"/>
              <w:marRight w:val="0"/>
              <w:marTop w:val="0"/>
              <w:marBottom w:val="0"/>
              <w:divBdr>
                <w:top w:val="none" w:sz="0" w:space="0" w:color="auto"/>
                <w:left w:val="none" w:sz="0" w:space="0" w:color="auto"/>
                <w:bottom w:val="none" w:sz="0" w:space="0" w:color="auto"/>
                <w:right w:val="none" w:sz="0" w:space="0" w:color="auto"/>
              </w:divBdr>
            </w:div>
            <w:div w:id="809979112">
              <w:marLeft w:val="0"/>
              <w:marRight w:val="0"/>
              <w:marTop w:val="0"/>
              <w:marBottom w:val="0"/>
              <w:divBdr>
                <w:top w:val="none" w:sz="0" w:space="0" w:color="auto"/>
                <w:left w:val="none" w:sz="0" w:space="0" w:color="auto"/>
                <w:bottom w:val="none" w:sz="0" w:space="0" w:color="auto"/>
                <w:right w:val="none" w:sz="0" w:space="0" w:color="auto"/>
              </w:divBdr>
            </w:div>
            <w:div w:id="277444745">
              <w:marLeft w:val="0"/>
              <w:marRight w:val="0"/>
              <w:marTop w:val="0"/>
              <w:marBottom w:val="0"/>
              <w:divBdr>
                <w:top w:val="none" w:sz="0" w:space="0" w:color="auto"/>
                <w:left w:val="none" w:sz="0" w:space="0" w:color="auto"/>
                <w:bottom w:val="none" w:sz="0" w:space="0" w:color="auto"/>
                <w:right w:val="none" w:sz="0" w:space="0" w:color="auto"/>
              </w:divBdr>
            </w:div>
            <w:div w:id="1004938599">
              <w:marLeft w:val="0"/>
              <w:marRight w:val="0"/>
              <w:marTop w:val="0"/>
              <w:marBottom w:val="0"/>
              <w:divBdr>
                <w:top w:val="none" w:sz="0" w:space="0" w:color="auto"/>
                <w:left w:val="none" w:sz="0" w:space="0" w:color="auto"/>
                <w:bottom w:val="none" w:sz="0" w:space="0" w:color="auto"/>
                <w:right w:val="none" w:sz="0" w:space="0" w:color="auto"/>
              </w:divBdr>
            </w:div>
            <w:div w:id="1912229770">
              <w:marLeft w:val="0"/>
              <w:marRight w:val="0"/>
              <w:marTop w:val="0"/>
              <w:marBottom w:val="0"/>
              <w:divBdr>
                <w:top w:val="none" w:sz="0" w:space="0" w:color="auto"/>
                <w:left w:val="none" w:sz="0" w:space="0" w:color="auto"/>
                <w:bottom w:val="none" w:sz="0" w:space="0" w:color="auto"/>
                <w:right w:val="none" w:sz="0" w:space="0" w:color="auto"/>
              </w:divBdr>
            </w:div>
            <w:div w:id="236403621">
              <w:marLeft w:val="0"/>
              <w:marRight w:val="0"/>
              <w:marTop w:val="0"/>
              <w:marBottom w:val="0"/>
              <w:divBdr>
                <w:top w:val="none" w:sz="0" w:space="0" w:color="auto"/>
                <w:left w:val="none" w:sz="0" w:space="0" w:color="auto"/>
                <w:bottom w:val="none" w:sz="0" w:space="0" w:color="auto"/>
                <w:right w:val="none" w:sz="0" w:space="0" w:color="auto"/>
              </w:divBdr>
            </w:div>
            <w:div w:id="1179195790">
              <w:marLeft w:val="0"/>
              <w:marRight w:val="0"/>
              <w:marTop w:val="0"/>
              <w:marBottom w:val="0"/>
              <w:divBdr>
                <w:top w:val="none" w:sz="0" w:space="0" w:color="auto"/>
                <w:left w:val="none" w:sz="0" w:space="0" w:color="auto"/>
                <w:bottom w:val="none" w:sz="0" w:space="0" w:color="auto"/>
                <w:right w:val="none" w:sz="0" w:space="0" w:color="auto"/>
              </w:divBdr>
            </w:div>
            <w:div w:id="1533882829">
              <w:marLeft w:val="0"/>
              <w:marRight w:val="0"/>
              <w:marTop w:val="0"/>
              <w:marBottom w:val="0"/>
              <w:divBdr>
                <w:top w:val="none" w:sz="0" w:space="0" w:color="auto"/>
                <w:left w:val="none" w:sz="0" w:space="0" w:color="auto"/>
                <w:bottom w:val="none" w:sz="0" w:space="0" w:color="auto"/>
                <w:right w:val="none" w:sz="0" w:space="0" w:color="auto"/>
              </w:divBdr>
            </w:div>
            <w:div w:id="220412744">
              <w:marLeft w:val="0"/>
              <w:marRight w:val="0"/>
              <w:marTop w:val="0"/>
              <w:marBottom w:val="0"/>
              <w:divBdr>
                <w:top w:val="none" w:sz="0" w:space="0" w:color="auto"/>
                <w:left w:val="none" w:sz="0" w:space="0" w:color="auto"/>
                <w:bottom w:val="none" w:sz="0" w:space="0" w:color="auto"/>
                <w:right w:val="none" w:sz="0" w:space="0" w:color="auto"/>
              </w:divBdr>
            </w:div>
            <w:div w:id="1190601286">
              <w:marLeft w:val="0"/>
              <w:marRight w:val="0"/>
              <w:marTop w:val="0"/>
              <w:marBottom w:val="0"/>
              <w:divBdr>
                <w:top w:val="none" w:sz="0" w:space="0" w:color="auto"/>
                <w:left w:val="none" w:sz="0" w:space="0" w:color="auto"/>
                <w:bottom w:val="none" w:sz="0" w:space="0" w:color="auto"/>
                <w:right w:val="none" w:sz="0" w:space="0" w:color="auto"/>
              </w:divBdr>
            </w:div>
            <w:div w:id="1450859943">
              <w:marLeft w:val="0"/>
              <w:marRight w:val="0"/>
              <w:marTop w:val="0"/>
              <w:marBottom w:val="0"/>
              <w:divBdr>
                <w:top w:val="none" w:sz="0" w:space="0" w:color="auto"/>
                <w:left w:val="none" w:sz="0" w:space="0" w:color="auto"/>
                <w:bottom w:val="none" w:sz="0" w:space="0" w:color="auto"/>
                <w:right w:val="none" w:sz="0" w:space="0" w:color="auto"/>
              </w:divBdr>
            </w:div>
            <w:div w:id="1668899869">
              <w:marLeft w:val="0"/>
              <w:marRight w:val="0"/>
              <w:marTop w:val="0"/>
              <w:marBottom w:val="0"/>
              <w:divBdr>
                <w:top w:val="none" w:sz="0" w:space="0" w:color="auto"/>
                <w:left w:val="none" w:sz="0" w:space="0" w:color="auto"/>
                <w:bottom w:val="none" w:sz="0" w:space="0" w:color="auto"/>
                <w:right w:val="none" w:sz="0" w:space="0" w:color="auto"/>
              </w:divBdr>
            </w:div>
            <w:div w:id="1310286459">
              <w:marLeft w:val="0"/>
              <w:marRight w:val="0"/>
              <w:marTop w:val="0"/>
              <w:marBottom w:val="0"/>
              <w:divBdr>
                <w:top w:val="none" w:sz="0" w:space="0" w:color="auto"/>
                <w:left w:val="none" w:sz="0" w:space="0" w:color="auto"/>
                <w:bottom w:val="none" w:sz="0" w:space="0" w:color="auto"/>
                <w:right w:val="none" w:sz="0" w:space="0" w:color="auto"/>
              </w:divBdr>
            </w:div>
            <w:div w:id="511650446">
              <w:marLeft w:val="0"/>
              <w:marRight w:val="0"/>
              <w:marTop w:val="0"/>
              <w:marBottom w:val="0"/>
              <w:divBdr>
                <w:top w:val="none" w:sz="0" w:space="0" w:color="auto"/>
                <w:left w:val="none" w:sz="0" w:space="0" w:color="auto"/>
                <w:bottom w:val="none" w:sz="0" w:space="0" w:color="auto"/>
                <w:right w:val="none" w:sz="0" w:space="0" w:color="auto"/>
              </w:divBdr>
            </w:div>
            <w:div w:id="724914506">
              <w:marLeft w:val="0"/>
              <w:marRight w:val="0"/>
              <w:marTop w:val="0"/>
              <w:marBottom w:val="0"/>
              <w:divBdr>
                <w:top w:val="none" w:sz="0" w:space="0" w:color="auto"/>
                <w:left w:val="none" w:sz="0" w:space="0" w:color="auto"/>
                <w:bottom w:val="none" w:sz="0" w:space="0" w:color="auto"/>
                <w:right w:val="none" w:sz="0" w:space="0" w:color="auto"/>
              </w:divBdr>
            </w:div>
            <w:div w:id="5381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2689">
      <w:bodyDiv w:val="1"/>
      <w:marLeft w:val="0"/>
      <w:marRight w:val="0"/>
      <w:marTop w:val="0"/>
      <w:marBottom w:val="0"/>
      <w:divBdr>
        <w:top w:val="none" w:sz="0" w:space="0" w:color="auto"/>
        <w:left w:val="none" w:sz="0" w:space="0" w:color="auto"/>
        <w:bottom w:val="none" w:sz="0" w:space="0" w:color="auto"/>
        <w:right w:val="none" w:sz="0" w:space="0" w:color="auto"/>
      </w:divBdr>
      <w:divsChild>
        <w:div w:id="979917785">
          <w:blockQuote w:val="1"/>
          <w:marLeft w:val="225"/>
          <w:marRight w:val="0"/>
          <w:marTop w:val="0"/>
          <w:marBottom w:val="0"/>
          <w:divBdr>
            <w:top w:val="none" w:sz="0" w:space="0" w:color="auto"/>
            <w:left w:val="none" w:sz="0" w:space="0" w:color="auto"/>
            <w:bottom w:val="none" w:sz="0" w:space="0" w:color="auto"/>
            <w:right w:val="none" w:sz="0" w:space="0" w:color="auto"/>
          </w:divBdr>
          <w:divsChild>
            <w:div w:id="8285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9907">
      <w:bodyDiv w:val="1"/>
      <w:marLeft w:val="0"/>
      <w:marRight w:val="0"/>
      <w:marTop w:val="0"/>
      <w:marBottom w:val="0"/>
      <w:divBdr>
        <w:top w:val="none" w:sz="0" w:space="0" w:color="auto"/>
        <w:left w:val="none" w:sz="0" w:space="0" w:color="auto"/>
        <w:bottom w:val="none" w:sz="0" w:space="0" w:color="auto"/>
        <w:right w:val="none" w:sz="0" w:space="0" w:color="auto"/>
      </w:divBdr>
      <w:divsChild>
        <w:div w:id="10227041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65558911">
      <w:bodyDiv w:val="1"/>
      <w:marLeft w:val="0"/>
      <w:marRight w:val="0"/>
      <w:marTop w:val="0"/>
      <w:marBottom w:val="0"/>
      <w:divBdr>
        <w:top w:val="none" w:sz="0" w:space="0" w:color="auto"/>
        <w:left w:val="none" w:sz="0" w:space="0" w:color="auto"/>
        <w:bottom w:val="none" w:sz="0" w:space="0" w:color="auto"/>
        <w:right w:val="none" w:sz="0" w:space="0" w:color="auto"/>
      </w:divBdr>
      <w:divsChild>
        <w:div w:id="2042512232">
          <w:marLeft w:val="0"/>
          <w:marRight w:val="0"/>
          <w:marTop w:val="0"/>
          <w:marBottom w:val="0"/>
          <w:divBdr>
            <w:top w:val="none" w:sz="0" w:space="0" w:color="auto"/>
            <w:left w:val="none" w:sz="0" w:space="0" w:color="auto"/>
            <w:bottom w:val="none" w:sz="0" w:space="0" w:color="auto"/>
            <w:right w:val="none" w:sz="0" w:space="0" w:color="auto"/>
          </w:divBdr>
        </w:div>
        <w:div w:id="28649994">
          <w:marLeft w:val="0"/>
          <w:marRight w:val="0"/>
          <w:marTop w:val="0"/>
          <w:marBottom w:val="0"/>
          <w:divBdr>
            <w:top w:val="none" w:sz="0" w:space="0" w:color="auto"/>
            <w:left w:val="none" w:sz="0" w:space="0" w:color="auto"/>
            <w:bottom w:val="none" w:sz="0" w:space="0" w:color="auto"/>
            <w:right w:val="none" w:sz="0" w:space="0" w:color="auto"/>
          </w:divBdr>
        </w:div>
        <w:div w:id="1653482510">
          <w:marLeft w:val="0"/>
          <w:marRight w:val="0"/>
          <w:marTop w:val="0"/>
          <w:marBottom w:val="0"/>
          <w:divBdr>
            <w:top w:val="none" w:sz="0" w:space="0" w:color="auto"/>
            <w:left w:val="none" w:sz="0" w:space="0" w:color="auto"/>
            <w:bottom w:val="none" w:sz="0" w:space="0" w:color="auto"/>
            <w:right w:val="none" w:sz="0" w:space="0" w:color="auto"/>
          </w:divBdr>
        </w:div>
        <w:div w:id="893849811">
          <w:marLeft w:val="0"/>
          <w:marRight w:val="0"/>
          <w:marTop w:val="0"/>
          <w:marBottom w:val="0"/>
          <w:divBdr>
            <w:top w:val="none" w:sz="0" w:space="0" w:color="auto"/>
            <w:left w:val="none" w:sz="0" w:space="0" w:color="auto"/>
            <w:bottom w:val="none" w:sz="0" w:space="0" w:color="auto"/>
            <w:right w:val="none" w:sz="0" w:space="0" w:color="auto"/>
          </w:divBdr>
        </w:div>
        <w:div w:id="2039501289">
          <w:marLeft w:val="0"/>
          <w:marRight w:val="0"/>
          <w:marTop w:val="0"/>
          <w:marBottom w:val="0"/>
          <w:divBdr>
            <w:top w:val="none" w:sz="0" w:space="0" w:color="auto"/>
            <w:left w:val="none" w:sz="0" w:space="0" w:color="auto"/>
            <w:bottom w:val="none" w:sz="0" w:space="0" w:color="auto"/>
            <w:right w:val="none" w:sz="0" w:space="0" w:color="auto"/>
          </w:divBdr>
        </w:div>
        <w:div w:id="1764183896">
          <w:marLeft w:val="0"/>
          <w:marRight w:val="0"/>
          <w:marTop w:val="0"/>
          <w:marBottom w:val="0"/>
          <w:divBdr>
            <w:top w:val="none" w:sz="0" w:space="0" w:color="auto"/>
            <w:left w:val="none" w:sz="0" w:space="0" w:color="auto"/>
            <w:bottom w:val="none" w:sz="0" w:space="0" w:color="auto"/>
            <w:right w:val="none" w:sz="0" w:space="0" w:color="auto"/>
          </w:divBdr>
        </w:div>
        <w:div w:id="1946423250">
          <w:marLeft w:val="0"/>
          <w:marRight w:val="0"/>
          <w:marTop w:val="0"/>
          <w:marBottom w:val="0"/>
          <w:divBdr>
            <w:top w:val="none" w:sz="0" w:space="0" w:color="auto"/>
            <w:left w:val="none" w:sz="0" w:space="0" w:color="auto"/>
            <w:bottom w:val="none" w:sz="0" w:space="0" w:color="auto"/>
            <w:right w:val="none" w:sz="0" w:space="0" w:color="auto"/>
          </w:divBdr>
        </w:div>
        <w:div w:id="1705598539">
          <w:marLeft w:val="0"/>
          <w:marRight w:val="0"/>
          <w:marTop w:val="0"/>
          <w:marBottom w:val="0"/>
          <w:divBdr>
            <w:top w:val="none" w:sz="0" w:space="0" w:color="auto"/>
            <w:left w:val="none" w:sz="0" w:space="0" w:color="auto"/>
            <w:bottom w:val="none" w:sz="0" w:space="0" w:color="auto"/>
            <w:right w:val="none" w:sz="0" w:space="0" w:color="auto"/>
          </w:divBdr>
        </w:div>
        <w:div w:id="2094469036">
          <w:marLeft w:val="0"/>
          <w:marRight w:val="0"/>
          <w:marTop w:val="0"/>
          <w:marBottom w:val="0"/>
          <w:divBdr>
            <w:top w:val="none" w:sz="0" w:space="0" w:color="auto"/>
            <w:left w:val="none" w:sz="0" w:space="0" w:color="auto"/>
            <w:bottom w:val="none" w:sz="0" w:space="0" w:color="auto"/>
            <w:right w:val="none" w:sz="0" w:space="0" w:color="auto"/>
          </w:divBdr>
        </w:div>
        <w:div w:id="1081289510">
          <w:marLeft w:val="0"/>
          <w:marRight w:val="0"/>
          <w:marTop w:val="0"/>
          <w:marBottom w:val="0"/>
          <w:divBdr>
            <w:top w:val="none" w:sz="0" w:space="0" w:color="auto"/>
            <w:left w:val="none" w:sz="0" w:space="0" w:color="auto"/>
            <w:bottom w:val="none" w:sz="0" w:space="0" w:color="auto"/>
            <w:right w:val="none" w:sz="0" w:space="0" w:color="auto"/>
          </w:divBdr>
        </w:div>
        <w:div w:id="1659261816">
          <w:marLeft w:val="0"/>
          <w:marRight w:val="0"/>
          <w:marTop w:val="0"/>
          <w:marBottom w:val="0"/>
          <w:divBdr>
            <w:top w:val="none" w:sz="0" w:space="0" w:color="auto"/>
            <w:left w:val="none" w:sz="0" w:space="0" w:color="auto"/>
            <w:bottom w:val="none" w:sz="0" w:space="0" w:color="auto"/>
            <w:right w:val="none" w:sz="0" w:space="0" w:color="auto"/>
          </w:divBdr>
        </w:div>
        <w:div w:id="1241141407">
          <w:marLeft w:val="0"/>
          <w:marRight w:val="0"/>
          <w:marTop w:val="0"/>
          <w:marBottom w:val="0"/>
          <w:divBdr>
            <w:top w:val="none" w:sz="0" w:space="0" w:color="auto"/>
            <w:left w:val="none" w:sz="0" w:space="0" w:color="auto"/>
            <w:bottom w:val="none" w:sz="0" w:space="0" w:color="auto"/>
            <w:right w:val="none" w:sz="0" w:space="0" w:color="auto"/>
          </w:divBdr>
        </w:div>
        <w:div w:id="332341575">
          <w:marLeft w:val="0"/>
          <w:marRight w:val="0"/>
          <w:marTop w:val="0"/>
          <w:marBottom w:val="0"/>
          <w:divBdr>
            <w:top w:val="none" w:sz="0" w:space="0" w:color="auto"/>
            <w:left w:val="none" w:sz="0" w:space="0" w:color="auto"/>
            <w:bottom w:val="none" w:sz="0" w:space="0" w:color="auto"/>
            <w:right w:val="none" w:sz="0" w:space="0" w:color="auto"/>
          </w:divBdr>
        </w:div>
        <w:div w:id="661010774">
          <w:marLeft w:val="0"/>
          <w:marRight w:val="0"/>
          <w:marTop w:val="0"/>
          <w:marBottom w:val="0"/>
          <w:divBdr>
            <w:top w:val="none" w:sz="0" w:space="0" w:color="auto"/>
            <w:left w:val="none" w:sz="0" w:space="0" w:color="auto"/>
            <w:bottom w:val="none" w:sz="0" w:space="0" w:color="auto"/>
            <w:right w:val="none" w:sz="0" w:space="0" w:color="auto"/>
          </w:divBdr>
        </w:div>
        <w:div w:id="585312539">
          <w:marLeft w:val="0"/>
          <w:marRight w:val="0"/>
          <w:marTop w:val="0"/>
          <w:marBottom w:val="0"/>
          <w:divBdr>
            <w:top w:val="none" w:sz="0" w:space="0" w:color="auto"/>
            <w:left w:val="none" w:sz="0" w:space="0" w:color="auto"/>
            <w:bottom w:val="none" w:sz="0" w:space="0" w:color="auto"/>
            <w:right w:val="none" w:sz="0" w:space="0" w:color="auto"/>
          </w:divBdr>
        </w:div>
        <w:div w:id="1961642890">
          <w:marLeft w:val="0"/>
          <w:marRight w:val="0"/>
          <w:marTop w:val="0"/>
          <w:marBottom w:val="0"/>
          <w:divBdr>
            <w:top w:val="none" w:sz="0" w:space="0" w:color="auto"/>
            <w:left w:val="none" w:sz="0" w:space="0" w:color="auto"/>
            <w:bottom w:val="none" w:sz="0" w:space="0" w:color="auto"/>
            <w:right w:val="none" w:sz="0" w:space="0" w:color="auto"/>
          </w:divBdr>
        </w:div>
        <w:div w:id="171990077">
          <w:marLeft w:val="0"/>
          <w:marRight w:val="0"/>
          <w:marTop w:val="0"/>
          <w:marBottom w:val="0"/>
          <w:divBdr>
            <w:top w:val="none" w:sz="0" w:space="0" w:color="auto"/>
            <w:left w:val="none" w:sz="0" w:space="0" w:color="auto"/>
            <w:bottom w:val="none" w:sz="0" w:space="0" w:color="auto"/>
            <w:right w:val="none" w:sz="0" w:space="0" w:color="auto"/>
          </w:divBdr>
        </w:div>
        <w:div w:id="1017266272">
          <w:marLeft w:val="0"/>
          <w:marRight w:val="0"/>
          <w:marTop w:val="0"/>
          <w:marBottom w:val="0"/>
          <w:divBdr>
            <w:top w:val="none" w:sz="0" w:space="0" w:color="auto"/>
            <w:left w:val="none" w:sz="0" w:space="0" w:color="auto"/>
            <w:bottom w:val="none" w:sz="0" w:space="0" w:color="auto"/>
            <w:right w:val="none" w:sz="0" w:space="0" w:color="auto"/>
          </w:divBdr>
        </w:div>
        <w:div w:id="937642886">
          <w:marLeft w:val="0"/>
          <w:marRight w:val="0"/>
          <w:marTop w:val="0"/>
          <w:marBottom w:val="0"/>
          <w:divBdr>
            <w:top w:val="none" w:sz="0" w:space="0" w:color="auto"/>
            <w:left w:val="none" w:sz="0" w:space="0" w:color="auto"/>
            <w:bottom w:val="none" w:sz="0" w:space="0" w:color="auto"/>
            <w:right w:val="none" w:sz="0" w:space="0" w:color="auto"/>
          </w:divBdr>
        </w:div>
        <w:div w:id="62070837">
          <w:marLeft w:val="0"/>
          <w:marRight w:val="0"/>
          <w:marTop w:val="0"/>
          <w:marBottom w:val="0"/>
          <w:divBdr>
            <w:top w:val="none" w:sz="0" w:space="0" w:color="auto"/>
            <w:left w:val="none" w:sz="0" w:space="0" w:color="auto"/>
            <w:bottom w:val="none" w:sz="0" w:space="0" w:color="auto"/>
            <w:right w:val="none" w:sz="0" w:space="0" w:color="auto"/>
          </w:divBdr>
        </w:div>
        <w:div w:id="582035151">
          <w:marLeft w:val="0"/>
          <w:marRight w:val="0"/>
          <w:marTop w:val="0"/>
          <w:marBottom w:val="0"/>
          <w:divBdr>
            <w:top w:val="none" w:sz="0" w:space="0" w:color="auto"/>
            <w:left w:val="none" w:sz="0" w:space="0" w:color="auto"/>
            <w:bottom w:val="none" w:sz="0" w:space="0" w:color="auto"/>
            <w:right w:val="none" w:sz="0" w:space="0" w:color="auto"/>
          </w:divBdr>
        </w:div>
        <w:div w:id="1580752732">
          <w:marLeft w:val="0"/>
          <w:marRight w:val="0"/>
          <w:marTop w:val="0"/>
          <w:marBottom w:val="0"/>
          <w:divBdr>
            <w:top w:val="none" w:sz="0" w:space="0" w:color="auto"/>
            <w:left w:val="none" w:sz="0" w:space="0" w:color="auto"/>
            <w:bottom w:val="none" w:sz="0" w:space="0" w:color="auto"/>
            <w:right w:val="none" w:sz="0" w:space="0" w:color="auto"/>
          </w:divBdr>
        </w:div>
        <w:div w:id="2051104354">
          <w:marLeft w:val="0"/>
          <w:marRight w:val="0"/>
          <w:marTop w:val="0"/>
          <w:marBottom w:val="0"/>
          <w:divBdr>
            <w:top w:val="none" w:sz="0" w:space="0" w:color="auto"/>
            <w:left w:val="none" w:sz="0" w:space="0" w:color="auto"/>
            <w:bottom w:val="none" w:sz="0" w:space="0" w:color="auto"/>
            <w:right w:val="none" w:sz="0" w:space="0" w:color="auto"/>
          </w:divBdr>
        </w:div>
        <w:div w:id="32459294">
          <w:marLeft w:val="0"/>
          <w:marRight w:val="0"/>
          <w:marTop w:val="0"/>
          <w:marBottom w:val="0"/>
          <w:divBdr>
            <w:top w:val="none" w:sz="0" w:space="0" w:color="auto"/>
            <w:left w:val="none" w:sz="0" w:space="0" w:color="auto"/>
            <w:bottom w:val="none" w:sz="0" w:space="0" w:color="auto"/>
            <w:right w:val="none" w:sz="0" w:space="0" w:color="auto"/>
          </w:divBdr>
        </w:div>
        <w:div w:id="95293413">
          <w:marLeft w:val="0"/>
          <w:marRight w:val="0"/>
          <w:marTop w:val="0"/>
          <w:marBottom w:val="0"/>
          <w:divBdr>
            <w:top w:val="none" w:sz="0" w:space="0" w:color="auto"/>
            <w:left w:val="none" w:sz="0" w:space="0" w:color="auto"/>
            <w:bottom w:val="none" w:sz="0" w:space="0" w:color="auto"/>
            <w:right w:val="none" w:sz="0" w:space="0" w:color="auto"/>
          </w:divBdr>
        </w:div>
        <w:div w:id="1437020904">
          <w:marLeft w:val="0"/>
          <w:marRight w:val="0"/>
          <w:marTop w:val="0"/>
          <w:marBottom w:val="0"/>
          <w:divBdr>
            <w:top w:val="none" w:sz="0" w:space="0" w:color="auto"/>
            <w:left w:val="none" w:sz="0" w:space="0" w:color="auto"/>
            <w:bottom w:val="none" w:sz="0" w:space="0" w:color="auto"/>
            <w:right w:val="none" w:sz="0" w:space="0" w:color="auto"/>
          </w:divBdr>
        </w:div>
        <w:div w:id="84764051">
          <w:marLeft w:val="0"/>
          <w:marRight w:val="0"/>
          <w:marTop w:val="0"/>
          <w:marBottom w:val="0"/>
          <w:divBdr>
            <w:top w:val="none" w:sz="0" w:space="0" w:color="auto"/>
            <w:left w:val="none" w:sz="0" w:space="0" w:color="auto"/>
            <w:bottom w:val="none" w:sz="0" w:space="0" w:color="auto"/>
            <w:right w:val="none" w:sz="0" w:space="0" w:color="auto"/>
          </w:divBdr>
        </w:div>
        <w:div w:id="1318220708">
          <w:marLeft w:val="0"/>
          <w:marRight w:val="0"/>
          <w:marTop w:val="0"/>
          <w:marBottom w:val="0"/>
          <w:divBdr>
            <w:top w:val="none" w:sz="0" w:space="0" w:color="auto"/>
            <w:left w:val="none" w:sz="0" w:space="0" w:color="auto"/>
            <w:bottom w:val="none" w:sz="0" w:space="0" w:color="auto"/>
            <w:right w:val="none" w:sz="0" w:space="0" w:color="auto"/>
          </w:divBdr>
        </w:div>
        <w:div w:id="2116631513">
          <w:marLeft w:val="0"/>
          <w:marRight w:val="0"/>
          <w:marTop w:val="0"/>
          <w:marBottom w:val="0"/>
          <w:divBdr>
            <w:top w:val="none" w:sz="0" w:space="0" w:color="auto"/>
            <w:left w:val="none" w:sz="0" w:space="0" w:color="auto"/>
            <w:bottom w:val="none" w:sz="0" w:space="0" w:color="auto"/>
            <w:right w:val="none" w:sz="0" w:space="0" w:color="auto"/>
          </w:divBdr>
        </w:div>
        <w:div w:id="242640033">
          <w:marLeft w:val="0"/>
          <w:marRight w:val="0"/>
          <w:marTop w:val="0"/>
          <w:marBottom w:val="0"/>
          <w:divBdr>
            <w:top w:val="none" w:sz="0" w:space="0" w:color="auto"/>
            <w:left w:val="none" w:sz="0" w:space="0" w:color="auto"/>
            <w:bottom w:val="none" w:sz="0" w:space="0" w:color="auto"/>
            <w:right w:val="none" w:sz="0" w:space="0" w:color="auto"/>
          </w:divBdr>
        </w:div>
        <w:div w:id="137386892">
          <w:marLeft w:val="0"/>
          <w:marRight w:val="0"/>
          <w:marTop w:val="0"/>
          <w:marBottom w:val="0"/>
          <w:divBdr>
            <w:top w:val="none" w:sz="0" w:space="0" w:color="auto"/>
            <w:left w:val="none" w:sz="0" w:space="0" w:color="auto"/>
            <w:bottom w:val="none" w:sz="0" w:space="0" w:color="auto"/>
            <w:right w:val="none" w:sz="0" w:space="0" w:color="auto"/>
          </w:divBdr>
        </w:div>
        <w:div w:id="573396300">
          <w:marLeft w:val="0"/>
          <w:marRight w:val="0"/>
          <w:marTop w:val="0"/>
          <w:marBottom w:val="0"/>
          <w:divBdr>
            <w:top w:val="none" w:sz="0" w:space="0" w:color="auto"/>
            <w:left w:val="none" w:sz="0" w:space="0" w:color="auto"/>
            <w:bottom w:val="none" w:sz="0" w:space="0" w:color="auto"/>
            <w:right w:val="none" w:sz="0" w:space="0" w:color="auto"/>
          </w:divBdr>
        </w:div>
        <w:div w:id="1466193348">
          <w:marLeft w:val="0"/>
          <w:marRight w:val="0"/>
          <w:marTop w:val="0"/>
          <w:marBottom w:val="0"/>
          <w:divBdr>
            <w:top w:val="none" w:sz="0" w:space="0" w:color="auto"/>
            <w:left w:val="none" w:sz="0" w:space="0" w:color="auto"/>
            <w:bottom w:val="none" w:sz="0" w:space="0" w:color="auto"/>
            <w:right w:val="none" w:sz="0" w:space="0" w:color="auto"/>
          </w:divBdr>
        </w:div>
        <w:div w:id="1661499545">
          <w:marLeft w:val="0"/>
          <w:marRight w:val="0"/>
          <w:marTop w:val="0"/>
          <w:marBottom w:val="0"/>
          <w:divBdr>
            <w:top w:val="none" w:sz="0" w:space="0" w:color="auto"/>
            <w:left w:val="none" w:sz="0" w:space="0" w:color="auto"/>
            <w:bottom w:val="none" w:sz="0" w:space="0" w:color="auto"/>
            <w:right w:val="none" w:sz="0" w:space="0" w:color="auto"/>
          </w:divBdr>
        </w:div>
        <w:div w:id="1083379273">
          <w:marLeft w:val="0"/>
          <w:marRight w:val="0"/>
          <w:marTop w:val="0"/>
          <w:marBottom w:val="0"/>
          <w:divBdr>
            <w:top w:val="none" w:sz="0" w:space="0" w:color="auto"/>
            <w:left w:val="none" w:sz="0" w:space="0" w:color="auto"/>
            <w:bottom w:val="none" w:sz="0" w:space="0" w:color="auto"/>
            <w:right w:val="none" w:sz="0" w:space="0" w:color="auto"/>
          </w:divBdr>
        </w:div>
        <w:div w:id="516503266">
          <w:marLeft w:val="0"/>
          <w:marRight w:val="0"/>
          <w:marTop w:val="0"/>
          <w:marBottom w:val="0"/>
          <w:divBdr>
            <w:top w:val="none" w:sz="0" w:space="0" w:color="auto"/>
            <w:left w:val="none" w:sz="0" w:space="0" w:color="auto"/>
            <w:bottom w:val="none" w:sz="0" w:space="0" w:color="auto"/>
            <w:right w:val="none" w:sz="0" w:space="0" w:color="auto"/>
          </w:divBdr>
        </w:div>
        <w:div w:id="450321789">
          <w:marLeft w:val="0"/>
          <w:marRight w:val="0"/>
          <w:marTop w:val="0"/>
          <w:marBottom w:val="0"/>
          <w:divBdr>
            <w:top w:val="none" w:sz="0" w:space="0" w:color="auto"/>
            <w:left w:val="none" w:sz="0" w:space="0" w:color="auto"/>
            <w:bottom w:val="none" w:sz="0" w:space="0" w:color="auto"/>
            <w:right w:val="none" w:sz="0" w:space="0" w:color="auto"/>
          </w:divBdr>
        </w:div>
        <w:div w:id="401411187">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958875551">
          <w:marLeft w:val="0"/>
          <w:marRight w:val="0"/>
          <w:marTop w:val="0"/>
          <w:marBottom w:val="0"/>
          <w:divBdr>
            <w:top w:val="none" w:sz="0" w:space="0" w:color="auto"/>
            <w:left w:val="none" w:sz="0" w:space="0" w:color="auto"/>
            <w:bottom w:val="none" w:sz="0" w:space="0" w:color="auto"/>
            <w:right w:val="none" w:sz="0" w:space="0" w:color="auto"/>
          </w:divBdr>
        </w:div>
        <w:div w:id="873538061">
          <w:marLeft w:val="0"/>
          <w:marRight w:val="0"/>
          <w:marTop w:val="0"/>
          <w:marBottom w:val="0"/>
          <w:divBdr>
            <w:top w:val="none" w:sz="0" w:space="0" w:color="auto"/>
            <w:left w:val="none" w:sz="0" w:space="0" w:color="auto"/>
            <w:bottom w:val="none" w:sz="0" w:space="0" w:color="auto"/>
            <w:right w:val="none" w:sz="0" w:space="0" w:color="auto"/>
          </w:divBdr>
        </w:div>
        <w:div w:id="1837570509">
          <w:marLeft w:val="0"/>
          <w:marRight w:val="0"/>
          <w:marTop w:val="0"/>
          <w:marBottom w:val="0"/>
          <w:divBdr>
            <w:top w:val="none" w:sz="0" w:space="0" w:color="auto"/>
            <w:left w:val="none" w:sz="0" w:space="0" w:color="auto"/>
            <w:bottom w:val="none" w:sz="0" w:space="0" w:color="auto"/>
            <w:right w:val="none" w:sz="0" w:space="0" w:color="auto"/>
          </w:divBdr>
        </w:div>
        <w:div w:id="1544636327">
          <w:marLeft w:val="0"/>
          <w:marRight w:val="0"/>
          <w:marTop w:val="0"/>
          <w:marBottom w:val="0"/>
          <w:divBdr>
            <w:top w:val="none" w:sz="0" w:space="0" w:color="auto"/>
            <w:left w:val="none" w:sz="0" w:space="0" w:color="auto"/>
            <w:bottom w:val="none" w:sz="0" w:space="0" w:color="auto"/>
            <w:right w:val="none" w:sz="0" w:space="0" w:color="auto"/>
          </w:divBdr>
        </w:div>
        <w:div w:id="2115594232">
          <w:marLeft w:val="0"/>
          <w:marRight w:val="0"/>
          <w:marTop w:val="0"/>
          <w:marBottom w:val="0"/>
          <w:divBdr>
            <w:top w:val="none" w:sz="0" w:space="0" w:color="auto"/>
            <w:left w:val="none" w:sz="0" w:space="0" w:color="auto"/>
            <w:bottom w:val="none" w:sz="0" w:space="0" w:color="auto"/>
            <w:right w:val="none" w:sz="0" w:space="0" w:color="auto"/>
          </w:divBdr>
        </w:div>
        <w:div w:id="92210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2419</Words>
  <Characters>13790</Characters>
  <Application>Microsoft Office Word</Application>
  <DocSecurity>0</DocSecurity>
  <Lines>114</Lines>
  <Paragraphs>32</Paragraphs>
  <ScaleCrop>false</ScaleCrop>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Joshi</dc:creator>
  <cp:keywords/>
  <dc:description/>
  <cp:lastModifiedBy>Aditi Joshi</cp:lastModifiedBy>
  <cp:revision>2</cp:revision>
  <dcterms:created xsi:type="dcterms:W3CDTF">2025-06-05T13:50:00Z</dcterms:created>
  <dcterms:modified xsi:type="dcterms:W3CDTF">2025-06-05T13:50:00Z</dcterms:modified>
</cp:coreProperties>
</file>