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8"/>
          <w:szCs w:val="28"/>
        </w:rPr>
      </w:pPr>
      <w:r w:rsidDel="00000000" w:rsidR="00000000" w:rsidRPr="00000000">
        <w:rPr>
          <w:b w:val="1"/>
          <w:sz w:val="28"/>
          <w:szCs w:val="28"/>
          <w:rtl w:val="0"/>
        </w:rPr>
        <w:t xml:space="preserve">Name: Deepika</w:t>
      </w:r>
    </w:p>
    <w:p w:rsidR="00000000" w:rsidDel="00000000" w:rsidP="00000000" w:rsidRDefault="00000000" w:rsidRPr="00000000" w14:paraId="00000002">
      <w:pPr>
        <w:jc w:val="both"/>
        <w:rPr>
          <w:b w:val="1"/>
          <w:sz w:val="28"/>
          <w:szCs w:val="28"/>
        </w:rPr>
      </w:pPr>
      <w:r w:rsidDel="00000000" w:rsidR="00000000" w:rsidRPr="00000000">
        <w:rPr>
          <w:b w:val="1"/>
          <w:sz w:val="28"/>
          <w:szCs w:val="28"/>
          <w:rtl w:val="0"/>
        </w:rPr>
        <w:t xml:space="preserve">ID: DGI290424D_03</w:t>
      </w:r>
    </w:p>
    <w:p w:rsidR="00000000" w:rsidDel="00000000" w:rsidP="00000000" w:rsidRDefault="00000000" w:rsidRPr="00000000" w14:paraId="00000003">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COEPD – Prep Exam 3 –Part ½</w:t>
      </w:r>
    </w:p>
    <w:p w:rsidR="00000000" w:rsidDel="00000000" w:rsidP="00000000" w:rsidRDefault="00000000" w:rsidRPr="00000000" w14:paraId="00000005">
      <w:pPr>
        <w:jc w:val="both"/>
        <w:rPr>
          <w:b w:val="1"/>
        </w:rPr>
      </w:pPr>
      <w:r w:rsidDel="00000000" w:rsidR="00000000" w:rsidRPr="00000000">
        <w:rPr>
          <w:b w:val="1"/>
          <w:rtl w:val="0"/>
        </w:rPr>
        <w:t xml:space="preserve">Case Study 1 (Q1-Q6 → 24 Marks) </w:t>
      </w:r>
    </w:p>
    <w:p w:rsidR="00000000" w:rsidDel="00000000" w:rsidP="00000000" w:rsidRDefault="00000000" w:rsidRPr="00000000" w14:paraId="00000006">
      <w:pPr>
        <w:jc w:val="both"/>
        <w:rPr>
          <w:b w:val="1"/>
        </w:rPr>
      </w:pPr>
      <w:r w:rsidDel="00000000" w:rsidR="00000000" w:rsidRPr="00000000">
        <w:rPr>
          <w:b w:val="1"/>
          <w:rtl w:val="0"/>
        </w:rPr>
        <w:t xml:space="preserve">A customer can make a payment either by Card or by Wallet or by Cash or by Net banking. </w:t>
      </w:r>
    </w:p>
    <w:p w:rsidR="00000000" w:rsidDel="00000000" w:rsidP="00000000" w:rsidRDefault="00000000" w:rsidRPr="00000000" w14:paraId="00000007">
      <w:pPr>
        <w:jc w:val="both"/>
        <w:rPr>
          <w:b w:val="1"/>
        </w:rPr>
      </w:pPr>
      <w:r w:rsidDel="00000000" w:rsidR="00000000" w:rsidRPr="00000000">
        <w:rPr>
          <w:b w:val="1"/>
          <w:rtl w:val="0"/>
        </w:rPr>
        <w:t xml:space="preserve">Q1. Draw a Use Case Diagram - 4 Marks</w:t>
      </w:r>
    </w:p>
    <w:p w:rsidR="00000000" w:rsidDel="00000000" w:rsidP="00000000" w:rsidRDefault="00000000" w:rsidRPr="00000000" w14:paraId="00000008">
      <w:pPr>
        <w:jc w:val="both"/>
        <w:rPr>
          <w:b w:val="1"/>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ANS</w:t>
      </w:r>
    </w:p>
    <w:p w:rsidR="00000000" w:rsidDel="00000000" w:rsidP="00000000" w:rsidRDefault="00000000" w:rsidRPr="00000000" w14:paraId="0000000A">
      <w:pPr>
        <w:jc w:val="both"/>
        <w:rPr>
          <w:b w:val="1"/>
        </w:rPr>
      </w:pPr>
      <w:r w:rsidDel="00000000" w:rsidR="00000000" w:rsidRPr="00000000">
        <w:rPr>
          <w:color w:val="000000"/>
          <w:sz w:val="24"/>
          <w:szCs w:val="24"/>
        </w:rPr>
        <w:drawing>
          <wp:inline distB="0" distT="0" distL="0" distR="0">
            <wp:extent cx="4578350" cy="3647549"/>
            <wp:effectExtent b="0" l="0" r="0" t="0"/>
            <wp:docPr id="1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578350" cy="3647549"/>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rtl w:val="0"/>
        </w:rPr>
      </w:r>
    </w:p>
    <w:p w:rsidR="00000000" w:rsidDel="00000000" w:rsidP="00000000" w:rsidRDefault="00000000" w:rsidRPr="00000000" w14:paraId="0000000C">
      <w:pPr>
        <w:jc w:val="both"/>
        <w:rPr>
          <w:b w:val="1"/>
        </w:rPr>
      </w:pPr>
      <w:r w:rsidDel="00000000" w:rsidR="00000000" w:rsidRPr="00000000">
        <w:rPr>
          <w:b w:val="1"/>
          <w:rtl w:val="0"/>
        </w:rPr>
        <w:t xml:space="preserve">Q2. Derive Boundary Classes, Controller classes, Entity Classes. - 4 Marks</w:t>
      </w:r>
    </w:p>
    <w:p w:rsidR="00000000" w:rsidDel="00000000" w:rsidP="00000000" w:rsidRDefault="00000000" w:rsidRPr="00000000" w14:paraId="0000000D">
      <w:pPr>
        <w:jc w:val="both"/>
        <w:rPr/>
      </w:pPr>
      <w:r w:rsidDel="00000000" w:rsidR="00000000" w:rsidRPr="00000000">
        <w:rPr>
          <w:rtl w:val="0"/>
        </w:rPr>
        <w:t xml:space="preserve">﻿</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b w:val="1"/>
          <w:rtl w:val="0"/>
        </w:rPr>
        <w:t xml:space="preserve">Boundary Class</w:t>
      </w:r>
      <w:r w:rsidDel="00000000" w:rsidR="00000000" w:rsidRPr="00000000">
        <w:rPr>
          <w:rtl w:val="0"/>
        </w:rPr>
        <w:t xml:space="preserve"> - used to handle interactions between the system and external actors Ex: PaymentOptionBoundary</w:t>
      </w:r>
      <w:r w:rsidDel="00000000" w:rsidR="00000000" w:rsidRPr="00000000">
        <w:drawing>
          <wp:anchor allowOverlap="1" behindDoc="0" distB="0" distT="0" distL="114300" distR="114300" hidden="0" layoutInCell="1" locked="0" relativeHeight="0" simplePos="0">
            <wp:simplePos x="0" y="0"/>
            <wp:positionH relativeFrom="column">
              <wp:posOffset>5045043</wp:posOffset>
            </wp:positionH>
            <wp:positionV relativeFrom="paragraph">
              <wp:posOffset>191858</wp:posOffset>
            </wp:positionV>
            <wp:extent cx="676275" cy="443865"/>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8"/>
                    <a:srcRect b="28288" l="0" r="0" t="0"/>
                    <a:stretch>
                      <a:fillRect/>
                    </a:stretch>
                  </pic:blipFill>
                  <pic:spPr>
                    <a:xfrm>
                      <a:off x="0" y="0"/>
                      <a:ext cx="676275" cy="443865"/>
                    </a:xfrm>
                    <a:prstGeom prst="rect"/>
                    <a:ln/>
                  </pic:spPr>
                </pic:pic>
              </a:graphicData>
            </a:graphic>
          </wp:anchor>
        </w:drawing>
      </w:r>
    </w:p>
    <w:p w:rsidR="00000000" w:rsidDel="00000000" w:rsidP="00000000" w:rsidRDefault="00000000" w:rsidRPr="00000000" w14:paraId="00000010">
      <w:pPr>
        <w:jc w:val="both"/>
        <w:rPr/>
      </w:pPr>
      <w:r w:rsidDel="00000000" w:rsidR="00000000" w:rsidRPr="00000000">
        <w:rPr>
          <w:rtl w:val="0"/>
        </w:rPr>
        <w:t xml:space="preserve">CardPaymentBoundary</w:t>
      </w:r>
    </w:p>
    <w:p w:rsidR="00000000" w:rsidDel="00000000" w:rsidP="00000000" w:rsidRDefault="00000000" w:rsidRPr="00000000" w14:paraId="00000011">
      <w:pPr>
        <w:jc w:val="both"/>
        <w:rPr/>
      </w:pPr>
      <w:r w:rsidDel="00000000" w:rsidR="00000000" w:rsidRPr="00000000">
        <w:rPr>
          <w:b w:val="1"/>
          <w:rtl w:val="0"/>
        </w:rPr>
        <w:t xml:space="preserve">Controller Class</w:t>
      </w:r>
      <w:r w:rsidDel="00000000" w:rsidR="00000000" w:rsidRPr="00000000">
        <w:rPr>
          <w:rtl w:val="0"/>
        </w:rPr>
        <w:t xml:space="preserve"> - act as intermediaries between boundary and entity classes. Ex: PayementintiatedController</w:t>
      </w:r>
      <w:r w:rsidDel="00000000" w:rsidR="00000000" w:rsidRPr="00000000">
        <w:drawing>
          <wp:anchor allowOverlap="1" behindDoc="0" distB="0" distT="0" distL="114300" distR="114300" hidden="0" layoutInCell="1" locked="0" relativeHeight="0" simplePos="0">
            <wp:simplePos x="0" y="0"/>
            <wp:positionH relativeFrom="column">
              <wp:posOffset>5142180</wp:posOffset>
            </wp:positionH>
            <wp:positionV relativeFrom="paragraph">
              <wp:posOffset>265172</wp:posOffset>
            </wp:positionV>
            <wp:extent cx="552450" cy="457200"/>
            <wp:effectExtent b="0" l="0" r="0" t="0"/>
            <wp:wrapSquare wrapText="bothSides" distB="0" distT="0" distL="114300" distR="114300"/>
            <wp:docPr id="15" name="image7.png"/>
            <a:graphic>
              <a:graphicData uri="http://schemas.openxmlformats.org/drawingml/2006/picture">
                <pic:pic>
                  <pic:nvPicPr>
                    <pic:cNvPr id="0" name="image7.png"/>
                    <pic:cNvPicPr preferRelativeResize="0"/>
                  </pic:nvPicPr>
                  <pic:blipFill>
                    <a:blip r:embed="rId9"/>
                    <a:srcRect b="25000" l="0" r="0" t="0"/>
                    <a:stretch>
                      <a:fillRect/>
                    </a:stretch>
                  </pic:blipFill>
                  <pic:spPr>
                    <a:xfrm>
                      <a:off x="0" y="0"/>
                      <a:ext cx="552450" cy="457200"/>
                    </a:xfrm>
                    <a:prstGeom prst="rect"/>
                    <a:ln/>
                  </pic:spPr>
                </pic:pic>
              </a:graphicData>
            </a:graphic>
          </wp:anchor>
        </w:drawing>
      </w:r>
    </w:p>
    <w:p w:rsidR="00000000" w:rsidDel="00000000" w:rsidP="00000000" w:rsidRDefault="00000000" w:rsidRPr="00000000" w14:paraId="00000012">
      <w:pPr>
        <w:jc w:val="both"/>
        <w:rPr/>
      </w:pPr>
      <w:r w:rsidDel="00000000" w:rsidR="00000000" w:rsidRPr="00000000">
        <w:rPr>
          <w:rtl w:val="0"/>
        </w:rPr>
        <w:t xml:space="preserve">CardPaymentController</w:t>
      </w:r>
    </w:p>
    <w:p w:rsidR="00000000" w:rsidDel="00000000" w:rsidP="00000000" w:rsidRDefault="00000000" w:rsidRPr="00000000" w14:paraId="00000013">
      <w:pPr>
        <w:jc w:val="both"/>
        <w:rPr/>
      </w:pPr>
      <w:r w:rsidDel="00000000" w:rsidR="00000000" w:rsidRPr="00000000">
        <w:rPr>
          <w:b w:val="1"/>
          <w:rtl w:val="0"/>
        </w:rPr>
        <w:t xml:space="preserve">Entity Class</w:t>
      </w:r>
      <w:r w:rsidDel="00000000" w:rsidR="00000000" w:rsidRPr="00000000">
        <w:rPr>
          <w:rtl w:val="0"/>
        </w:rPr>
        <w:t xml:space="preserve"> - represent the core data and business logic of the application. </w:t>
      </w:r>
      <w:r w:rsidDel="00000000" w:rsidR="00000000" w:rsidRPr="00000000">
        <w:drawing>
          <wp:anchor allowOverlap="1" behindDoc="0" distB="0" distT="0" distL="114300" distR="114300" hidden="0" layoutInCell="1" locked="0" relativeHeight="0" simplePos="0">
            <wp:simplePos x="0" y="0"/>
            <wp:positionH relativeFrom="column">
              <wp:posOffset>4892266</wp:posOffset>
            </wp:positionH>
            <wp:positionV relativeFrom="paragraph">
              <wp:posOffset>0</wp:posOffset>
            </wp:positionV>
            <wp:extent cx="569130" cy="582361"/>
            <wp:effectExtent b="0" l="0" r="0" t="0"/>
            <wp:wrapSquare wrapText="bothSides" distB="0" distT="0" distL="114300" distR="114300"/>
            <wp:docPr id="13" name="image1.png"/>
            <a:graphic>
              <a:graphicData uri="http://schemas.openxmlformats.org/drawingml/2006/picture">
                <pic:pic>
                  <pic:nvPicPr>
                    <pic:cNvPr id="0" name="image1.png"/>
                    <pic:cNvPicPr preferRelativeResize="0"/>
                  </pic:nvPicPr>
                  <pic:blipFill>
                    <a:blip r:embed="rId10"/>
                    <a:srcRect b="32593" l="14757" r="32225" t="4856"/>
                    <a:stretch>
                      <a:fillRect/>
                    </a:stretch>
                  </pic:blipFill>
                  <pic:spPr>
                    <a:xfrm>
                      <a:off x="0" y="0"/>
                      <a:ext cx="569130" cy="582361"/>
                    </a:xfrm>
                    <a:prstGeom prst="rect"/>
                    <a:ln/>
                  </pic:spPr>
                </pic:pic>
              </a:graphicData>
            </a:graphic>
          </wp:anchor>
        </w:drawing>
      </w:r>
    </w:p>
    <w:p w:rsidR="00000000" w:rsidDel="00000000" w:rsidP="00000000" w:rsidRDefault="00000000" w:rsidRPr="00000000" w14:paraId="00000014">
      <w:pPr>
        <w:jc w:val="both"/>
        <w:rPr/>
      </w:pPr>
      <w:r w:rsidDel="00000000" w:rsidR="00000000" w:rsidRPr="00000000">
        <w:rPr>
          <w:rtl w:val="0"/>
        </w:rPr>
        <w:t xml:space="preserve">• Ex: Customer</w:t>
      </w:r>
    </w:p>
    <w:p w:rsidR="00000000" w:rsidDel="00000000" w:rsidP="00000000" w:rsidRDefault="00000000" w:rsidRPr="00000000" w14:paraId="00000015">
      <w:pPr>
        <w:jc w:val="both"/>
        <w:rPr/>
      </w:pPr>
      <w:r w:rsidDel="00000000" w:rsidR="00000000" w:rsidRPr="00000000">
        <w:rPr>
          <w:rtl w:val="0"/>
        </w:rPr>
        <w:t xml:space="preserve">Payment</w:t>
      </w:r>
    </w:p>
    <w:p w:rsidR="00000000" w:rsidDel="00000000" w:rsidP="00000000" w:rsidRDefault="00000000" w:rsidRPr="00000000" w14:paraId="00000016">
      <w:pPr>
        <w:jc w:val="both"/>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3"/>
        <w:gridCol w:w="3182"/>
        <w:gridCol w:w="3065"/>
        <w:tblGridChange w:id="0">
          <w:tblGrid>
            <w:gridCol w:w="3103"/>
            <w:gridCol w:w="3182"/>
            <w:gridCol w:w="3065"/>
          </w:tblGrid>
        </w:tblGridChange>
      </w:tblGrid>
      <w:tr>
        <w:trPr>
          <w:cantSplit w:val="0"/>
          <w:tblHeader w:val="0"/>
        </w:trPr>
        <w:tc>
          <w:tcPr/>
          <w:p w:rsidR="00000000" w:rsidDel="00000000" w:rsidP="00000000" w:rsidRDefault="00000000" w:rsidRPr="00000000" w14:paraId="00000017">
            <w:pPr>
              <w:rPr/>
            </w:pPr>
            <w:r w:rsidDel="00000000" w:rsidR="00000000" w:rsidRPr="00000000">
              <w:rPr>
                <w:rtl w:val="0"/>
              </w:rPr>
              <w:t xml:space="preserve">Boundary Classes</w:t>
            </w:r>
          </w:p>
        </w:tc>
        <w:tc>
          <w:tcPr/>
          <w:p w:rsidR="00000000" w:rsidDel="00000000" w:rsidP="00000000" w:rsidRDefault="00000000" w:rsidRPr="00000000" w14:paraId="00000018">
            <w:pPr>
              <w:rPr/>
            </w:pPr>
            <w:r w:rsidDel="00000000" w:rsidR="00000000" w:rsidRPr="00000000">
              <w:rPr>
                <w:rtl w:val="0"/>
              </w:rPr>
              <w:t xml:space="preserve">PaymentOptionBoundary</w:t>
            </w:r>
          </w:p>
          <w:p w:rsidR="00000000" w:rsidDel="00000000" w:rsidP="00000000" w:rsidRDefault="00000000" w:rsidRPr="00000000" w14:paraId="00000019">
            <w:pPr>
              <w:rPr/>
            </w:pPr>
            <w:r w:rsidDel="00000000" w:rsidR="00000000" w:rsidRPr="00000000">
              <w:rPr>
                <w:rtl w:val="0"/>
              </w:rPr>
              <w:t xml:space="preserve">CardPaymentBoundary</w:t>
            </w:r>
          </w:p>
          <w:p w:rsidR="00000000" w:rsidDel="00000000" w:rsidP="00000000" w:rsidRDefault="00000000" w:rsidRPr="00000000" w14:paraId="0000001A">
            <w:pPr>
              <w:rPr/>
            </w:pPr>
            <w:r w:rsidDel="00000000" w:rsidR="00000000" w:rsidRPr="00000000">
              <w:rPr>
                <w:rtl w:val="0"/>
              </w:rPr>
              <w:t xml:space="preserve">WalletPaymentBoundary</w:t>
            </w:r>
          </w:p>
          <w:p w:rsidR="00000000" w:rsidDel="00000000" w:rsidP="00000000" w:rsidRDefault="00000000" w:rsidRPr="00000000" w14:paraId="0000001B">
            <w:pPr>
              <w:rPr/>
            </w:pPr>
            <w:r w:rsidDel="00000000" w:rsidR="00000000" w:rsidRPr="00000000">
              <w:rPr>
                <w:rtl w:val="0"/>
              </w:rPr>
              <w:t xml:space="preserve">CashPaymentBoundary</w:t>
            </w:r>
          </w:p>
          <w:p w:rsidR="00000000" w:rsidDel="00000000" w:rsidP="00000000" w:rsidRDefault="00000000" w:rsidRPr="00000000" w14:paraId="0000001C">
            <w:pPr>
              <w:rPr/>
            </w:pPr>
            <w:r w:rsidDel="00000000" w:rsidR="00000000" w:rsidRPr="00000000">
              <w:rPr>
                <w:rtl w:val="0"/>
              </w:rPr>
              <w:t xml:space="preserve">NetBankingPaymentBoundary</w:t>
            </w:r>
          </w:p>
        </w:tc>
        <w:tc>
          <w:tcPr/>
          <w:p w:rsidR="00000000" w:rsidDel="00000000" w:rsidP="00000000" w:rsidRDefault="00000000" w:rsidRPr="00000000" w14:paraId="0000001D">
            <w:pPr>
              <w:rPr/>
            </w:pPr>
            <w:r w:rsidDel="00000000" w:rsidR="00000000" w:rsidRPr="00000000">
              <w:rPr>
                <w:rtl w:val="0"/>
              </w:rPr>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Controller Classes</w:t>
            </w:r>
          </w:p>
        </w:tc>
        <w:tc>
          <w:tcPr/>
          <w:p w:rsidR="00000000" w:rsidDel="00000000" w:rsidP="00000000" w:rsidRDefault="00000000" w:rsidRPr="00000000" w14:paraId="0000001F">
            <w:pPr>
              <w:rPr/>
            </w:pPr>
            <w:r w:rsidDel="00000000" w:rsidR="00000000" w:rsidRPr="00000000">
              <w:rPr>
                <w:rtl w:val="0"/>
              </w:rPr>
              <w:t xml:space="preserve">PaymentInitiatebController</w:t>
            </w:r>
          </w:p>
          <w:p w:rsidR="00000000" w:rsidDel="00000000" w:rsidP="00000000" w:rsidRDefault="00000000" w:rsidRPr="00000000" w14:paraId="00000020">
            <w:pPr>
              <w:rPr/>
            </w:pPr>
            <w:r w:rsidDel="00000000" w:rsidR="00000000" w:rsidRPr="00000000">
              <w:rPr>
                <w:rtl w:val="0"/>
              </w:rPr>
              <w:t xml:space="preserve">CardPaymentController</w:t>
            </w:r>
          </w:p>
          <w:p w:rsidR="00000000" w:rsidDel="00000000" w:rsidP="00000000" w:rsidRDefault="00000000" w:rsidRPr="00000000" w14:paraId="00000021">
            <w:pPr>
              <w:rPr/>
            </w:pPr>
            <w:r w:rsidDel="00000000" w:rsidR="00000000" w:rsidRPr="00000000">
              <w:rPr>
                <w:rtl w:val="0"/>
              </w:rPr>
              <w:t xml:space="preserve">CashPaymentController</w:t>
            </w:r>
          </w:p>
          <w:p w:rsidR="00000000" w:rsidDel="00000000" w:rsidP="00000000" w:rsidRDefault="00000000" w:rsidRPr="00000000" w14:paraId="00000022">
            <w:pPr>
              <w:rPr/>
            </w:pPr>
            <w:r w:rsidDel="00000000" w:rsidR="00000000" w:rsidRPr="00000000">
              <w:rPr>
                <w:rtl w:val="0"/>
              </w:rPr>
              <w:t xml:space="preserve">NetBankingPaymentController</w:t>
            </w:r>
          </w:p>
          <w:p w:rsidR="00000000" w:rsidDel="00000000" w:rsidP="00000000" w:rsidRDefault="00000000" w:rsidRPr="00000000" w14:paraId="00000023">
            <w:pPr>
              <w:rPr/>
            </w:pPr>
            <w:r w:rsidDel="00000000" w:rsidR="00000000" w:rsidRPr="00000000">
              <w:rPr>
                <w:rtl w:val="0"/>
              </w:rPr>
              <w:t xml:space="preserve">WalletPaymentController</w:t>
            </w:r>
          </w:p>
        </w:tc>
        <w:tc>
          <w:tcPr/>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Entity Classes</w:t>
            </w:r>
          </w:p>
        </w:tc>
        <w:tc>
          <w:tcPr/>
          <w:p w:rsidR="00000000" w:rsidDel="00000000" w:rsidP="00000000" w:rsidRDefault="00000000" w:rsidRPr="00000000" w14:paraId="00000026">
            <w:pPr>
              <w:rPr/>
            </w:pPr>
            <w:r w:rsidDel="00000000" w:rsidR="00000000" w:rsidRPr="00000000">
              <w:rPr>
                <w:rtl w:val="0"/>
              </w:rPr>
              <w:t xml:space="preserve">Customer</w:t>
            </w:r>
          </w:p>
          <w:p w:rsidR="00000000" w:rsidDel="00000000" w:rsidP="00000000" w:rsidRDefault="00000000" w:rsidRPr="00000000" w14:paraId="00000027">
            <w:pPr>
              <w:rPr/>
            </w:pPr>
            <w:r w:rsidDel="00000000" w:rsidR="00000000" w:rsidRPr="00000000">
              <w:rPr>
                <w:rtl w:val="0"/>
              </w:rPr>
              <w:t xml:space="preserve">Payment</w:t>
            </w:r>
          </w:p>
          <w:p w:rsidR="00000000" w:rsidDel="00000000" w:rsidP="00000000" w:rsidRDefault="00000000" w:rsidRPr="00000000" w14:paraId="00000028">
            <w:pPr>
              <w:rPr/>
            </w:pPr>
            <w:r w:rsidDel="00000000" w:rsidR="00000000" w:rsidRPr="00000000">
              <w:rPr>
                <w:rtl w:val="0"/>
              </w:rPr>
              <w:t xml:space="preserve">Card</w:t>
            </w:r>
          </w:p>
          <w:p w:rsidR="00000000" w:rsidDel="00000000" w:rsidP="00000000" w:rsidRDefault="00000000" w:rsidRPr="00000000" w14:paraId="00000029">
            <w:pPr>
              <w:rPr/>
            </w:pPr>
            <w:r w:rsidDel="00000000" w:rsidR="00000000" w:rsidRPr="00000000">
              <w:rPr>
                <w:rtl w:val="0"/>
              </w:rPr>
              <w:t xml:space="preserve">Wallet</w:t>
            </w:r>
          </w:p>
          <w:p w:rsidR="00000000" w:rsidDel="00000000" w:rsidP="00000000" w:rsidRDefault="00000000" w:rsidRPr="00000000" w14:paraId="0000002A">
            <w:pPr>
              <w:rPr/>
            </w:pPr>
            <w:r w:rsidDel="00000000" w:rsidR="00000000" w:rsidRPr="00000000">
              <w:rPr>
                <w:rtl w:val="0"/>
              </w:rPr>
              <w:t xml:space="preserve">Bank Account</w:t>
            </w:r>
          </w:p>
          <w:p w:rsidR="00000000" w:rsidDel="00000000" w:rsidP="00000000" w:rsidRDefault="00000000" w:rsidRPr="00000000" w14:paraId="0000002B">
            <w:pPr>
              <w:rPr/>
            </w:pPr>
            <w:r w:rsidDel="00000000" w:rsidR="00000000" w:rsidRPr="00000000">
              <w:rPr>
                <w:rtl w:val="0"/>
              </w:rPr>
              <w:t xml:space="preserve">Server</w:t>
            </w:r>
          </w:p>
        </w:tc>
        <w:tc>
          <w:tcPr/>
          <w:p w:rsidR="00000000" w:rsidDel="00000000" w:rsidP="00000000" w:rsidRDefault="00000000" w:rsidRPr="00000000" w14:paraId="0000002C">
            <w:pPr>
              <w:rPr/>
            </w:pP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Q3. Place these classes on a three tier Architecture. - 4 Marks</w:t>
      </w:r>
    </w:p>
    <w:p w:rsidR="00000000" w:rsidDel="00000000" w:rsidP="00000000" w:rsidRDefault="00000000" w:rsidRPr="00000000" w14:paraId="0000002F">
      <w:pPr>
        <w:rPr>
          <w:b w:val="1"/>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30">
            <w:pPr>
              <w:jc w:val="center"/>
              <w:rPr>
                <w:b w:val="1"/>
                <w:color w:val="000000"/>
              </w:rPr>
            </w:pPr>
            <w:r w:rsidDel="00000000" w:rsidR="00000000" w:rsidRPr="00000000">
              <w:rPr>
                <w:b w:val="1"/>
                <w:color w:val="000000"/>
                <w:rtl w:val="0"/>
              </w:rPr>
              <w:t xml:space="preserve">Application Layer</w:t>
            </w:r>
          </w:p>
        </w:tc>
      </w:tr>
      <w:tr>
        <w:trPr>
          <w:cantSplit w:val="0"/>
          <w:tblHeader w:val="0"/>
        </w:trPr>
        <w:tc>
          <w:tcPr/>
          <w:p w:rsidR="00000000" w:rsidDel="00000000" w:rsidP="00000000" w:rsidRDefault="00000000" w:rsidRPr="00000000" w14:paraId="00000031">
            <w:pPr>
              <w:rPr>
                <w:color w:val="000000"/>
              </w:rPr>
            </w:pPr>
            <w:r w:rsidDel="00000000" w:rsidR="00000000" w:rsidRPr="00000000">
              <w:rPr>
                <w:color w:val="000000"/>
                <w:rtl w:val="0"/>
              </w:rPr>
              <w:t xml:space="preserve">PaymentMethodSelectionBoundary</w:t>
            </w:r>
          </w:p>
        </w:tc>
      </w:tr>
      <w:tr>
        <w:trPr>
          <w:cantSplit w:val="0"/>
          <w:tblHeader w:val="0"/>
        </w:trPr>
        <w:tc>
          <w:tcPr/>
          <w:p w:rsidR="00000000" w:rsidDel="00000000" w:rsidP="00000000" w:rsidRDefault="00000000" w:rsidRPr="00000000" w14:paraId="00000032">
            <w:pPr>
              <w:rPr>
                <w:color w:val="000000"/>
              </w:rPr>
            </w:pPr>
            <w:r w:rsidDel="00000000" w:rsidR="00000000" w:rsidRPr="00000000">
              <w:rPr>
                <w:color w:val="000000"/>
                <w:rtl w:val="0"/>
              </w:rPr>
              <w:t xml:space="preserve">CardPaymentBoundary</w:t>
            </w:r>
          </w:p>
        </w:tc>
      </w:tr>
      <w:tr>
        <w:trPr>
          <w:cantSplit w:val="0"/>
          <w:tblHeader w:val="0"/>
        </w:trPr>
        <w:tc>
          <w:tcPr/>
          <w:p w:rsidR="00000000" w:rsidDel="00000000" w:rsidP="00000000" w:rsidRDefault="00000000" w:rsidRPr="00000000" w14:paraId="00000033">
            <w:pPr>
              <w:rPr>
                <w:color w:val="000000"/>
              </w:rPr>
            </w:pPr>
            <w:r w:rsidDel="00000000" w:rsidR="00000000" w:rsidRPr="00000000">
              <w:rPr>
                <w:color w:val="000000"/>
                <w:rtl w:val="0"/>
              </w:rPr>
              <w:t xml:space="preserve">WalletPaymentBoundary</w:t>
            </w:r>
          </w:p>
        </w:tc>
      </w:tr>
      <w:tr>
        <w:trPr>
          <w:cantSplit w:val="0"/>
          <w:tblHeader w:val="0"/>
        </w:trPr>
        <w:tc>
          <w:tcPr/>
          <w:p w:rsidR="00000000" w:rsidDel="00000000" w:rsidP="00000000" w:rsidRDefault="00000000" w:rsidRPr="00000000" w14:paraId="00000034">
            <w:pPr>
              <w:rPr>
                <w:color w:val="000000"/>
              </w:rPr>
            </w:pPr>
            <w:r w:rsidDel="00000000" w:rsidR="00000000" w:rsidRPr="00000000">
              <w:rPr>
                <w:color w:val="000000"/>
                <w:rtl w:val="0"/>
              </w:rPr>
              <w:t xml:space="preserve">CashPaymentBoundary</w:t>
            </w:r>
          </w:p>
        </w:tc>
      </w:tr>
      <w:tr>
        <w:trPr>
          <w:cantSplit w:val="0"/>
          <w:tblHeader w:val="0"/>
        </w:trPr>
        <w:tc>
          <w:tcPr/>
          <w:p w:rsidR="00000000" w:rsidDel="00000000" w:rsidP="00000000" w:rsidRDefault="00000000" w:rsidRPr="00000000" w14:paraId="00000035">
            <w:pPr>
              <w:rPr>
                <w:color w:val="000000"/>
              </w:rPr>
            </w:pPr>
            <w:r w:rsidDel="00000000" w:rsidR="00000000" w:rsidRPr="00000000">
              <w:rPr>
                <w:color w:val="000000"/>
                <w:rtl w:val="0"/>
              </w:rPr>
              <w:t xml:space="preserve">NetBankingPaymentBoundary</w:t>
            </w:r>
          </w:p>
        </w:tc>
      </w:tr>
      <w:tr>
        <w:trPr>
          <w:cantSplit w:val="0"/>
          <w:tblHeader w:val="0"/>
        </w:trPr>
        <w:tc>
          <w:tcPr/>
          <w:p w:rsidR="00000000" w:rsidDel="00000000" w:rsidP="00000000" w:rsidRDefault="00000000" w:rsidRPr="00000000" w14:paraId="00000036">
            <w:pPr>
              <w:jc w:val="center"/>
              <w:rPr>
                <w:b w:val="1"/>
                <w:color w:val="000000"/>
              </w:rPr>
            </w:pPr>
            <w:r w:rsidDel="00000000" w:rsidR="00000000" w:rsidRPr="00000000">
              <w:rPr>
                <w:b w:val="1"/>
                <w:color w:val="000000"/>
                <w:rtl w:val="0"/>
              </w:rPr>
              <w:t xml:space="preserve">Business Logic Layer</w:t>
            </w:r>
          </w:p>
        </w:tc>
      </w:tr>
      <w:tr>
        <w:trPr>
          <w:cantSplit w:val="0"/>
          <w:tblHeader w:val="0"/>
        </w:trPr>
        <w:tc>
          <w:tcPr/>
          <w:p w:rsidR="00000000" w:rsidDel="00000000" w:rsidP="00000000" w:rsidRDefault="00000000" w:rsidRPr="00000000" w14:paraId="00000037">
            <w:pPr>
              <w:rPr>
                <w:color w:val="000000"/>
              </w:rPr>
            </w:pPr>
            <w:r w:rsidDel="00000000" w:rsidR="00000000" w:rsidRPr="00000000">
              <w:rPr>
                <w:color w:val="000000"/>
                <w:rtl w:val="0"/>
              </w:rPr>
              <w:t xml:space="preserve">PaymentController</w:t>
            </w:r>
          </w:p>
        </w:tc>
      </w:tr>
      <w:tr>
        <w:trPr>
          <w:cantSplit w:val="0"/>
          <w:tblHeader w:val="0"/>
        </w:trPr>
        <w:tc>
          <w:tcPr/>
          <w:p w:rsidR="00000000" w:rsidDel="00000000" w:rsidP="00000000" w:rsidRDefault="00000000" w:rsidRPr="00000000" w14:paraId="00000038">
            <w:pPr>
              <w:rPr>
                <w:color w:val="000000"/>
              </w:rPr>
            </w:pPr>
            <w:r w:rsidDel="00000000" w:rsidR="00000000" w:rsidRPr="00000000">
              <w:rPr>
                <w:color w:val="000000"/>
                <w:rtl w:val="0"/>
              </w:rPr>
              <w:t xml:space="preserve">CardPaymentController</w:t>
            </w:r>
          </w:p>
        </w:tc>
      </w:tr>
      <w:tr>
        <w:trPr>
          <w:cantSplit w:val="0"/>
          <w:tblHeader w:val="0"/>
        </w:trPr>
        <w:tc>
          <w:tcPr/>
          <w:p w:rsidR="00000000" w:rsidDel="00000000" w:rsidP="00000000" w:rsidRDefault="00000000" w:rsidRPr="00000000" w14:paraId="00000039">
            <w:pPr>
              <w:rPr>
                <w:color w:val="000000"/>
              </w:rPr>
            </w:pPr>
            <w:r w:rsidDel="00000000" w:rsidR="00000000" w:rsidRPr="00000000">
              <w:rPr>
                <w:color w:val="000000"/>
                <w:rtl w:val="0"/>
              </w:rPr>
              <w:t xml:space="preserve">WalletPaymentController</w:t>
            </w:r>
          </w:p>
        </w:tc>
      </w:tr>
      <w:tr>
        <w:trPr>
          <w:cantSplit w:val="0"/>
          <w:tblHeader w:val="0"/>
        </w:trPr>
        <w:tc>
          <w:tcPr/>
          <w:p w:rsidR="00000000" w:rsidDel="00000000" w:rsidP="00000000" w:rsidRDefault="00000000" w:rsidRPr="00000000" w14:paraId="0000003A">
            <w:pPr>
              <w:rPr>
                <w:color w:val="000000"/>
              </w:rPr>
            </w:pPr>
            <w:r w:rsidDel="00000000" w:rsidR="00000000" w:rsidRPr="00000000">
              <w:rPr>
                <w:color w:val="000000"/>
                <w:rtl w:val="0"/>
              </w:rPr>
              <w:t xml:space="preserve">CashPaymentController</w:t>
            </w:r>
          </w:p>
        </w:tc>
      </w:tr>
      <w:tr>
        <w:trPr>
          <w:cantSplit w:val="0"/>
          <w:tblHeader w:val="0"/>
        </w:trPr>
        <w:tc>
          <w:tcPr/>
          <w:p w:rsidR="00000000" w:rsidDel="00000000" w:rsidP="00000000" w:rsidRDefault="00000000" w:rsidRPr="00000000" w14:paraId="0000003B">
            <w:pPr>
              <w:rPr>
                <w:color w:val="000000"/>
              </w:rPr>
            </w:pPr>
            <w:r w:rsidDel="00000000" w:rsidR="00000000" w:rsidRPr="00000000">
              <w:rPr>
                <w:color w:val="000000"/>
                <w:rtl w:val="0"/>
              </w:rPr>
              <w:t xml:space="preserve">NetBankingPaymentController</w:t>
            </w:r>
          </w:p>
        </w:tc>
      </w:tr>
      <w:tr>
        <w:trPr>
          <w:cantSplit w:val="0"/>
          <w:tblHeader w:val="0"/>
        </w:trPr>
        <w:tc>
          <w:tcPr/>
          <w:p w:rsidR="00000000" w:rsidDel="00000000" w:rsidP="00000000" w:rsidRDefault="00000000" w:rsidRPr="00000000" w14:paraId="0000003C">
            <w:pPr>
              <w:jc w:val="center"/>
              <w:rPr>
                <w:b w:val="1"/>
                <w:color w:val="000000"/>
              </w:rPr>
            </w:pPr>
            <w:r w:rsidDel="00000000" w:rsidR="00000000" w:rsidRPr="00000000">
              <w:rPr>
                <w:b w:val="1"/>
                <w:color w:val="000000"/>
                <w:rtl w:val="0"/>
              </w:rPr>
              <w:t xml:space="preserve">Data Layer</w:t>
            </w:r>
          </w:p>
        </w:tc>
      </w:tr>
      <w:tr>
        <w:trPr>
          <w:cantSplit w:val="0"/>
          <w:tblHeader w:val="0"/>
        </w:trPr>
        <w:tc>
          <w:tcPr/>
          <w:p w:rsidR="00000000" w:rsidDel="00000000" w:rsidP="00000000" w:rsidRDefault="00000000" w:rsidRPr="00000000" w14:paraId="0000003D">
            <w:pPr>
              <w:rPr>
                <w:color w:val="000000"/>
              </w:rPr>
            </w:pPr>
            <w:r w:rsidDel="00000000" w:rsidR="00000000" w:rsidRPr="00000000">
              <w:rPr>
                <w:color w:val="000000"/>
                <w:rtl w:val="0"/>
              </w:rPr>
              <w:t xml:space="preserve">Customer (Entity Class)</w:t>
            </w:r>
          </w:p>
        </w:tc>
      </w:tr>
      <w:tr>
        <w:trPr>
          <w:cantSplit w:val="0"/>
          <w:tblHeader w:val="0"/>
        </w:trPr>
        <w:tc>
          <w:tcPr/>
          <w:p w:rsidR="00000000" w:rsidDel="00000000" w:rsidP="00000000" w:rsidRDefault="00000000" w:rsidRPr="00000000" w14:paraId="0000003E">
            <w:pPr>
              <w:rPr>
                <w:color w:val="000000"/>
              </w:rPr>
            </w:pPr>
            <w:r w:rsidDel="00000000" w:rsidR="00000000" w:rsidRPr="00000000">
              <w:rPr>
                <w:color w:val="000000"/>
                <w:rtl w:val="0"/>
              </w:rPr>
              <w:t xml:space="preserve">Payment (Entity Class)</w:t>
            </w:r>
          </w:p>
        </w:tc>
      </w:tr>
      <w:tr>
        <w:trPr>
          <w:cantSplit w:val="0"/>
          <w:tblHeader w:val="0"/>
        </w:trPr>
        <w:tc>
          <w:tcPr/>
          <w:p w:rsidR="00000000" w:rsidDel="00000000" w:rsidP="00000000" w:rsidRDefault="00000000" w:rsidRPr="00000000" w14:paraId="0000003F">
            <w:pPr>
              <w:rPr>
                <w:color w:val="000000"/>
              </w:rPr>
            </w:pPr>
            <w:r w:rsidDel="00000000" w:rsidR="00000000" w:rsidRPr="00000000">
              <w:rPr>
                <w:color w:val="000000"/>
                <w:rtl w:val="0"/>
              </w:rPr>
              <w:t xml:space="preserve">Card (Entity Class)</w:t>
            </w:r>
          </w:p>
        </w:tc>
      </w:tr>
      <w:tr>
        <w:trPr>
          <w:cantSplit w:val="0"/>
          <w:tblHeader w:val="0"/>
        </w:trPr>
        <w:tc>
          <w:tcPr/>
          <w:p w:rsidR="00000000" w:rsidDel="00000000" w:rsidP="00000000" w:rsidRDefault="00000000" w:rsidRPr="00000000" w14:paraId="00000040">
            <w:pPr>
              <w:rPr>
                <w:color w:val="000000"/>
              </w:rPr>
            </w:pPr>
            <w:r w:rsidDel="00000000" w:rsidR="00000000" w:rsidRPr="00000000">
              <w:rPr>
                <w:color w:val="000000"/>
                <w:rtl w:val="0"/>
              </w:rPr>
              <w:t xml:space="preserve">Wallet (Entity Class)</w:t>
            </w:r>
          </w:p>
        </w:tc>
      </w:tr>
      <w:tr>
        <w:trPr>
          <w:cantSplit w:val="0"/>
          <w:tblHeader w:val="0"/>
        </w:trPr>
        <w:tc>
          <w:tcPr/>
          <w:p w:rsidR="00000000" w:rsidDel="00000000" w:rsidP="00000000" w:rsidRDefault="00000000" w:rsidRPr="00000000" w14:paraId="00000041">
            <w:pPr>
              <w:rPr>
                <w:color w:val="000000"/>
              </w:rPr>
            </w:pPr>
            <w:r w:rsidDel="00000000" w:rsidR="00000000" w:rsidRPr="00000000">
              <w:rPr>
                <w:color w:val="000000"/>
                <w:rtl w:val="0"/>
              </w:rPr>
              <w:t xml:space="preserve">Bank Account (Entity Class)</w:t>
            </w:r>
          </w:p>
        </w:tc>
      </w:tr>
    </w:tbl>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Q4. Explain Domain Model for Customer making payment through Net Banking - 4 Marks</w:t>
      </w:r>
    </w:p>
    <w:p w:rsidR="00000000" w:rsidDel="00000000" w:rsidP="00000000" w:rsidRDefault="00000000" w:rsidRPr="00000000" w14:paraId="00000044">
      <w:pPr>
        <w:rPr>
          <w:b w:val="1"/>
        </w:rPr>
      </w:pPr>
      <w:r w:rsidDel="00000000" w:rsidR="00000000" w:rsidRPr="00000000">
        <w:rPr>
          <w:b w:val="1"/>
          <w:rtl w:val="0"/>
        </w:rPr>
        <w:t xml:space="preserve">ANS</w:t>
      </w:r>
    </w:p>
    <w:p w:rsidR="00000000" w:rsidDel="00000000" w:rsidP="00000000" w:rsidRDefault="00000000" w:rsidRPr="00000000" w14:paraId="00000045">
      <w:pPr>
        <w:spacing w:after="280" w:before="280" w:line="240" w:lineRule="auto"/>
        <w:jc w:val="both"/>
        <w:rPr>
          <w:b w:val="1"/>
        </w:rPr>
      </w:pPr>
      <w:r w:rsidDel="00000000" w:rsidR="00000000" w:rsidRPr="00000000">
        <w:rPr>
          <w:b w:val="1"/>
          <w:rtl w:val="0"/>
        </w:rPr>
        <w:t xml:space="preserve">DOMAIN MODEL FOR CUSTOMER MAKING PAYMENT THROUGH NET BANKING:</w:t>
      </w:r>
    </w:p>
    <w:p w:rsidR="00000000" w:rsidDel="00000000" w:rsidP="00000000" w:rsidRDefault="00000000" w:rsidRPr="00000000" w14:paraId="00000046">
      <w:pPr>
        <w:spacing w:after="280" w:before="280" w:line="240" w:lineRule="auto"/>
        <w:jc w:val="both"/>
        <w:rPr/>
      </w:pPr>
      <w:r w:rsidDel="00000000" w:rsidR="00000000" w:rsidRPr="00000000">
        <w:rPr>
          <w:rtl w:val="0"/>
        </w:rPr>
        <w:t xml:space="preserve">Domain model is a conceptual model of the domain that incorporates both behavior and data. It is a system of abstractions that describes selected aspects. The model that can be used to resolve problems related to that domain. Domain model for a scenario where a customer makes a payment through net banking. A domain model is a visual representation of the conceptual classes or real-world objects in a specific domain, along with their relationships.</w:t>
      </w:r>
    </w:p>
    <w:p w:rsidR="00000000" w:rsidDel="00000000" w:rsidP="00000000" w:rsidRDefault="00000000" w:rsidRPr="00000000" w14:paraId="00000047">
      <w:pPr>
        <w:spacing w:after="280" w:before="280" w:line="240" w:lineRule="auto"/>
        <w:jc w:val="both"/>
        <w:rPr>
          <w:b w:val="1"/>
        </w:rPr>
      </w:pPr>
      <w:r w:rsidDel="00000000" w:rsidR="00000000" w:rsidRPr="00000000">
        <w:rPr>
          <w:b w:val="1"/>
          <w:rtl w:val="0"/>
        </w:rPr>
        <w:t xml:space="preserve">Key Elements in the Domain Model</w:t>
      </w:r>
    </w:p>
    <w:p w:rsidR="00000000" w:rsidDel="00000000" w:rsidP="00000000" w:rsidRDefault="00000000" w:rsidRPr="00000000" w14:paraId="00000048">
      <w:pPr>
        <w:numPr>
          <w:ilvl w:val="0"/>
          <w:numId w:val="17"/>
        </w:numPr>
        <w:spacing w:after="0" w:before="280" w:line="240" w:lineRule="auto"/>
        <w:ind w:left="720" w:hanging="360"/>
        <w:jc w:val="both"/>
        <w:rPr/>
      </w:pPr>
      <w:r w:rsidDel="00000000" w:rsidR="00000000" w:rsidRPr="00000000">
        <w:rPr>
          <w:b w:val="1"/>
          <w:rtl w:val="0"/>
        </w:rPr>
        <w:t xml:space="preserve">Customer:</w:t>
      </w:r>
      <w:r w:rsidDel="00000000" w:rsidR="00000000" w:rsidRPr="00000000">
        <w:rPr>
          <w:rtl w:val="0"/>
        </w:rPr>
        <w:t xml:space="preserve"> Represents the person making the payment.</w:t>
      </w:r>
    </w:p>
    <w:p w:rsidR="00000000" w:rsidDel="00000000" w:rsidP="00000000" w:rsidRDefault="00000000" w:rsidRPr="00000000" w14:paraId="00000049">
      <w:pPr>
        <w:numPr>
          <w:ilvl w:val="0"/>
          <w:numId w:val="17"/>
        </w:numPr>
        <w:spacing w:after="0" w:before="0" w:line="240" w:lineRule="auto"/>
        <w:ind w:left="720" w:hanging="360"/>
        <w:rPr/>
      </w:pPr>
      <w:r w:rsidDel="00000000" w:rsidR="00000000" w:rsidRPr="00000000">
        <w:rPr>
          <w:b w:val="1"/>
          <w:rtl w:val="0"/>
        </w:rPr>
        <w:t xml:space="preserve">Payment:</w:t>
      </w:r>
      <w:r w:rsidDel="00000000" w:rsidR="00000000" w:rsidRPr="00000000">
        <w:rPr>
          <w:rtl w:val="0"/>
        </w:rPr>
        <w:t xml:space="preserve"> Represents the payment being made by the customer.</w:t>
      </w:r>
    </w:p>
    <w:p w:rsidR="00000000" w:rsidDel="00000000" w:rsidP="00000000" w:rsidRDefault="00000000" w:rsidRPr="00000000" w14:paraId="0000004A">
      <w:pPr>
        <w:numPr>
          <w:ilvl w:val="0"/>
          <w:numId w:val="17"/>
        </w:numPr>
        <w:spacing w:after="0" w:before="0" w:line="240" w:lineRule="auto"/>
        <w:ind w:left="720" w:hanging="360"/>
        <w:rPr/>
      </w:pPr>
      <w:r w:rsidDel="00000000" w:rsidR="00000000" w:rsidRPr="00000000">
        <w:rPr>
          <w:b w:val="1"/>
          <w:rtl w:val="0"/>
        </w:rPr>
        <w:t xml:space="preserve">BankAccount:</w:t>
      </w:r>
      <w:r w:rsidDel="00000000" w:rsidR="00000000" w:rsidRPr="00000000">
        <w:rPr>
          <w:rtl w:val="0"/>
        </w:rPr>
        <w:t xml:space="preserve"> Represents the customer's bank account used for the net banking transaction.</w:t>
      </w:r>
    </w:p>
    <w:p w:rsidR="00000000" w:rsidDel="00000000" w:rsidP="00000000" w:rsidRDefault="00000000" w:rsidRPr="00000000" w14:paraId="0000004B">
      <w:pPr>
        <w:numPr>
          <w:ilvl w:val="0"/>
          <w:numId w:val="17"/>
        </w:numPr>
        <w:spacing w:after="0" w:before="0" w:line="240" w:lineRule="auto"/>
        <w:ind w:left="720" w:hanging="360"/>
        <w:rPr/>
      </w:pPr>
      <w:r w:rsidDel="00000000" w:rsidR="00000000" w:rsidRPr="00000000">
        <w:rPr>
          <w:b w:val="1"/>
          <w:rtl w:val="0"/>
        </w:rPr>
        <w:t xml:space="preserve">Transaction:</w:t>
      </w:r>
      <w:r w:rsidDel="00000000" w:rsidR="00000000" w:rsidRPr="00000000">
        <w:rPr>
          <w:rtl w:val="0"/>
        </w:rPr>
        <w:t xml:space="preserve"> Represents the transaction details associated with the payment.</w:t>
      </w:r>
    </w:p>
    <w:p w:rsidR="00000000" w:rsidDel="00000000" w:rsidP="00000000" w:rsidRDefault="00000000" w:rsidRPr="00000000" w14:paraId="0000004C">
      <w:pPr>
        <w:numPr>
          <w:ilvl w:val="0"/>
          <w:numId w:val="17"/>
        </w:numPr>
        <w:spacing w:after="0" w:before="0" w:line="240" w:lineRule="auto"/>
        <w:ind w:left="720" w:hanging="360"/>
        <w:rPr/>
      </w:pPr>
      <w:r w:rsidDel="00000000" w:rsidR="00000000" w:rsidRPr="00000000">
        <w:rPr>
          <w:b w:val="1"/>
          <w:rtl w:val="0"/>
        </w:rPr>
        <w:t xml:space="preserve">Bank:</w:t>
      </w:r>
      <w:r w:rsidDel="00000000" w:rsidR="00000000" w:rsidRPr="00000000">
        <w:rPr>
          <w:rtl w:val="0"/>
        </w:rPr>
        <w:t xml:space="preserve"> Represents the bank handling the net banking transaction.</w:t>
      </w:r>
    </w:p>
    <w:p w:rsidR="00000000" w:rsidDel="00000000" w:rsidP="00000000" w:rsidRDefault="00000000" w:rsidRPr="00000000" w14:paraId="0000004D">
      <w:pPr>
        <w:numPr>
          <w:ilvl w:val="0"/>
          <w:numId w:val="17"/>
        </w:numPr>
        <w:spacing w:after="280" w:before="0" w:line="240" w:lineRule="auto"/>
        <w:ind w:left="720" w:hanging="360"/>
        <w:rPr/>
      </w:pPr>
      <w:r w:rsidDel="00000000" w:rsidR="00000000" w:rsidRPr="00000000">
        <w:rPr>
          <w:b w:val="1"/>
          <w:rtl w:val="0"/>
        </w:rPr>
        <w:t xml:space="preserve">PaymentGateway:</w:t>
      </w:r>
      <w:r w:rsidDel="00000000" w:rsidR="00000000" w:rsidRPr="00000000">
        <w:rPr>
          <w:rtl w:val="0"/>
        </w:rPr>
        <w:t xml:space="preserve"> Represents the intermediary that processes the net banking payment.</w:t>
      </w:r>
    </w:p>
    <w:p w:rsidR="00000000" w:rsidDel="00000000" w:rsidP="00000000" w:rsidRDefault="00000000" w:rsidRPr="00000000" w14:paraId="0000004E">
      <w:pPr>
        <w:spacing w:after="280" w:before="280" w:line="240" w:lineRule="auto"/>
        <w:rPr>
          <w:b w:val="1"/>
        </w:rPr>
      </w:pPr>
      <w:r w:rsidDel="00000000" w:rsidR="00000000" w:rsidRPr="00000000">
        <w:rPr>
          <w:b w:val="1"/>
          <w:rtl w:val="0"/>
        </w:rPr>
        <w:t xml:space="preserve">Relationships</w:t>
      </w:r>
    </w:p>
    <w:p w:rsidR="00000000" w:rsidDel="00000000" w:rsidP="00000000" w:rsidRDefault="00000000" w:rsidRPr="00000000" w14:paraId="0000004F">
      <w:pPr>
        <w:numPr>
          <w:ilvl w:val="0"/>
          <w:numId w:val="18"/>
        </w:numPr>
        <w:spacing w:after="0" w:before="280" w:line="240" w:lineRule="auto"/>
        <w:ind w:left="720" w:hanging="360"/>
        <w:rPr/>
      </w:pPr>
      <w:r w:rsidDel="00000000" w:rsidR="00000000" w:rsidRPr="00000000">
        <w:rPr>
          <w:b w:val="1"/>
          <w:rtl w:val="0"/>
        </w:rPr>
        <w:t xml:space="preserve">Customer makes Payment:</w:t>
      </w:r>
      <w:r w:rsidDel="00000000" w:rsidR="00000000" w:rsidRPr="00000000">
        <w:rPr>
          <w:rtl w:val="0"/>
        </w:rPr>
        <w:t xml:space="preserve"> A customer initiates a payment.</w:t>
      </w:r>
    </w:p>
    <w:p w:rsidR="00000000" w:rsidDel="00000000" w:rsidP="00000000" w:rsidRDefault="00000000" w:rsidRPr="00000000" w14:paraId="00000050">
      <w:pPr>
        <w:numPr>
          <w:ilvl w:val="0"/>
          <w:numId w:val="18"/>
        </w:numPr>
        <w:spacing w:after="0" w:before="0" w:line="240" w:lineRule="auto"/>
        <w:ind w:left="720" w:hanging="360"/>
        <w:rPr/>
      </w:pPr>
      <w:r w:rsidDel="00000000" w:rsidR="00000000" w:rsidRPr="00000000">
        <w:rPr>
          <w:b w:val="1"/>
          <w:rtl w:val="0"/>
        </w:rPr>
        <w:t xml:space="preserve">Payment uses BankAccount:</w:t>
      </w:r>
      <w:r w:rsidDel="00000000" w:rsidR="00000000" w:rsidRPr="00000000">
        <w:rPr>
          <w:rtl w:val="0"/>
        </w:rPr>
        <w:t xml:space="preserve"> The payment is made using the customer's bank account.</w:t>
      </w:r>
    </w:p>
    <w:p w:rsidR="00000000" w:rsidDel="00000000" w:rsidP="00000000" w:rsidRDefault="00000000" w:rsidRPr="00000000" w14:paraId="00000051">
      <w:pPr>
        <w:numPr>
          <w:ilvl w:val="0"/>
          <w:numId w:val="18"/>
        </w:numPr>
        <w:spacing w:after="0" w:before="0" w:line="240" w:lineRule="auto"/>
        <w:ind w:left="720" w:hanging="360"/>
        <w:rPr/>
      </w:pPr>
      <w:r w:rsidDel="00000000" w:rsidR="00000000" w:rsidRPr="00000000">
        <w:rPr>
          <w:b w:val="1"/>
          <w:rtl w:val="0"/>
        </w:rPr>
        <w:t xml:space="preserve">Payment processed by PaymentGateway:</w:t>
      </w:r>
      <w:r w:rsidDel="00000000" w:rsidR="00000000" w:rsidRPr="00000000">
        <w:rPr>
          <w:rtl w:val="0"/>
        </w:rPr>
        <w:t xml:space="preserve"> The payment gateway processes the payment.</w:t>
      </w:r>
    </w:p>
    <w:p w:rsidR="00000000" w:rsidDel="00000000" w:rsidP="00000000" w:rsidRDefault="00000000" w:rsidRPr="00000000" w14:paraId="00000052">
      <w:pPr>
        <w:numPr>
          <w:ilvl w:val="0"/>
          <w:numId w:val="18"/>
        </w:numPr>
        <w:spacing w:after="0" w:before="0" w:line="240" w:lineRule="auto"/>
        <w:ind w:left="720" w:hanging="360"/>
        <w:rPr/>
      </w:pPr>
      <w:r w:rsidDel="00000000" w:rsidR="00000000" w:rsidRPr="00000000">
        <w:rPr>
          <w:b w:val="1"/>
          <w:rtl w:val="0"/>
        </w:rPr>
        <w:t xml:space="preserve">BankAccount associated with Bank:</w:t>
      </w:r>
      <w:r w:rsidDel="00000000" w:rsidR="00000000" w:rsidRPr="00000000">
        <w:rPr>
          <w:rtl w:val="0"/>
        </w:rPr>
        <w:t xml:space="preserve"> The bank account belongs to a bank.</w:t>
      </w:r>
    </w:p>
    <w:p w:rsidR="00000000" w:rsidDel="00000000" w:rsidP="00000000" w:rsidRDefault="00000000" w:rsidRPr="00000000" w14:paraId="00000053">
      <w:pPr>
        <w:numPr>
          <w:ilvl w:val="0"/>
          <w:numId w:val="18"/>
        </w:numPr>
        <w:spacing w:after="280" w:before="0" w:line="240" w:lineRule="auto"/>
        <w:ind w:left="720" w:hanging="360"/>
        <w:rPr/>
      </w:pPr>
      <w:r w:rsidDel="00000000" w:rsidR="00000000" w:rsidRPr="00000000">
        <w:rPr>
          <w:b w:val="1"/>
          <w:rtl w:val="0"/>
        </w:rPr>
        <w:t xml:space="preserve">Transaction records Payment:</w:t>
      </w:r>
      <w:r w:rsidDel="00000000" w:rsidR="00000000" w:rsidRPr="00000000">
        <w:rPr>
          <w:rtl w:val="0"/>
        </w:rPr>
        <w:t xml:space="preserve"> A transaction is recorded for each payment.</w:t>
      </w:r>
    </w:p>
    <w:p w:rsidR="00000000" w:rsidDel="00000000" w:rsidP="00000000" w:rsidRDefault="00000000" w:rsidRPr="00000000" w14:paraId="00000054">
      <w:pPr>
        <w:spacing w:after="280" w:before="280" w:line="240" w:lineRule="auto"/>
        <w:rPr/>
      </w:pPr>
      <w:r w:rsidDel="00000000" w:rsidR="00000000" w:rsidRPr="00000000">
        <w:rPr>
          <w:rtl w:val="0"/>
        </w:rPr>
      </w:r>
    </w:p>
    <w:p w:rsidR="00000000" w:rsidDel="00000000" w:rsidP="00000000" w:rsidRDefault="00000000" w:rsidRPr="00000000" w14:paraId="00000055">
      <w:pPr>
        <w:spacing w:after="280" w:before="280" w:line="240" w:lineRule="auto"/>
        <w:rPr/>
      </w:pPr>
      <w:r w:rsidDel="00000000" w:rsidR="00000000" w:rsidRPr="00000000">
        <w:rPr>
          <w:color w:val="000000"/>
          <w:sz w:val="24"/>
          <w:szCs w:val="24"/>
        </w:rPr>
        <w:drawing>
          <wp:inline distB="0" distT="0" distL="0" distR="0">
            <wp:extent cx="3281290" cy="2657642"/>
            <wp:effectExtent b="0" l="0" r="0" t="0"/>
            <wp:docPr id="1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3281290" cy="2657642"/>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spacing w:after="280" w:before="280" w:line="240" w:lineRule="auto"/>
        <w:rPr/>
      </w:pPr>
      <w:r w:rsidDel="00000000" w:rsidR="00000000" w:rsidRPr="00000000">
        <w:rPr>
          <w:b w:val="1"/>
          <w:rtl w:val="0"/>
        </w:rPr>
        <w:t xml:space="preserve">Q5. Draw a sequence diagram for payment done by Customer Net Banking - 4 Marks</w:t>
      </w: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ANS</w:t>
      </w:r>
    </w:p>
    <w:p w:rsidR="00000000" w:rsidDel="00000000" w:rsidP="00000000" w:rsidRDefault="00000000" w:rsidRPr="00000000" w14:paraId="00000058">
      <w:pPr>
        <w:rPr>
          <w:b w:val="1"/>
        </w:rPr>
      </w:pPr>
      <w:r w:rsidDel="00000000" w:rsidR="00000000" w:rsidRPr="00000000">
        <w:rPr>
          <w:color w:val="000000"/>
          <w:sz w:val="24"/>
          <w:szCs w:val="24"/>
        </w:rPr>
        <w:drawing>
          <wp:inline distB="0" distT="0" distL="0" distR="0">
            <wp:extent cx="4500728" cy="3341167"/>
            <wp:effectExtent b="0" l="0" r="0" t="0"/>
            <wp:docPr id="19"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500728" cy="3341167"/>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jc w:val="both"/>
        <w:rPr>
          <w:b w:val="1"/>
        </w:rPr>
      </w:pPr>
      <w:r w:rsidDel="00000000" w:rsidR="00000000" w:rsidRPr="00000000">
        <w:rPr>
          <w:b w:val="1"/>
          <w:rtl w:val="0"/>
        </w:rPr>
        <w:t xml:space="preserve">Q6. Explain Conceptual Model for this Case - 4 Marks</w:t>
      </w:r>
    </w:p>
    <w:p w:rsidR="00000000" w:rsidDel="00000000" w:rsidP="00000000" w:rsidRDefault="00000000" w:rsidRPr="00000000" w14:paraId="0000005C">
      <w:pPr>
        <w:jc w:val="both"/>
        <w:rPr/>
      </w:pPr>
      <w:r w:rsidDel="00000000" w:rsidR="00000000" w:rsidRPr="00000000">
        <w:rPr>
          <w:rtl w:val="0"/>
        </w:rPr>
        <w:t xml:space="preserve">Ans:</w:t>
      </w:r>
    </w:p>
    <w:p w:rsidR="00000000" w:rsidDel="00000000" w:rsidP="00000000" w:rsidRDefault="00000000" w:rsidRPr="00000000" w14:paraId="0000005D">
      <w:pPr>
        <w:jc w:val="both"/>
        <w:rPr/>
      </w:pPr>
      <w:r w:rsidDel="00000000" w:rsidR="00000000" w:rsidRPr="00000000">
        <w:rPr>
          <w:rtl w:val="0"/>
        </w:rPr>
        <w:t xml:space="preserve">﻿A conceptual model is a high-level representation of a system that helps in understanding,</w:t>
      </w:r>
    </w:p>
    <w:p w:rsidR="00000000" w:rsidDel="00000000" w:rsidP="00000000" w:rsidRDefault="00000000" w:rsidRPr="00000000" w14:paraId="0000005E">
      <w:pPr>
        <w:jc w:val="both"/>
        <w:rPr/>
      </w:pPr>
      <w:r w:rsidDel="00000000" w:rsidR="00000000" w:rsidRPr="00000000">
        <w:rPr>
          <w:rtl w:val="0"/>
        </w:rPr>
        <w:t xml:space="preserve">visualizing, and communicating the essential aspects of a domain.</w:t>
      </w:r>
    </w:p>
    <w:p w:rsidR="00000000" w:rsidDel="00000000" w:rsidP="00000000" w:rsidRDefault="00000000" w:rsidRPr="00000000" w14:paraId="0000005F">
      <w:pPr>
        <w:jc w:val="both"/>
        <w:rPr/>
      </w:pPr>
      <w:r w:rsidDel="00000000" w:rsidR="00000000" w:rsidRPr="00000000">
        <w:rPr>
          <w:rtl w:val="0"/>
        </w:rPr>
        <w:t xml:space="preserve">Its Provides a clear and simplified view of the domain, making it easier to understand.</w:t>
      </w:r>
    </w:p>
    <w:p w:rsidR="00000000" w:rsidDel="00000000" w:rsidP="00000000" w:rsidRDefault="00000000" w:rsidRPr="00000000" w14:paraId="00000060">
      <w:pPr>
        <w:jc w:val="both"/>
        <w:rPr/>
      </w:pPr>
      <w:r w:rsidDel="00000000" w:rsidR="00000000" w:rsidRPr="00000000">
        <w:rPr>
          <w:rtl w:val="0"/>
        </w:rPr>
        <w:t xml:space="preserve">Key Elements of a Conceptual Model:</w:t>
      </w:r>
    </w:p>
    <w:p w:rsidR="00000000" w:rsidDel="00000000" w:rsidP="00000000" w:rsidRDefault="00000000" w:rsidRPr="00000000" w14:paraId="00000061">
      <w:pPr>
        <w:jc w:val="both"/>
        <w:rPr/>
      </w:pPr>
      <w:r w:rsidDel="00000000" w:rsidR="00000000" w:rsidRPr="00000000">
        <w:rPr>
          <w:rtl w:val="0"/>
        </w:rPr>
        <w:t xml:space="preserve">1. Entities Customer, Product, Order &amp; Payment</w:t>
      </w:r>
    </w:p>
    <w:p w:rsidR="00000000" w:rsidDel="00000000" w:rsidP="00000000" w:rsidRDefault="00000000" w:rsidRPr="00000000" w14:paraId="00000062">
      <w:pPr>
        <w:jc w:val="both"/>
        <w:rPr/>
      </w:pPr>
      <w:r w:rsidDel="00000000" w:rsidR="00000000" w:rsidRPr="00000000">
        <w:rPr>
          <w:rtl w:val="0"/>
        </w:rPr>
        <w:t xml:space="preserve">2. Attributes - customerId, name, email, phoneNumber.</w:t>
      </w:r>
    </w:p>
    <w:p w:rsidR="00000000" w:rsidDel="00000000" w:rsidP="00000000" w:rsidRDefault="00000000" w:rsidRPr="00000000" w14:paraId="00000063">
      <w:pPr>
        <w:jc w:val="both"/>
        <w:rPr/>
      </w:pPr>
      <w:r w:rsidDel="00000000" w:rsidR="00000000" w:rsidRPr="00000000">
        <w:rPr>
          <w:rtl w:val="0"/>
        </w:rPr>
        <w:t xml:space="preserve">3. Relationships - For example, a Customer places an Order.</w:t>
      </w:r>
    </w:p>
    <w:p w:rsidR="00000000" w:rsidDel="00000000" w:rsidP="00000000" w:rsidRDefault="00000000" w:rsidRPr="00000000" w14:paraId="00000064">
      <w:pPr>
        <w:jc w:val="both"/>
        <w:rPr>
          <w:b w:val="1"/>
        </w:rPr>
      </w:pPr>
      <w:r w:rsidDel="00000000" w:rsidR="00000000" w:rsidRPr="00000000">
        <w:rPr>
          <w:rtl w:val="0"/>
        </w:rPr>
      </w:r>
    </w:p>
    <w:p w:rsidR="00000000" w:rsidDel="00000000" w:rsidP="00000000" w:rsidRDefault="00000000" w:rsidRPr="00000000" w14:paraId="00000065">
      <w:pPr>
        <w:jc w:val="both"/>
        <w:rPr>
          <w:b w:val="1"/>
        </w:rPr>
      </w:pPr>
      <w:r w:rsidDel="00000000" w:rsidR="00000000" w:rsidRPr="00000000">
        <w:rPr>
          <w:b w:val="1"/>
          <w:rtl w:val="0"/>
        </w:rPr>
        <w:t xml:space="preserve">Q7. What is MVC architecture? Explain MVC rules to derive classes from use case diagram and guidelines to place classes in 3-tier architecture - 8 Marks</w:t>
      </w:r>
    </w:p>
    <w:p w:rsidR="00000000" w:rsidDel="00000000" w:rsidP="00000000" w:rsidRDefault="00000000" w:rsidRPr="00000000" w14:paraId="00000066">
      <w:pPr>
        <w:jc w:val="both"/>
        <w:rPr>
          <w:b w:val="1"/>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Ans: MVC, Model-View-Controller is a design pattern used to separate the concerns of a software application into three interconnected components:</w:t>
      </w:r>
    </w:p>
    <w:p w:rsidR="00000000" w:rsidDel="00000000" w:rsidP="00000000" w:rsidRDefault="00000000" w:rsidRPr="00000000" w14:paraId="0000006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Represents the data and the business logic of the application. It directly manages the data, logic, and rules of the application. For instance, it could be a database or any form of data storage that the application uses.</w:t>
      </w:r>
    </w:p>
    <w:p w:rsidR="00000000" w:rsidDel="00000000" w:rsidP="00000000" w:rsidRDefault="00000000" w:rsidRPr="00000000" w14:paraId="0000006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d0d0d"/>
          <w:sz w:val="22"/>
          <w:szCs w:val="22"/>
          <w:highlight w:val="white"/>
          <w:u w:val="none"/>
          <w:vertAlign w:val="baseline"/>
          <w:rtl w:val="0"/>
        </w:rPr>
        <w:t xml:space="preserve">View</w:t>
      </w: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 Represents the UI of the application. It displays the data to the user and sends user commands to the controller. It is concerned with how data is presented to the user.</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d0d0d"/>
          <w:sz w:val="22"/>
          <w:szCs w:val="22"/>
          <w:highlight w:val="white"/>
          <w:u w:val="none"/>
          <w:vertAlign w:val="baseline"/>
          <w:rtl w:val="0"/>
        </w:rPr>
        <w:t xml:space="preserve">Controller</w:t>
      </w: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 Acts as an intermediary between Model and View. It listens to the input from the View, processes it (possibly interacting with the Model to retrieve or update data), and returns the output display to the View.</w:t>
      </w:r>
      <w:r w:rsidDel="00000000" w:rsidR="00000000" w:rsidRPr="00000000">
        <w:rPr>
          <w:rtl w:val="0"/>
        </w:rPr>
      </w:r>
    </w:p>
    <w:p w:rsidR="00000000" w:rsidDel="00000000" w:rsidP="00000000" w:rsidRDefault="00000000" w:rsidRPr="00000000" w14:paraId="0000006B">
      <w:pPr>
        <w:jc w:val="both"/>
        <w:rPr>
          <w:b w:val="1"/>
          <w:color w:val="0d0d0d"/>
          <w:highlight w:val="white"/>
        </w:rPr>
      </w:pPr>
      <w:r w:rsidDel="00000000" w:rsidR="00000000" w:rsidRPr="00000000">
        <w:rPr>
          <w:b w:val="1"/>
          <w:color w:val="0d0d0d"/>
          <w:highlight w:val="white"/>
          <w:rtl w:val="0"/>
        </w:rPr>
        <w:t xml:space="preserve">MVC architecture rules:</w:t>
      </w:r>
    </w:p>
    <w:p w:rsidR="00000000" w:rsidDel="00000000" w:rsidP="00000000" w:rsidRDefault="00000000" w:rsidRPr="00000000" w14:paraId="0000006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Combination of one actor and an use case result in one boundary class.</w:t>
      </w:r>
    </w:p>
    <w:p w:rsidR="00000000" w:rsidDel="00000000" w:rsidP="00000000" w:rsidRDefault="00000000" w:rsidRPr="00000000" w14:paraId="0000006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Combination of two actors and and an use case result in two boundary classes.</w:t>
      </w:r>
    </w:p>
    <w:p w:rsidR="00000000" w:rsidDel="00000000" w:rsidP="00000000" w:rsidRDefault="00000000" w:rsidRPr="00000000" w14:paraId="0000006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Combination of three actors and an use case result in three boundary classes and so on.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Only one primary actor is to be considered with a use case.</w:t>
      </w:r>
    </w:p>
    <w:p w:rsidR="00000000" w:rsidDel="00000000" w:rsidP="00000000" w:rsidRDefault="00000000" w:rsidRPr="00000000" w14:paraId="0000007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Use case will result in a controller class.</w:t>
      </w:r>
    </w:p>
    <w:p w:rsidR="00000000" w:rsidDel="00000000" w:rsidP="00000000" w:rsidRDefault="00000000" w:rsidRPr="00000000" w14:paraId="0000007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Each actor will result in one entity class.</w:t>
      </w:r>
    </w:p>
    <w:p w:rsidR="00000000" w:rsidDel="00000000" w:rsidP="00000000" w:rsidRDefault="00000000" w:rsidRPr="00000000" w14:paraId="00000072">
      <w:pPr>
        <w:jc w:val="both"/>
        <w:rPr>
          <w:color w:val="0d0d0d"/>
          <w:highlight w:val="white"/>
        </w:rPr>
      </w:pPr>
      <w:r w:rsidDel="00000000" w:rsidR="00000000" w:rsidRPr="00000000">
        <w:rPr>
          <w:color w:val="0d0d0d"/>
          <w:highlight w:val="white"/>
          <w:rtl w:val="0"/>
        </w:rPr>
        <w:t xml:space="preserve">Guidelines to place classes in 3-Tier Architecture.</w:t>
      </w:r>
    </w:p>
    <w:p w:rsidR="00000000" w:rsidDel="00000000" w:rsidP="00000000" w:rsidRDefault="00000000" w:rsidRPr="00000000" w14:paraId="00000073">
      <w:pPr>
        <w:jc w:val="both"/>
        <w:rPr>
          <w:color w:val="0d0d0d"/>
          <w:highlight w:val="white"/>
        </w:rPr>
      </w:pPr>
      <w:r w:rsidDel="00000000" w:rsidR="00000000" w:rsidRPr="00000000">
        <w:rPr>
          <w:color w:val="0d0d0d"/>
          <w:highlight w:val="white"/>
          <w:rtl w:val="0"/>
        </w:rPr>
        <w:t xml:space="preserve">A 3-tier architecture typically consists of:</w:t>
      </w:r>
    </w:p>
    <w:p w:rsidR="00000000" w:rsidDel="00000000" w:rsidP="00000000" w:rsidRDefault="00000000" w:rsidRPr="00000000" w14:paraId="0000007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1"/>
          <w:i w:val="0"/>
          <w:smallCaps w:val="0"/>
          <w:strike w:val="0"/>
          <w:color w:val="0d0d0d"/>
          <w:sz w:val="22"/>
          <w:szCs w:val="22"/>
          <w:highlight w:val="white"/>
          <w:u w:val="none"/>
          <w:vertAlign w:val="baseline"/>
          <w:rtl w:val="0"/>
        </w:rPr>
        <w:t xml:space="preserve">Application Layer (UI Layer)-</w:t>
      </w: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 This is the topmost layer and is responsible for displaying information to the user and collecting user input.</w:t>
      </w:r>
    </w:p>
    <w:p w:rsidR="00000000" w:rsidDel="00000000" w:rsidP="00000000" w:rsidRDefault="00000000" w:rsidRPr="00000000" w14:paraId="0000007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1"/>
          <w:i w:val="0"/>
          <w:smallCaps w:val="0"/>
          <w:strike w:val="0"/>
          <w:color w:val="0d0d0d"/>
          <w:sz w:val="22"/>
          <w:szCs w:val="22"/>
          <w:highlight w:val="white"/>
          <w:u w:val="none"/>
          <w:vertAlign w:val="baseline"/>
          <w:rtl w:val="0"/>
        </w:rPr>
        <w:t xml:space="preserve">Business Logic Layer </w:t>
      </w: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 This middle layer processes data based on the business rules. It acts as an intermediary between the presentation and data layers.</w:t>
      </w:r>
    </w:p>
    <w:p w:rsidR="00000000" w:rsidDel="00000000" w:rsidP="00000000" w:rsidRDefault="00000000" w:rsidRPr="00000000" w14:paraId="0000007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1"/>
          <w:i w:val="0"/>
          <w:smallCaps w:val="0"/>
          <w:strike w:val="0"/>
          <w:color w:val="0d0d0d"/>
          <w:sz w:val="22"/>
          <w:szCs w:val="22"/>
          <w:highlight w:val="white"/>
          <w:u w:val="none"/>
          <w:vertAlign w:val="baseline"/>
          <w:rtl w:val="0"/>
        </w:rPr>
        <w:t xml:space="preserve">Data Access Layer (Data Layer)-</w:t>
      </w: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 This bottom layer is responsible for managing data storage and retrieval.</w:t>
      </w:r>
    </w:p>
    <w:p w:rsidR="00000000" w:rsidDel="00000000" w:rsidP="00000000" w:rsidRDefault="00000000" w:rsidRPr="00000000" w14:paraId="00000077">
      <w:pPr>
        <w:jc w:val="both"/>
        <w:rPr>
          <w:color w:val="0d0d0d"/>
          <w:highlight w:val="white"/>
        </w:rPr>
      </w:pPr>
      <w:r w:rsidDel="00000000" w:rsidR="00000000" w:rsidRPr="00000000">
        <w:rPr>
          <w:color w:val="0d0d0d"/>
          <w:highlight w:val="white"/>
          <w:rtl w:val="0"/>
        </w:rPr>
        <w:t xml:space="preserve">Placing- classes derived from use cases into these three layers-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d0d0d"/>
          <w:sz w:val="22"/>
          <w:szCs w:val="22"/>
          <w:highlight w:val="white"/>
          <w:u w:val="none"/>
          <w:vertAlign w:val="baseline"/>
        </w:rPr>
      </w:pPr>
      <w:r w:rsidDel="00000000" w:rsidR="00000000" w:rsidRPr="00000000">
        <w:rPr>
          <w:rFonts w:ascii="Calibri" w:cs="Calibri" w:eastAsia="Calibri" w:hAnsi="Calibri"/>
          <w:b w:val="1"/>
          <w:i w:val="0"/>
          <w:smallCaps w:val="0"/>
          <w:strike w:val="0"/>
          <w:color w:val="0d0d0d"/>
          <w:sz w:val="22"/>
          <w:szCs w:val="22"/>
          <w:highlight w:val="white"/>
          <w:u w:val="none"/>
          <w:vertAlign w:val="baseline"/>
          <w:rtl w:val="0"/>
        </w:rPr>
        <w:t xml:space="preserve">Presentation Layer:</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Boundary Class- Classes that handle user interaction should be placed in the presentation layer. These include forms, dialogs, and any UI elements that users interact with. E.g.  Login Form, Customer View, Order Page</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d0d0d"/>
          <w:sz w:val="22"/>
          <w:szCs w:val="22"/>
          <w:highlight w:val="white"/>
          <w:u w:val="none"/>
          <w:vertAlign w:val="baseline"/>
        </w:rPr>
      </w:pPr>
      <w:r w:rsidDel="00000000" w:rsidR="00000000" w:rsidRPr="00000000">
        <w:rPr>
          <w:rFonts w:ascii="Calibri" w:cs="Calibri" w:eastAsia="Calibri" w:hAnsi="Calibri"/>
          <w:b w:val="1"/>
          <w:i w:val="0"/>
          <w:smallCaps w:val="0"/>
          <w:strike w:val="0"/>
          <w:color w:val="0d0d0d"/>
          <w:sz w:val="22"/>
          <w:szCs w:val="22"/>
          <w:highlight w:val="white"/>
          <w:u w:val="none"/>
          <w:vertAlign w:val="baseline"/>
          <w:rtl w:val="0"/>
        </w:rPr>
        <w:t xml:space="preserve">Business Logic Layer:</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Control Classes- These classes handle the main application logic, orchestrating the flow between the UI and the data. They contain methods that enforce business rules and manipulate data before sending it to the presentation layer or data layer. E.g. Login controller, Order Processor, Custom Manager.</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i w:val="0"/>
          <w:smallCaps w:val="0"/>
          <w:strike w:val="0"/>
          <w:color w:val="0d0d0d"/>
          <w:sz w:val="22"/>
          <w:szCs w:val="22"/>
          <w:highlight w:val="white"/>
          <w:u w:val="none"/>
          <w:vertAlign w:val="baseline"/>
        </w:rPr>
      </w:pPr>
      <w:r w:rsidDel="00000000" w:rsidR="00000000" w:rsidRPr="00000000">
        <w:rPr>
          <w:rFonts w:ascii="Calibri" w:cs="Calibri" w:eastAsia="Calibri" w:hAnsi="Calibri"/>
          <w:b w:val="1"/>
          <w:i w:val="0"/>
          <w:smallCaps w:val="0"/>
          <w:strike w:val="0"/>
          <w:color w:val="0d0d0d"/>
          <w:sz w:val="22"/>
          <w:szCs w:val="22"/>
          <w:highlight w:val="white"/>
          <w:u w:val="none"/>
          <w:vertAlign w:val="baseline"/>
          <w:rtl w:val="0"/>
        </w:rPr>
        <w:t xml:space="preserve">Data Access Layer:</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1440" w:right="0" w:hanging="360"/>
        <w:jc w:val="both"/>
        <w:rPr>
          <w:rFonts w:ascii="Calibri" w:cs="Calibri" w:eastAsia="Calibri" w:hAnsi="Calibri"/>
          <w:b w:val="0"/>
          <w:i w:val="0"/>
          <w:smallCaps w:val="0"/>
          <w:strike w:val="0"/>
          <w:color w:val="0d0d0d"/>
          <w:sz w:val="22"/>
          <w:szCs w:val="22"/>
          <w:highlight w:val="white"/>
          <w:u w:val="none"/>
          <w:vertAlign w:val="baseline"/>
        </w:rPr>
      </w:pPr>
      <w:r w:rsidDel="00000000" w:rsidR="00000000" w:rsidRPr="00000000">
        <w:rPr>
          <w:rFonts w:ascii="Calibri" w:cs="Calibri" w:eastAsia="Calibri" w:hAnsi="Calibri"/>
          <w:b w:val="0"/>
          <w:i w:val="0"/>
          <w:smallCaps w:val="0"/>
          <w:strike w:val="0"/>
          <w:color w:val="0d0d0d"/>
          <w:sz w:val="22"/>
          <w:szCs w:val="22"/>
          <w:highlight w:val="white"/>
          <w:u w:val="none"/>
          <w:vertAlign w:val="baseline"/>
          <w:rtl w:val="0"/>
        </w:rPr>
        <w:t xml:space="preserve">Entity Classes- These classes represent the business data and are responsible for data persistence. They include methods for storing, retrieving, updating, and deleting data in the database. E.g. Customer, Order, Product</w:t>
      </w:r>
    </w:p>
    <w:p w:rsidR="00000000" w:rsidDel="00000000" w:rsidP="00000000" w:rsidRDefault="00000000" w:rsidRPr="00000000" w14:paraId="0000007E">
      <w:pPr>
        <w:rPr>
          <w:b w:val="1"/>
        </w:rPr>
      </w:pPr>
      <w:r w:rsidDel="00000000" w:rsidR="00000000" w:rsidRPr="00000000">
        <w:rPr>
          <w:b w:val="1"/>
          <w:rtl w:val="0"/>
        </w:rPr>
        <w:t xml:space="preserve"> </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Q8. Explain BA contributions in project (Waterfall Model – all Stages) – 8 Marks</w:t>
      </w:r>
    </w:p>
    <w:p w:rsidR="00000000" w:rsidDel="00000000" w:rsidP="00000000" w:rsidRDefault="00000000" w:rsidRPr="00000000" w14:paraId="00000083">
      <w:pPr>
        <w:rPr>
          <w:sz w:val="24"/>
          <w:szCs w:val="24"/>
        </w:rPr>
      </w:pPr>
      <w:r w:rsidDel="00000000" w:rsidR="00000000" w:rsidRPr="00000000">
        <w:rPr>
          <w:sz w:val="24"/>
          <w:szCs w:val="24"/>
          <w:rtl w:val="0"/>
        </w:rPr>
        <w:t xml:space="preserve">Ans: </w:t>
      </w:r>
    </w:p>
    <w:tbl>
      <w:tblPr>
        <w:tblStyle w:val="Table3"/>
        <w:tblW w:w="9350.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3117"/>
        <w:gridCol w:w="3117"/>
        <w:gridCol w:w="3116"/>
        <w:tblGridChange w:id="0">
          <w:tblGrid>
            <w:gridCol w:w="3117"/>
            <w:gridCol w:w="3117"/>
            <w:gridCol w:w="3116"/>
          </w:tblGrid>
        </w:tblGridChange>
      </w:tblGrid>
      <w:tr>
        <w:trPr>
          <w:cantSplit w:val="0"/>
          <w:tblHeader w:val="0"/>
        </w:trPr>
        <w:tc>
          <w:tcPr/>
          <w:p w:rsidR="00000000" w:rsidDel="00000000" w:rsidP="00000000" w:rsidRDefault="00000000" w:rsidRPr="00000000" w14:paraId="00000084">
            <w:pPr>
              <w:rPr>
                <w:b w:val="0"/>
              </w:rPr>
            </w:pPr>
            <w:r w:rsidDel="00000000" w:rsidR="00000000" w:rsidRPr="00000000">
              <w:rPr>
                <w:rtl w:val="0"/>
              </w:rPr>
              <w:t xml:space="preserve">Stages</w:t>
            </w:r>
            <w:r w:rsidDel="00000000" w:rsidR="00000000" w:rsidRPr="00000000">
              <w:rPr>
                <w:rtl w:val="0"/>
              </w:rPr>
            </w:r>
          </w:p>
        </w:tc>
        <w:tc>
          <w:tcPr/>
          <w:p w:rsidR="00000000" w:rsidDel="00000000" w:rsidP="00000000" w:rsidRDefault="00000000" w:rsidRPr="00000000" w14:paraId="00000085">
            <w:pPr>
              <w:rPr>
                <w:b w:val="0"/>
              </w:rPr>
            </w:pPr>
            <w:r w:rsidDel="00000000" w:rsidR="00000000" w:rsidRPr="00000000">
              <w:rPr>
                <w:rtl w:val="0"/>
              </w:rPr>
              <w:t xml:space="preserve">Activities</w:t>
            </w:r>
            <w:r w:rsidDel="00000000" w:rsidR="00000000" w:rsidRPr="00000000">
              <w:rPr>
                <w:rtl w:val="0"/>
              </w:rPr>
            </w:r>
          </w:p>
        </w:tc>
        <w:tc>
          <w:tcPr/>
          <w:p w:rsidR="00000000" w:rsidDel="00000000" w:rsidP="00000000" w:rsidRDefault="00000000" w:rsidRPr="00000000" w14:paraId="00000086">
            <w:pPr>
              <w:rPr>
                <w:b w:val="0"/>
              </w:rPr>
            </w:pPr>
            <w:r w:rsidDel="00000000" w:rsidR="00000000" w:rsidRPr="00000000">
              <w:rPr>
                <w:rtl w:val="0"/>
              </w:rPr>
              <w:t xml:space="preserve">Artifacts and Resources</w:t>
            </w:r>
            <w:r w:rsidDel="00000000" w:rsidR="00000000" w:rsidRPr="00000000">
              <w:rPr>
                <w:rtl w:val="0"/>
              </w:rPr>
            </w:r>
          </w:p>
        </w:tc>
      </w:tr>
      <w:tr>
        <w:trPr>
          <w:cantSplit w:val="0"/>
          <w:tblHeader w:val="0"/>
        </w:trPr>
        <w:tc>
          <w:tcPr/>
          <w:p w:rsidR="00000000" w:rsidDel="00000000" w:rsidP="00000000" w:rsidRDefault="00000000" w:rsidRPr="00000000" w14:paraId="00000087">
            <w:pPr>
              <w:rPr/>
            </w:pPr>
            <w:r w:rsidDel="00000000" w:rsidR="00000000" w:rsidRPr="00000000">
              <w:rPr>
                <w:rtl w:val="0"/>
              </w:rPr>
              <w:t xml:space="preserve">Pre Project</w:t>
            </w:r>
          </w:p>
        </w:tc>
        <w:tc>
          <w:tcPr/>
          <w:p w:rsidR="00000000" w:rsidDel="00000000" w:rsidP="00000000" w:rsidRDefault="00000000" w:rsidRPr="00000000" w14:paraId="00000088">
            <w:pPr>
              <w:rPr>
                <w:color w:val="0d0d0d"/>
                <w:highlight w:val="white"/>
              </w:rPr>
            </w:pPr>
            <w:r w:rsidDel="00000000" w:rsidR="00000000" w:rsidRPr="00000000">
              <w:rPr>
                <w:color w:val="0d0d0d"/>
                <w:highlight w:val="white"/>
                <w:rtl w:val="0"/>
              </w:rPr>
              <w:t xml:space="preserve"> Stakeholder Identification-Identify and engage key stakeholders</w:t>
            </w:r>
          </w:p>
          <w:p w:rsidR="00000000" w:rsidDel="00000000" w:rsidP="00000000" w:rsidRDefault="00000000" w:rsidRPr="00000000" w14:paraId="00000089">
            <w:pPr>
              <w:rPr>
                <w:color w:val="0d0d0d"/>
                <w:highlight w:val="white"/>
              </w:rPr>
            </w:pPr>
            <w:r w:rsidDel="00000000" w:rsidR="00000000" w:rsidRPr="00000000">
              <w:rPr>
                <w:color w:val="0d0d0d"/>
                <w:highlight w:val="white"/>
                <w:rtl w:val="0"/>
              </w:rPr>
              <w:t xml:space="preserve">Business Case Development- Assist in developing the business case to justify the project.</w:t>
            </w:r>
          </w:p>
          <w:p w:rsidR="00000000" w:rsidDel="00000000" w:rsidP="00000000" w:rsidRDefault="00000000" w:rsidRPr="00000000" w14:paraId="0000008A">
            <w:pPr>
              <w:rPr/>
            </w:pPr>
            <w:r w:rsidDel="00000000" w:rsidR="00000000" w:rsidRPr="00000000">
              <w:rPr>
                <w:color w:val="0d0d0d"/>
                <w:highlight w:val="white"/>
                <w:rtl w:val="0"/>
              </w:rPr>
              <w:t xml:space="preserve">Preliminary Analysis- Conduct initial research to understand the problem domain and high-level requirements</w:t>
            </w:r>
            <w:r w:rsidDel="00000000" w:rsidR="00000000" w:rsidRPr="00000000">
              <w:rPr>
                <w:rtl w:val="0"/>
              </w:rPr>
            </w:r>
          </w:p>
        </w:tc>
        <w:tc>
          <w:tcPr/>
          <w:p w:rsidR="00000000" w:rsidDel="00000000" w:rsidP="00000000" w:rsidRDefault="00000000" w:rsidRPr="00000000" w14:paraId="0000008B">
            <w:pPr>
              <w:rPr>
                <w:color w:val="0d0d0d"/>
                <w:highlight w:val="white"/>
              </w:rPr>
            </w:pPr>
            <w:r w:rsidDel="00000000" w:rsidR="00000000" w:rsidRPr="00000000">
              <w:rPr>
                <w:color w:val="0d0d0d"/>
                <w:highlight w:val="white"/>
                <w:rtl w:val="0"/>
              </w:rPr>
              <w:t xml:space="preserve">Stakeholder Register, RACI Matrix</w:t>
            </w:r>
          </w:p>
          <w:p w:rsidR="00000000" w:rsidDel="00000000" w:rsidP="00000000" w:rsidRDefault="00000000" w:rsidRPr="00000000" w14:paraId="0000008C">
            <w:pPr>
              <w:rPr>
                <w:color w:val="0d0d0d"/>
                <w:highlight w:val="white"/>
              </w:rPr>
            </w:pPr>
            <w:r w:rsidDel="00000000" w:rsidR="00000000" w:rsidRPr="00000000">
              <w:rPr>
                <w:color w:val="0d0d0d"/>
                <w:highlight w:val="white"/>
                <w:rtl w:val="0"/>
              </w:rPr>
              <w:t xml:space="preserve">Business Case Document, Feasibility Study</w:t>
            </w:r>
          </w:p>
          <w:p w:rsidR="00000000" w:rsidDel="00000000" w:rsidP="00000000" w:rsidRDefault="00000000" w:rsidRPr="00000000" w14:paraId="0000008D">
            <w:pPr>
              <w:rPr/>
            </w:pPr>
            <w:r w:rsidDel="00000000" w:rsidR="00000000" w:rsidRPr="00000000">
              <w:rPr>
                <w:color w:val="0d0d0d"/>
                <w:highlight w:val="white"/>
                <w:rtl w:val="0"/>
              </w:rPr>
              <w:t xml:space="preserve">Preliminary Analysis Report, Initial Requirements Document</w:t>
            </w:r>
            <w:r w:rsidDel="00000000" w:rsidR="00000000" w:rsidRPr="00000000">
              <w:rPr>
                <w:rtl w:val="0"/>
              </w:rPr>
            </w:r>
          </w:p>
        </w:tc>
      </w:tr>
      <w:tr>
        <w:trPr>
          <w:cantSplit w:val="0"/>
          <w:tblHeader w:val="0"/>
        </w:trPr>
        <w:tc>
          <w:tcPr/>
          <w:p w:rsidR="00000000" w:rsidDel="00000000" w:rsidP="00000000" w:rsidRDefault="00000000" w:rsidRPr="00000000" w14:paraId="0000008E">
            <w:pPr>
              <w:rPr/>
            </w:pPr>
            <w:r w:rsidDel="00000000" w:rsidR="00000000" w:rsidRPr="00000000">
              <w:rPr>
                <w:rtl w:val="0"/>
              </w:rPr>
              <w:t xml:space="preserve">Planning and Estimations and Assessment</w:t>
            </w:r>
          </w:p>
        </w:tc>
        <w:tc>
          <w:tcPr/>
          <w:p w:rsidR="00000000" w:rsidDel="00000000" w:rsidP="00000000" w:rsidRDefault="00000000" w:rsidRPr="00000000" w14:paraId="0000008F">
            <w:pPr>
              <w:rPr>
                <w:color w:val="0d0d0d"/>
                <w:highlight w:val="white"/>
              </w:rPr>
            </w:pPr>
            <w:r w:rsidDel="00000000" w:rsidR="00000000" w:rsidRPr="00000000">
              <w:rPr>
                <w:color w:val="0d0d0d"/>
                <w:highlight w:val="white"/>
                <w:rtl w:val="0"/>
              </w:rPr>
              <w:t xml:space="preserve">Project Scope Definition-Define the scope of the project in collaboration with stakeholders.</w:t>
            </w:r>
          </w:p>
          <w:p w:rsidR="00000000" w:rsidDel="00000000" w:rsidP="00000000" w:rsidRDefault="00000000" w:rsidRPr="00000000" w14:paraId="00000090">
            <w:pPr>
              <w:rPr>
                <w:color w:val="0d0d0d"/>
                <w:highlight w:val="white"/>
              </w:rPr>
            </w:pPr>
            <w:r w:rsidDel="00000000" w:rsidR="00000000" w:rsidRPr="00000000">
              <w:rPr>
                <w:color w:val="0d0d0d"/>
                <w:highlight w:val="white"/>
                <w:rtl w:val="0"/>
              </w:rPr>
              <w:t xml:space="preserve">Effort Estimation- Assist in estimating the effort required for requirements gathering and analysis.</w:t>
            </w:r>
          </w:p>
          <w:p w:rsidR="00000000" w:rsidDel="00000000" w:rsidP="00000000" w:rsidRDefault="00000000" w:rsidRPr="00000000" w14:paraId="00000091">
            <w:pPr>
              <w:rPr/>
            </w:pPr>
            <w:r w:rsidDel="00000000" w:rsidR="00000000" w:rsidRPr="00000000">
              <w:rPr>
                <w:color w:val="0d0d0d"/>
                <w:highlight w:val="white"/>
                <w:rtl w:val="0"/>
              </w:rPr>
              <w:t xml:space="preserve">Risk Assessment- Identify potential risks and develop mitigation strategies.</w:t>
            </w:r>
            <w:r w:rsidDel="00000000" w:rsidR="00000000" w:rsidRPr="00000000">
              <w:rPr>
                <w:rtl w:val="0"/>
              </w:rPr>
            </w:r>
          </w:p>
        </w:tc>
        <w:tc>
          <w:tcPr/>
          <w:p w:rsidR="00000000" w:rsidDel="00000000" w:rsidP="00000000" w:rsidRDefault="00000000" w:rsidRPr="00000000" w14:paraId="00000092">
            <w:pPr>
              <w:rPr>
                <w:color w:val="0d0d0d"/>
                <w:highlight w:val="white"/>
              </w:rPr>
            </w:pPr>
            <w:r w:rsidDel="00000000" w:rsidR="00000000" w:rsidRPr="00000000">
              <w:rPr>
                <w:color w:val="0d0d0d"/>
                <w:highlight w:val="white"/>
                <w:rtl w:val="0"/>
              </w:rPr>
              <w:t xml:space="preserve">Project Scope Statement, Scope Management Plan</w:t>
            </w:r>
          </w:p>
          <w:p w:rsidR="00000000" w:rsidDel="00000000" w:rsidP="00000000" w:rsidRDefault="00000000" w:rsidRPr="00000000" w14:paraId="00000093">
            <w:pPr>
              <w:rPr>
                <w:color w:val="0d0d0d"/>
                <w:highlight w:val="white"/>
              </w:rPr>
            </w:pPr>
            <w:r w:rsidDel="00000000" w:rsidR="00000000" w:rsidRPr="00000000">
              <w:rPr>
                <w:color w:val="0d0d0d"/>
                <w:highlight w:val="white"/>
                <w:rtl w:val="0"/>
              </w:rPr>
              <w:t xml:space="preserve">Estimation Models, Resource Plan</w:t>
            </w:r>
          </w:p>
          <w:p w:rsidR="00000000" w:rsidDel="00000000" w:rsidP="00000000" w:rsidRDefault="00000000" w:rsidRPr="00000000" w14:paraId="00000094">
            <w:pPr>
              <w:rPr/>
            </w:pPr>
            <w:r w:rsidDel="00000000" w:rsidR="00000000" w:rsidRPr="00000000">
              <w:rPr>
                <w:color w:val="0d0d0d"/>
                <w:highlight w:val="white"/>
                <w:rtl w:val="0"/>
              </w:rPr>
              <w:t xml:space="preserve">Risk Register, Risk Management Plan</w:t>
            </w:r>
            <w:r w:rsidDel="00000000" w:rsidR="00000000" w:rsidRPr="00000000">
              <w:rPr>
                <w:rtl w:val="0"/>
              </w:rPr>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Requirements Gathering</w:t>
            </w:r>
          </w:p>
        </w:tc>
        <w:tc>
          <w:tcPr/>
          <w:p w:rsidR="00000000" w:rsidDel="00000000" w:rsidP="00000000" w:rsidRDefault="00000000" w:rsidRPr="00000000" w14:paraId="00000096">
            <w:pPr>
              <w:rPr>
                <w:color w:val="0d0d0d"/>
                <w:highlight w:val="white"/>
              </w:rPr>
            </w:pPr>
            <w:r w:rsidDel="00000000" w:rsidR="00000000" w:rsidRPr="00000000">
              <w:rPr>
                <w:color w:val="0d0d0d"/>
                <w:highlight w:val="white"/>
                <w:rtl w:val="0"/>
              </w:rPr>
              <w:t xml:space="preserve">Requirements Elicitation- Conduct interviews, workshops, surveys, and observations to gather detailed requirements from stakeholders.</w:t>
            </w:r>
          </w:p>
          <w:p w:rsidR="00000000" w:rsidDel="00000000" w:rsidP="00000000" w:rsidRDefault="00000000" w:rsidRPr="00000000" w14:paraId="00000097">
            <w:pPr>
              <w:rPr>
                <w:color w:val="0d0d0d"/>
                <w:highlight w:val="white"/>
              </w:rPr>
            </w:pPr>
            <w:r w:rsidDel="00000000" w:rsidR="00000000" w:rsidRPr="00000000">
              <w:rPr>
                <w:color w:val="0d0d0d"/>
                <w:highlight w:val="white"/>
                <w:rtl w:val="0"/>
              </w:rPr>
              <w:t xml:space="preserve">Requirements Documentation- Document the gathered requirements in a structured format.</w:t>
            </w:r>
          </w:p>
          <w:p w:rsidR="00000000" w:rsidDel="00000000" w:rsidP="00000000" w:rsidRDefault="00000000" w:rsidRPr="00000000" w14:paraId="00000098">
            <w:pPr>
              <w:rPr/>
            </w:pPr>
            <w:r w:rsidDel="00000000" w:rsidR="00000000" w:rsidRPr="00000000">
              <w:rPr>
                <w:color w:val="0d0d0d"/>
                <w:highlight w:val="white"/>
                <w:rtl w:val="0"/>
              </w:rPr>
              <w:t xml:space="preserve">Requirements Review- Facilitate review sessions with stakeholders to validate and refine requirements.</w:t>
            </w:r>
            <w:r w:rsidDel="00000000" w:rsidR="00000000" w:rsidRPr="00000000">
              <w:rPr>
                <w:rtl w:val="0"/>
              </w:rPr>
            </w:r>
          </w:p>
        </w:tc>
        <w:tc>
          <w:tcPr/>
          <w:p w:rsidR="00000000" w:rsidDel="00000000" w:rsidP="00000000" w:rsidRDefault="00000000" w:rsidRPr="00000000" w14:paraId="00000099">
            <w:pPr>
              <w:rPr>
                <w:color w:val="0d0d0d"/>
                <w:highlight w:val="white"/>
              </w:rPr>
            </w:pPr>
            <w:r w:rsidDel="00000000" w:rsidR="00000000" w:rsidRPr="00000000">
              <w:rPr>
                <w:color w:val="0d0d0d"/>
                <w:highlight w:val="white"/>
                <w:rtl w:val="0"/>
              </w:rPr>
              <w:t xml:space="preserve">Interview Guides, Workshop Agendas, Survey Questionnaires</w:t>
            </w:r>
          </w:p>
          <w:p w:rsidR="00000000" w:rsidDel="00000000" w:rsidP="00000000" w:rsidRDefault="00000000" w:rsidRPr="00000000" w14:paraId="0000009A">
            <w:pPr>
              <w:rPr>
                <w:color w:val="0d0d0d"/>
                <w:highlight w:val="white"/>
              </w:rPr>
            </w:pPr>
            <w:r w:rsidDel="00000000" w:rsidR="00000000" w:rsidRPr="00000000">
              <w:rPr>
                <w:color w:val="0d0d0d"/>
                <w:highlight w:val="white"/>
                <w:rtl w:val="0"/>
              </w:rPr>
              <w:t xml:space="preserve">Business Requirements Document (BRD), User Stories</w:t>
            </w:r>
          </w:p>
          <w:p w:rsidR="00000000" w:rsidDel="00000000" w:rsidP="00000000" w:rsidRDefault="00000000" w:rsidRPr="00000000" w14:paraId="0000009B">
            <w:pPr>
              <w:rPr/>
            </w:pPr>
            <w:r w:rsidDel="00000000" w:rsidR="00000000" w:rsidRPr="00000000">
              <w:rPr>
                <w:color w:val="0d0d0d"/>
                <w:highlight w:val="white"/>
                <w:rtl w:val="0"/>
              </w:rPr>
              <w:t xml:space="preserve">Review Meeting Minutes, Updated Requirements Document</w:t>
            </w:r>
            <w:r w:rsidDel="00000000" w:rsidR="00000000" w:rsidRPr="00000000">
              <w:rPr>
                <w:rtl w:val="0"/>
              </w:rPr>
            </w:r>
          </w:p>
        </w:tc>
      </w:tr>
      <w:tr>
        <w:trPr>
          <w:cantSplit w:val="0"/>
          <w:tblHeader w:val="0"/>
        </w:trPr>
        <w:tc>
          <w:tcPr/>
          <w:p w:rsidR="00000000" w:rsidDel="00000000" w:rsidP="00000000" w:rsidRDefault="00000000" w:rsidRPr="00000000" w14:paraId="0000009C">
            <w:pPr>
              <w:rPr/>
            </w:pPr>
            <w:r w:rsidDel="00000000" w:rsidR="00000000" w:rsidRPr="00000000">
              <w:rPr>
                <w:rtl w:val="0"/>
              </w:rPr>
              <w:t xml:space="preserve">Requirements Analysis</w:t>
            </w:r>
          </w:p>
        </w:tc>
        <w:tc>
          <w:tcPr/>
          <w:p w:rsidR="00000000" w:rsidDel="00000000" w:rsidP="00000000" w:rsidRDefault="00000000" w:rsidRPr="00000000" w14:paraId="0000009D">
            <w:pPr>
              <w:rPr>
                <w:color w:val="0d0d0d"/>
                <w:highlight w:val="white"/>
              </w:rPr>
            </w:pPr>
            <w:r w:rsidDel="00000000" w:rsidR="00000000" w:rsidRPr="00000000">
              <w:rPr>
                <w:color w:val="0d0d0d"/>
                <w:highlight w:val="white"/>
                <w:rtl w:val="0"/>
              </w:rPr>
              <w:t xml:space="preserve">Requirements Prioritization- Prioritize requirements based on business value and feasibility.</w:t>
            </w:r>
          </w:p>
          <w:p w:rsidR="00000000" w:rsidDel="00000000" w:rsidP="00000000" w:rsidRDefault="00000000" w:rsidRPr="00000000" w14:paraId="0000009E">
            <w:pPr>
              <w:rPr>
                <w:color w:val="0d0d0d"/>
                <w:highlight w:val="white"/>
              </w:rPr>
            </w:pPr>
            <w:r w:rsidDel="00000000" w:rsidR="00000000" w:rsidRPr="00000000">
              <w:rPr>
                <w:color w:val="0d0d0d"/>
                <w:highlight w:val="white"/>
                <w:rtl w:val="0"/>
              </w:rPr>
              <w:t xml:space="preserve">Gap Analysis- Identify gaps between current capabilities and desired future state.</w:t>
            </w:r>
          </w:p>
          <w:p w:rsidR="00000000" w:rsidDel="00000000" w:rsidP="00000000" w:rsidRDefault="00000000" w:rsidRPr="00000000" w14:paraId="0000009F">
            <w:pPr>
              <w:rPr>
                <w:b w:val="1"/>
              </w:rPr>
            </w:pPr>
            <w:r w:rsidDel="00000000" w:rsidR="00000000" w:rsidRPr="00000000">
              <w:rPr>
                <w:color w:val="0d0d0d"/>
                <w:highlight w:val="white"/>
                <w:rtl w:val="0"/>
              </w:rPr>
              <w:t xml:space="preserve">Requirements Modeling- Create visual models to represent requirements and their relationships.</w:t>
            </w:r>
            <w:r w:rsidDel="00000000" w:rsidR="00000000" w:rsidRPr="00000000">
              <w:rPr>
                <w:rtl w:val="0"/>
              </w:rPr>
            </w:r>
          </w:p>
        </w:tc>
        <w:tc>
          <w:tcPr/>
          <w:p w:rsidR="00000000" w:rsidDel="00000000" w:rsidP="00000000" w:rsidRDefault="00000000" w:rsidRPr="00000000" w14:paraId="000000A0">
            <w:pPr>
              <w:rPr>
                <w:color w:val="0d0d0d"/>
                <w:highlight w:val="white"/>
              </w:rPr>
            </w:pPr>
            <w:r w:rsidDel="00000000" w:rsidR="00000000" w:rsidRPr="00000000">
              <w:rPr>
                <w:color w:val="0d0d0d"/>
                <w:highlight w:val="white"/>
                <w:rtl w:val="0"/>
              </w:rPr>
              <w:t xml:space="preserve">Prioritized Requirements List, MoSCoW Analysis</w:t>
            </w:r>
          </w:p>
          <w:p w:rsidR="00000000" w:rsidDel="00000000" w:rsidP="00000000" w:rsidRDefault="00000000" w:rsidRPr="00000000" w14:paraId="000000A1">
            <w:pPr>
              <w:rPr>
                <w:color w:val="0d0d0d"/>
                <w:highlight w:val="white"/>
              </w:rPr>
            </w:pPr>
            <w:r w:rsidDel="00000000" w:rsidR="00000000" w:rsidRPr="00000000">
              <w:rPr>
                <w:color w:val="0d0d0d"/>
                <w:highlight w:val="white"/>
                <w:rtl w:val="0"/>
              </w:rPr>
              <w:t xml:space="preserve">Gap Analysis Report, Current vs. Future State Diagrams</w:t>
            </w:r>
          </w:p>
          <w:p w:rsidR="00000000" w:rsidDel="00000000" w:rsidP="00000000" w:rsidRDefault="00000000" w:rsidRPr="00000000" w14:paraId="000000A2">
            <w:pPr>
              <w:rPr>
                <w:b w:val="1"/>
              </w:rPr>
            </w:pPr>
            <w:r w:rsidDel="00000000" w:rsidR="00000000" w:rsidRPr="00000000">
              <w:rPr>
                <w:color w:val="0d0d0d"/>
                <w:highlight w:val="white"/>
                <w:rtl w:val="0"/>
              </w:rPr>
              <w:t xml:space="preserve">Use Case Diagrams, Activity Diagrams, Process Flowcharts</w:t>
            </w:r>
            <w:r w:rsidDel="00000000" w:rsidR="00000000" w:rsidRPr="00000000">
              <w:rPr>
                <w:rtl w:val="0"/>
              </w:rPr>
            </w:r>
          </w:p>
        </w:tc>
      </w:tr>
      <w:tr>
        <w:trPr>
          <w:cantSplit w:val="0"/>
          <w:tblHeader w:val="0"/>
        </w:trPr>
        <w:tc>
          <w:tcPr/>
          <w:p w:rsidR="00000000" w:rsidDel="00000000" w:rsidP="00000000" w:rsidRDefault="00000000" w:rsidRPr="00000000" w14:paraId="000000A3">
            <w:pPr>
              <w:rPr/>
            </w:pPr>
            <w:r w:rsidDel="00000000" w:rsidR="00000000" w:rsidRPr="00000000">
              <w:rPr>
                <w:rtl w:val="0"/>
              </w:rPr>
              <w:t xml:space="preserve">Design</w:t>
            </w:r>
          </w:p>
        </w:tc>
        <w:tc>
          <w:tcPr/>
          <w:p w:rsidR="00000000" w:rsidDel="00000000" w:rsidP="00000000" w:rsidRDefault="00000000" w:rsidRPr="00000000" w14:paraId="000000A4">
            <w:pPr>
              <w:rPr>
                <w:color w:val="0d0d0d"/>
                <w:highlight w:val="white"/>
              </w:rPr>
            </w:pPr>
            <w:r w:rsidDel="00000000" w:rsidR="00000000" w:rsidRPr="00000000">
              <w:rPr>
                <w:color w:val="0d0d0d"/>
                <w:highlight w:val="white"/>
                <w:rtl w:val="0"/>
              </w:rPr>
              <w:t xml:space="preserve">Solution Design- Collaborate with architects and developers to design solutions that meet the requirements.</w:t>
            </w:r>
          </w:p>
          <w:p w:rsidR="00000000" w:rsidDel="00000000" w:rsidP="00000000" w:rsidRDefault="00000000" w:rsidRPr="00000000" w14:paraId="000000A5">
            <w:pPr>
              <w:rPr>
                <w:color w:val="0d0d0d"/>
                <w:highlight w:val="white"/>
              </w:rPr>
            </w:pPr>
            <w:r w:rsidDel="00000000" w:rsidR="00000000" w:rsidRPr="00000000">
              <w:rPr>
                <w:color w:val="0d0d0d"/>
                <w:highlight w:val="white"/>
                <w:rtl w:val="0"/>
              </w:rPr>
              <w:t xml:space="preserve">Prototyping- Develop prototypes or mock-ups to visualize the solution and gather feedback.</w:t>
            </w:r>
          </w:p>
          <w:p w:rsidR="00000000" w:rsidDel="00000000" w:rsidP="00000000" w:rsidRDefault="00000000" w:rsidRPr="00000000" w14:paraId="000000A6">
            <w:pPr>
              <w:rPr/>
            </w:pPr>
            <w:r w:rsidDel="00000000" w:rsidR="00000000" w:rsidRPr="00000000">
              <w:rPr>
                <w:color w:val="0d0d0d"/>
                <w:highlight w:val="white"/>
                <w:rtl w:val="0"/>
              </w:rPr>
              <w:t xml:space="preserve">Design Review- Conduct design review sessions with stakeholders to ensure alignment with requirements.</w:t>
            </w:r>
            <w:r w:rsidDel="00000000" w:rsidR="00000000" w:rsidRPr="00000000">
              <w:rPr>
                <w:rtl w:val="0"/>
              </w:rPr>
            </w:r>
          </w:p>
        </w:tc>
        <w:tc>
          <w:tcPr/>
          <w:p w:rsidR="00000000" w:rsidDel="00000000" w:rsidP="00000000" w:rsidRDefault="00000000" w:rsidRPr="00000000" w14:paraId="000000A7">
            <w:pPr>
              <w:rPr>
                <w:color w:val="0d0d0d"/>
                <w:highlight w:val="white"/>
              </w:rPr>
            </w:pPr>
            <w:r w:rsidDel="00000000" w:rsidR="00000000" w:rsidRPr="00000000">
              <w:rPr>
                <w:color w:val="0d0d0d"/>
                <w:highlight w:val="white"/>
                <w:rtl w:val="0"/>
              </w:rPr>
              <w:t xml:space="preserve">Solution Design Document, Architectural Diagrams</w:t>
            </w:r>
          </w:p>
          <w:p w:rsidR="00000000" w:rsidDel="00000000" w:rsidP="00000000" w:rsidRDefault="00000000" w:rsidRPr="00000000" w14:paraId="000000A8">
            <w:pPr>
              <w:rPr>
                <w:color w:val="0d0d0d"/>
                <w:highlight w:val="white"/>
              </w:rPr>
            </w:pPr>
            <w:r w:rsidDel="00000000" w:rsidR="00000000" w:rsidRPr="00000000">
              <w:rPr>
                <w:color w:val="0d0d0d"/>
                <w:highlight w:val="white"/>
                <w:rtl w:val="0"/>
              </w:rPr>
              <w:t xml:space="preserve">Prototypes, Wireframes, Mock-up Screens</w:t>
            </w:r>
          </w:p>
          <w:p w:rsidR="00000000" w:rsidDel="00000000" w:rsidP="00000000" w:rsidRDefault="00000000" w:rsidRPr="00000000" w14:paraId="000000A9">
            <w:pPr>
              <w:rPr/>
            </w:pPr>
            <w:r w:rsidDel="00000000" w:rsidR="00000000" w:rsidRPr="00000000">
              <w:rPr>
                <w:color w:val="0d0d0d"/>
                <w:highlight w:val="white"/>
                <w:rtl w:val="0"/>
              </w:rPr>
              <w:t xml:space="preserve">Design Review Meeting Minutes, Updated Design Documents</w:t>
            </w:r>
            <w:r w:rsidDel="00000000" w:rsidR="00000000" w:rsidRPr="00000000">
              <w:rPr>
                <w:rtl w:val="0"/>
              </w:rPr>
            </w:r>
          </w:p>
        </w:tc>
      </w:tr>
      <w:tr>
        <w:trPr>
          <w:cantSplit w:val="0"/>
          <w:tblHeader w:val="0"/>
        </w:trPr>
        <w:tc>
          <w:tcPr/>
          <w:p w:rsidR="00000000" w:rsidDel="00000000" w:rsidP="00000000" w:rsidRDefault="00000000" w:rsidRPr="00000000" w14:paraId="000000AA">
            <w:pPr>
              <w:rPr/>
            </w:pPr>
            <w:r w:rsidDel="00000000" w:rsidR="00000000" w:rsidRPr="00000000">
              <w:rPr>
                <w:rtl w:val="0"/>
              </w:rPr>
              <w:t xml:space="preserve">Coding</w:t>
            </w:r>
          </w:p>
        </w:tc>
        <w:tc>
          <w:tcPr/>
          <w:p w:rsidR="00000000" w:rsidDel="00000000" w:rsidP="00000000" w:rsidRDefault="00000000" w:rsidRPr="00000000" w14:paraId="000000AB">
            <w:pPr>
              <w:rPr>
                <w:color w:val="0d0d0d"/>
                <w:highlight w:val="white"/>
              </w:rPr>
            </w:pPr>
            <w:r w:rsidDel="00000000" w:rsidR="00000000" w:rsidRPr="00000000">
              <w:rPr>
                <w:color w:val="0d0d0d"/>
                <w:highlight w:val="white"/>
                <w:rtl w:val="0"/>
              </w:rPr>
              <w:t xml:space="preserve">Support Development Team- Provide clarifications and additional information to developers as needed.</w:t>
            </w:r>
          </w:p>
          <w:p w:rsidR="00000000" w:rsidDel="00000000" w:rsidP="00000000" w:rsidRDefault="00000000" w:rsidRPr="00000000" w14:paraId="000000AC">
            <w:pPr>
              <w:rPr/>
            </w:pPr>
            <w:r w:rsidDel="00000000" w:rsidR="00000000" w:rsidRPr="00000000">
              <w:rPr>
                <w:color w:val="0d0d0d"/>
                <w:highlight w:val="white"/>
                <w:rtl w:val="0"/>
              </w:rPr>
              <w:t xml:space="preserve">Continuous Collaboration- Participate in daily stand-ups, sprint planning, and retrospective meetings to ensure ongoing alignment.</w:t>
            </w:r>
            <w:r w:rsidDel="00000000" w:rsidR="00000000" w:rsidRPr="00000000">
              <w:rPr>
                <w:rtl w:val="0"/>
              </w:rPr>
            </w:r>
          </w:p>
        </w:tc>
        <w:tc>
          <w:tcPr/>
          <w:p w:rsidR="00000000" w:rsidDel="00000000" w:rsidP="00000000" w:rsidRDefault="00000000" w:rsidRPr="00000000" w14:paraId="000000AD">
            <w:pPr>
              <w:rPr>
                <w:color w:val="0d0d0d"/>
                <w:highlight w:val="white"/>
              </w:rPr>
            </w:pPr>
            <w:r w:rsidDel="00000000" w:rsidR="00000000" w:rsidRPr="00000000">
              <w:rPr>
                <w:color w:val="0d0d0d"/>
                <w:highlight w:val="white"/>
                <w:rtl w:val="0"/>
              </w:rPr>
              <w:t xml:space="preserve">Clarification Logs, Updated Requirements Document</w:t>
            </w:r>
          </w:p>
          <w:p w:rsidR="00000000" w:rsidDel="00000000" w:rsidP="00000000" w:rsidRDefault="00000000" w:rsidRPr="00000000" w14:paraId="000000AE">
            <w:pPr>
              <w:rPr/>
            </w:pPr>
            <w:r w:rsidDel="00000000" w:rsidR="00000000" w:rsidRPr="00000000">
              <w:rPr>
                <w:color w:val="0d0d0d"/>
                <w:highlight w:val="white"/>
                <w:rtl w:val="0"/>
              </w:rPr>
              <w:t xml:space="preserve">Meeting Minutes, Sprint Backlogs</w:t>
            </w:r>
            <w:r w:rsidDel="00000000" w:rsidR="00000000" w:rsidRPr="00000000">
              <w:rPr>
                <w:rtl w:val="0"/>
              </w:rPr>
            </w:r>
          </w:p>
        </w:tc>
      </w:tr>
      <w:tr>
        <w:trPr>
          <w:cantSplit w:val="0"/>
          <w:tblHeader w:val="0"/>
        </w:trPr>
        <w:tc>
          <w:tcPr/>
          <w:p w:rsidR="00000000" w:rsidDel="00000000" w:rsidP="00000000" w:rsidRDefault="00000000" w:rsidRPr="00000000" w14:paraId="000000AF">
            <w:pPr>
              <w:rPr/>
            </w:pPr>
            <w:r w:rsidDel="00000000" w:rsidR="00000000" w:rsidRPr="00000000">
              <w:rPr>
                <w:rtl w:val="0"/>
              </w:rPr>
              <w:t xml:space="preserve">Testing</w:t>
            </w:r>
          </w:p>
        </w:tc>
        <w:tc>
          <w:tcPr/>
          <w:p w:rsidR="00000000" w:rsidDel="00000000" w:rsidP="00000000" w:rsidRDefault="00000000" w:rsidRPr="00000000" w14:paraId="000000B0">
            <w:pPr>
              <w:rPr>
                <w:color w:val="0d0d0d"/>
                <w:highlight w:val="white"/>
              </w:rPr>
            </w:pPr>
            <w:r w:rsidDel="00000000" w:rsidR="00000000" w:rsidRPr="00000000">
              <w:rPr>
                <w:color w:val="0d0d0d"/>
                <w:highlight w:val="white"/>
                <w:rtl w:val="0"/>
              </w:rPr>
              <w:t xml:space="preserve">Test Planning- Assist in developing test plans and test cases based on requirements.</w:t>
            </w:r>
          </w:p>
          <w:p w:rsidR="00000000" w:rsidDel="00000000" w:rsidP="00000000" w:rsidRDefault="00000000" w:rsidRPr="00000000" w14:paraId="000000B1">
            <w:pPr>
              <w:rPr>
                <w:color w:val="0d0d0d"/>
                <w:highlight w:val="white"/>
              </w:rPr>
            </w:pPr>
            <w:r w:rsidDel="00000000" w:rsidR="00000000" w:rsidRPr="00000000">
              <w:rPr>
                <w:color w:val="0d0d0d"/>
                <w:highlight w:val="white"/>
                <w:rtl w:val="0"/>
              </w:rPr>
              <w:t xml:space="preserve">User Acceptance Testing (UAT)- Coordinate and facilitate UAT sessions with end-users to validate the solution against requirements.</w:t>
            </w:r>
          </w:p>
          <w:p w:rsidR="00000000" w:rsidDel="00000000" w:rsidP="00000000" w:rsidRDefault="00000000" w:rsidRPr="00000000" w14:paraId="000000B2">
            <w:pPr>
              <w:rPr/>
            </w:pPr>
            <w:r w:rsidDel="00000000" w:rsidR="00000000" w:rsidRPr="00000000">
              <w:rPr>
                <w:color w:val="0d0d0d"/>
                <w:highlight w:val="white"/>
                <w:rtl w:val="0"/>
              </w:rPr>
              <w:t xml:space="preserve">Defect Management- Track and manage defects and issues reported during testing.</w:t>
            </w:r>
            <w:r w:rsidDel="00000000" w:rsidR="00000000" w:rsidRPr="00000000">
              <w:rPr>
                <w:rtl w:val="0"/>
              </w:rPr>
            </w:r>
          </w:p>
        </w:tc>
        <w:tc>
          <w:tcPr/>
          <w:p w:rsidR="00000000" w:rsidDel="00000000" w:rsidP="00000000" w:rsidRDefault="00000000" w:rsidRPr="00000000" w14:paraId="000000B3">
            <w:pPr>
              <w:rPr>
                <w:color w:val="0d0d0d"/>
                <w:highlight w:val="white"/>
              </w:rPr>
            </w:pPr>
            <w:r w:rsidDel="00000000" w:rsidR="00000000" w:rsidRPr="00000000">
              <w:rPr>
                <w:color w:val="0d0d0d"/>
                <w:highlight w:val="white"/>
                <w:rtl w:val="0"/>
              </w:rPr>
              <w:t xml:space="preserve">Test Plan, Test Cases, Traceability Matrix</w:t>
            </w:r>
          </w:p>
          <w:p w:rsidR="00000000" w:rsidDel="00000000" w:rsidP="00000000" w:rsidRDefault="00000000" w:rsidRPr="00000000" w14:paraId="000000B4">
            <w:pPr>
              <w:rPr>
                <w:color w:val="0d0d0d"/>
                <w:highlight w:val="white"/>
              </w:rPr>
            </w:pPr>
            <w:r w:rsidDel="00000000" w:rsidR="00000000" w:rsidRPr="00000000">
              <w:rPr>
                <w:color w:val="0d0d0d"/>
                <w:highlight w:val="white"/>
                <w:rtl w:val="0"/>
              </w:rPr>
              <w:t xml:space="preserve">UAT Plan, UAT Test Cases, UAT Feedback Logs</w:t>
            </w:r>
          </w:p>
          <w:p w:rsidR="00000000" w:rsidDel="00000000" w:rsidP="00000000" w:rsidRDefault="00000000" w:rsidRPr="00000000" w14:paraId="000000B5">
            <w:pPr>
              <w:rPr/>
            </w:pPr>
            <w:r w:rsidDel="00000000" w:rsidR="00000000" w:rsidRPr="00000000">
              <w:rPr>
                <w:color w:val="0d0d0d"/>
                <w:highlight w:val="white"/>
                <w:rtl w:val="0"/>
              </w:rPr>
              <w:t xml:space="preserve">Defect Logs, Issue Tracking Tools</w:t>
            </w:r>
            <w:r w:rsidDel="00000000" w:rsidR="00000000" w:rsidRPr="00000000">
              <w:rPr>
                <w:rtl w:val="0"/>
              </w:rPr>
            </w:r>
          </w:p>
        </w:tc>
      </w:tr>
      <w:tr>
        <w:trPr>
          <w:cantSplit w:val="0"/>
          <w:tblHeader w:val="0"/>
        </w:trPr>
        <w:tc>
          <w:tcPr/>
          <w:p w:rsidR="00000000" w:rsidDel="00000000" w:rsidP="00000000" w:rsidRDefault="00000000" w:rsidRPr="00000000" w14:paraId="000000B6">
            <w:pPr>
              <w:rPr/>
            </w:pPr>
            <w:r w:rsidDel="00000000" w:rsidR="00000000" w:rsidRPr="00000000">
              <w:rPr>
                <w:rtl w:val="0"/>
              </w:rPr>
              <w:t xml:space="preserve">Deployment and Implementation</w:t>
            </w:r>
          </w:p>
        </w:tc>
        <w:tc>
          <w:tcPr/>
          <w:p w:rsidR="00000000" w:rsidDel="00000000" w:rsidP="00000000" w:rsidRDefault="00000000" w:rsidRPr="00000000" w14:paraId="000000B7">
            <w:pPr>
              <w:rPr>
                <w:color w:val="0d0d0d"/>
                <w:highlight w:val="white"/>
              </w:rPr>
            </w:pPr>
            <w:r w:rsidDel="00000000" w:rsidR="00000000" w:rsidRPr="00000000">
              <w:rPr>
                <w:color w:val="0d0d0d"/>
                <w:highlight w:val="white"/>
                <w:rtl w:val="0"/>
              </w:rPr>
              <w:t xml:space="preserve">Training and Support- Develop training materials and conduct training sessions for end-users.</w:t>
            </w:r>
          </w:p>
          <w:p w:rsidR="00000000" w:rsidDel="00000000" w:rsidP="00000000" w:rsidRDefault="00000000" w:rsidRPr="00000000" w14:paraId="000000B8">
            <w:pPr>
              <w:rPr>
                <w:color w:val="0d0d0d"/>
                <w:highlight w:val="white"/>
              </w:rPr>
            </w:pPr>
            <w:r w:rsidDel="00000000" w:rsidR="00000000" w:rsidRPr="00000000">
              <w:rPr>
                <w:color w:val="0d0d0d"/>
                <w:highlight w:val="white"/>
                <w:rtl w:val="0"/>
              </w:rPr>
              <w:t xml:space="preserve">Change Management- Assist in managing changes to scope, requirements, and deliverables during deployment.</w:t>
            </w:r>
          </w:p>
          <w:p w:rsidR="00000000" w:rsidDel="00000000" w:rsidP="00000000" w:rsidRDefault="00000000" w:rsidRPr="00000000" w14:paraId="000000B9">
            <w:pPr>
              <w:rPr/>
            </w:pPr>
            <w:r w:rsidDel="00000000" w:rsidR="00000000" w:rsidRPr="00000000">
              <w:rPr>
                <w:color w:val="0d0d0d"/>
                <w:highlight w:val="white"/>
                <w:rtl w:val="0"/>
              </w:rPr>
              <w:t xml:space="preserve">Post-Implementation Support- Provide post-implementation support to address any issues and gather feedback for future improvements.</w:t>
            </w:r>
            <w:r w:rsidDel="00000000" w:rsidR="00000000" w:rsidRPr="00000000">
              <w:rPr>
                <w:rtl w:val="0"/>
              </w:rPr>
            </w:r>
          </w:p>
        </w:tc>
        <w:tc>
          <w:tcPr/>
          <w:p w:rsidR="00000000" w:rsidDel="00000000" w:rsidP="00000000" w:rsidRDefault="00000000" w:rsidRPr="00000000" w14:paraId="000000BA">
            <w:pPr>
              <w:rPr>
                <w:color w:val="0d0d0d"/>
                <w:highlight w:val="white"/>
              </w:rPr>
            </w:pPr>
            <w:r w:rsidDel="00000000" w:rsidR="00000000" w:rsidRPr="00000000">
              <w:rPr>
                <w:color w:val="0d0d0d"/>
                <w:highlight w:val="white"/>
                <w:rtl w:val="0"/>
              </w:rPr>
              <w:t xml:space="preserve">Training Manuals, User Guides, Training Session Agendas</w:t>
            </w:r>
          </w:p>
          <w:p w:rsidR="00000000" w:rsidDel="00000000" w:rsidP="00000000" w:rsidRDefault="00000000" w:rsidRPr="00000000" w14:paraId="000000BB">
            <w:pPr>
              <w:rPr>
                <w:color w:val="0d0d0d"/>
                <w:highlight w:val="white"/>
              </w:rPr>
            </w:pPr>
            <w:r w:rsidDel="00000000" w:rsidR="00000000" w:rsidRPr="00000000">
              <w:rPr>
                <w:color w:val="0d0d0d"/>
                <w:highlight w:val="white"/>
                <w:rtl w:val="0"/>
              </w:rPr>
              <w:t xml:space="preserve">Change Request Forms, Change Management Plan</w:t>
            </w:r>
          </w:p>
          <w:p w:rsidR="00000000" w:rsidDel="00000000" w:rsidP="00000000" w:rsidRDefault="00000000" w:rsidRPr="00000000" w14:paraId="000000BC">
            <w:pPr>
              <w:rPr/>
            </w:pPr>
            <w:r w:rsidDel="00000000" w:rsidR="00000000" w:rsidRPr="00000000">
              <w:rPr>
                <w:color w:val="0d0d0d"/>
                <w:highlight w:val="white"/>
                <w:rtl w:val="0"/>
              </w:rPr>
              <w:t xml:space="preserve">Support Logs, Post-Implementation Review Report</w:t>
            </w:r>
            <w:r w:rsidDel="00000000" w:rsidR="00000000" w:rsidRPr="00000000">
              <w:rPr>
                <w:rtl w:val="0"/>
              </w:rPr>
            </w:r>
          </w:p>
        </w:tc>
      </w:tr>
      <w:tr>
        <w:trPr>
          <w:cantSplit w:val="0"/>
          <w:tblHeader w:val="0"/>
        </w:trPr>
        <w:tc>
          <w:tcPr/>
          <w:p w:rsidR="00000000" w:rsidDel="00000000" w:rsidP="00000000" w:rsidRDefault="00000000" w:rsidRPr="00000000" w14:paraId="000000BD">
            <w:pPr>
              <w:rPr/>
            </w:pPr>
            <w:r w:rsidDel="00000000" w:rsidR="00000000" w:rsidRPr="00000000">
              <w:rPr>
                <w:rtl w:val="0"/>
              </w:rPr>
            </w:r>
          </w:p>
        </w:tc>
        <w:tc>
          <w:tcPr/>
          <w:p w:rsidR="00000000" w:rsidDel="00000000" w:rsidP="00000000" w:rsidRDefault="00000000" w:rsidRPr="00000000" w14:paraId="000000BE">
            <w:pPr>
              <w:rPr>
                <w:color w:val="0d0d0d"/>
                <w:highlight w:val="white"/>
              </w:rPr>
            </w:pPr>
            <w:r w:rsidDel="00000000" w:rsidR="00000000" w:rsidRPr="00000000">
              <w:rPr>
                <w:rtl w:val="0"/>
              </w:rPr>
            </w:r>
          </w:p>
        </w:tc>
        <w:tc>
          <w:tcPr/>
          <w:p w:rsidR="00000000" w:rsidDel="00000000" w:rsidP="00000000" w:rsidRDefault="00000000" w:rsidRPr="00000000" w14:paraId="000000BF">
            <w:pPr>
              <w:rPr>
                <w:color w:val="0d0d0d"/>
                <w:highlight w:val="white"/>
              </w:rPr>
            </w:pPr>
            <w:r w:rsidDel="00000000" w:rsidR="00000000" w:rsidRPr="00000000">
              <w:rPr>
                <w:rtl w:val="0"/>
              </w:rPr>
            </w:r>
          </w:p>
        </w:tc>
      </w:tr>
    </w:tbl>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 Q9. What is conflict management? Explain using Thomas – Kilmann technique – 6 Marks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t xml:space="preserve">Ans: Conflict management refers to the process of handling and resolving conflicts or disagreements that arises between individuals or group within an organization.</w:t>
      </w:r>
    </w:p>
    <w:p w:rsidR="00000000" w:rsidDel="00000000" w:rsidP="00000000" w:rsidRDefault="00000000" w:rsidRPr="00000000" w14:paraId="000000C5">
      <w:pPr>
        <w:jc w:val="both"/>
        <w:rPr/>
      </w:pPr>
      <w:r w:rsidDel="00000000" w:rsidR="00000000" w:rsidRPr="00000000">
        <w:rPr>
          <w:rtl w:val="0"/>
        </w:rPr>
        <w:t xml:space="preserve">The Thomas-Kilmann conflict mode instrument (TKI) is a widely used technique for understanding and managing conflict The Thomas-Kilmann technique helps individuals understand their preferred conflict handling styles and provides insight into when each mode might be appropriate.Effective conflict management involves recognizing the existence of conflicts, actively listening to the concerns of all parties involved, seeking common ground, and working towards collaborative solutions that meet the needs of everyone.</w:t>
      </w:r>
    </w:p>
    <w:p w:rsidR="00000000" w:rsidDel="00000000" w:rsidP="00000000" w:rsidRDefault="00000000" w:rsidRPr="00000000" w14:paraId="000000C6">
      <w:pPr>
        <w:jc w:val="both"/>
        <w:rPr/>
      </w:pPr>
      <w:r w:rsidDel="00000000" w:rsidR="00000000" w:rsidRPr="00000000">
        <w:rPr>
          <w:rtl w:val="0"/>
        </w:rPr>
        <w:t xml:space="preserve">The Thomas-Kilmann Conflict Mode Instrument (TKI) is a widely used framework that identifies five conflict-handling styles based on two dimensions: assertiveness and cooperativeness.</w:t>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bookmarkStart w:colFirst="0" w:colLast="0" w:name="_heading=h.83y9rhq3f1p4" w:id="0"/>
      <w:bookmarkEnd w:id="0"/>
      <w:r w:rsidDel="00000000" w:rsidR="00000000" w:rsidRPr="00000000">
        <w:rPr/>
        <w:drawing>
          <wp:inline distB="0" distT="0" distL="0" distR="0">
            <wp:extent cx="5698679" cy="3231745"/>
            <wp:effectExtent b="0" l="0" r="0" t="0"/>
            <wp:docPr descr="D:\COEPD BA\CAPS3\thomus killmen.jpg" id="18" name="image4.jpg"/>
            <a:graphic>
              <a:graphicData uri="http://schemas.openxmlformats.org/drawingml/2006/picture">
                <pic:pic>
                  <pic:nvPicPr>
                    <pic:cNvPr descr="D:\COEPD BA\CAPS3\thomus killmen.jpg" id="0" name="image4.jpg"/>
                    <pic:cNvPicPr preferRelativeResize="0"/>
                  </pic:nvPicPr>
                  <pic:blipFill>
                    <a:blip r:embed="rId13"/>
                    <a:srcRect b="515" l="10317" r="9377" t="772"/>
                    <a:stretch>
                      <a:fillRect/>
                    </a:stretch>
                  </pic:blipFill>
                  <pic:spPr>
                    <a:xfrm>
                      <a:off x="0" y="0"/>
                      <a:ext cx="5698679" cy="3231745"/>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X axis (cooperativeness) : Indicates the extent to which a person tries to satisfy the concerns of others.</w:t>
      </w:r>
    </w:p>
    <w:p w:rsidR="00000000" w:rsidDel="00000000" w:rsidP="00000000" w:rsidRDefault="00000000" w:rsidRPr="00000000" w14:paraId="000000CA">
      <w:pPr>
        <w:jc w:val="both"/>
        <w:rPr/>
      </w:pPr>
      <w:r w:rsidDel="00000000" w:rsidR="00000000" w:rsidRPr="00000000">
        <w:rPr>
          <w:rtl w:val="0"/>
        </w:rPr>
        <w:t xml:space="preserve">Y axis ( Assertiveness): Indicates the extent to which a person tries to satisfy their own concerns.</w:t>
      </w:r>
    </w:p>
    <w:p w:rsidR="00000000" w:rsidDel="00000000" w:rsidP="00000000" w:rsidRDefault="00000000" w:rsidRPr="00000000" w14:paraId="000000CB">
      <w:pPr>
        <w:jc w:val="both"/>
        <w:rPr/>
      </w:pPr>
      <w:r w:rsidDel="00000000" w:rsidR="00000000" w:rsidRPr="00000000">
        <w:rPr>
          <w:rtl w:val="0"/>
        </w:rPr>
        <w:t xml:space="preserve">The TKI model defines five conflict-handling styles.</w:t>
      </w:r>
    </w:p>
    <w:p w:rsidR="00000000" w:rsidDel="00000000" w:rsidP="00000000" w:rsidRDefault="00000000" w:rsidRPr="00000000" w14:paraId="000000CC">
      <w:pPr>
        <w:rPr/>
      </w:pPr>
      <w:r w:rsidDel="00000000" w:rsidR="00000000" w:rsidRPr="00000000">
        <w:rPr>
          <w:rtl w:val="0"/>
        </w:rPr>
        <w:t xml:space="preserve">Competing</w:t>
      </w:r>
    </w:p>
    <w:p w:rsidR="00000000" w:rsidDel="00000000" w:rsidP="00000000" w:rsidRDefault="00000000" w:rsidRPr="00000000" w14:paraId="000000CD">
      <w:pPr>
        <w:rPr/>
      </w:pPr>
      <w:r w:rsidDel="00000000" w:rsidR="00000000" w:rsidRPr="00000000">
        <w:rPr>
          <w:rtl w:val="0"/>
        </w:rPr>
        <w:t xml:space="preserve">Collaborating</w:t>
      </w:r>
    </w:p>
    <w:p w:rsidR="00000000" w:rsidDel="00000000" w:rsidP="00000000" w:rsidRDefault="00000000" w:rsidRPr="00000000" w14:paraId="000000CE">
      <w:pPr>
        <w:rPr/>
      </w:pPr>
      <w:r w:rsidDel="00000000" w:rsidR="00000000" w:rsidRPr="00000000">
        <w:rPr>
          <w:rtl w:val="0"/>
        </w:rPr>
        <w:t xml:space="preserve">Compromising</w:t>
      </w:r>
    </w:p>
    <w:p w:rsidR="00000000" w:rsidDel="00000000" w:rsidP="00000000" w:rsidRDefault="00000000" w:rsidRPr="00000000" w14:paraId="000000CF">
      <w:pPr>
        <w:rPr/>
      </w:pPr>
      <w:r w:rsidDel="00000000" w:rsidR="00000000" w:rsidRPr="00000000">
        <w:rPr>
          <w:rtl w:val="0"/>
        </w:rPr>
        <w:t xml:space="preserve">Avoiding</w:t>
      </w:r>
    </w:p>
    <w:p w:rsidR="00000000" w:rsidDel="00000000" w:rsidP="00000000" w:rsidRDefault="00000000" w:rsidRPr="00000000" w14:paraId="000000D0">
      <w:pPr>
        <w:rPr/>
      </w:pPr>
      <w:r w:rsidDel="00000000" w:rsidR="00000000" w:rsidRPr="00000000">
        <w:rPr>
          <w:rtl w:val="0"/>
        </w:rPr>
        <w:t xml:space="preserve">Accommodating</w:t>
      </w:r>
    </w:p>
    <w:p w:rsidR="00000000" w:rsidDel="00000000" w:rsidP="00000000" w:rsidRDefault="00000000" w:rsidRPr="00000000" w14:paraId="000000D1">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D2">
      <w:pPr>
        <w:jc w:val="both"/>
        <w:rPr>
          <w:b w:val="1"/>
        </w:rPr>
      </w:pPr>
      <w:r w:rsidDel="00000000" w:rsidR="00000000" w:rsidRPr="00000000">
        <w:rPr>
          <w:b w:val="1"/>
          <w:rtl w:val="0"/>
        </w:rPr>
        <w:t xml:space="preserve">Q10. List down the reasons for project failure – 6 Marks</w:t>
      </w:r>
    </w:p>
    <w:p w:rsidR="00000000" w:rsidDel="00000000" w:rsidP="00000000" w:rsidRDefault="00000000" w:rsidRPr="00000000" w14:paraId="000000D3">
      <w:pPr>
        <w:jc w:val="both"/>
        <w:rPr/>
      </w:pPr>
      <w:r w:rsidDel="00000000" w:rsidR="00000000" w:rsidRPr="00000000">
        <w:rPr>
          <w:rtl w:val="0"/>
        </w:rPr>
        <w:t xml:space="preserve">ANS</w:t>
      </w:r>
    </w:p>
    <w:p w:rsidR="00000000" w:rsidDel="00000000" w:rsidP="00000000" w:rsidRDefault="00000000" w:rsidRPr="00000000" w14:paraId="000000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Improper Requirement Gathering:</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occurs when project requirements are not clearly defined, documented, or understood. It leads to misunderstandings and mismatched expectations between stakeholders and the project team. As a result, the final product may not meet the users' needs or solve the intended problem.</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Continuous Change in Requirements:</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Frequent changes to project requirements can disrupt the workflow and cause delays. It can also lead to scope creep, where the project's scope expands beyond its original objectives, often without corresponding increases in resources or time. This can result in incomplete or substandard deliverables.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Lack of User Involvement:</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end-users or key stakeholders are not involved in the project, their needs and expectations may not be accurately captured. This can result in a product that is not user-friendly or does not address the actual problems users face. User involvement is crucial for validating requirements and ensuring the solution fits the intended purpose.</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Lack of Executive Support:</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support is critical for securing the necessary resources, making timely decisions, and providing strategic direction. Without it, a project may struggle to get the required attention and funding, leading to delays, reduced scope, or even project cancellation.</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Unrealistic Expectations:</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Setting goals or timelines that are not achievable can lead to project stress, cutting corners, and poor-quality outcomes. Unrealistic expectations often stem from a lack of understanding of the project's complexity or from pressure to deliver results quickly. This can demotivate the team and compromise the project's success.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Improper Planning:</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Poor planning can result in inadequate resource allocation, missed deadlines, and budget overruns. Effective planning involves defining the project scope, setting realistic timelines, identifying risks, and allocating resources appropriately. Improper planning can lead to confusion, wasted efforts, and project failure.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Addressing these issues requires careful attention to project management practices, stakeholder engagement, and realistic assessment of project constraints and capabilities.</w:t>
      </w:r>
    </w:p>
    <w:p w:rsidR="00000000" w:rsidDel="00000000" w:rsidP="00000000" w:rsidRDefault="00000000" w:rsidRPr="00000000" w14:paraId="000000E6">
      <w:pPr>
        <w:jc w:val="both"/>
        <w:rPr>
          <w:b w:val="1"/>
        </w:rPr>
      </w:pPr>
      <w:r w:rsidDel="00000000" w:rsidR="00000000" w:rsidRPr="00000000">
        <w:rPr>
          <w:b w:val="1"/>
          <w:rtl w:val="0"/>
        </w:rPr>
        <w:t xml:space="preserve"> Q11. List the Challenges faced in projects for BA – 6 Marks</w:t>
      </w:r>
    </w:p>
    <w:p w:rsidR="00000000" w:rsidDel="00000000" w:rsidP="00000000" w:rsidRDefault="00000000" w:rsidRPr="00000000" w14:paraId="000000E7">
      <w:pPr>
        <w:jc w:val="both"/>
        <w:rPr/>
      </w:pPr>
      <w:r w:rsidDel="00000000" w:rsidR="00000000" w:rsidRPr="00000000">
        <w:rPr>
          <w:rtl w:val="0"/>
        </w:rPr>
        <w:t xml:space="preserve">ANS:</w:t>
      </w:r>
    </w:p>
    <w:p w:rsidR="00000000" w:rsidDel="00000000" w:rsidP="00000000" w:rsidRDefault="00000000" w:rsidRPr="00000000" w14:paraId="000000E8">
      <w:pPr>
        <w:jc w:val="both"/>
        <w:rPr>
          <w:b w:val="1"/>
        </w:rPr>
      </w:pPr>
      <w:r w:rsidDel="00000000" w:rsidR="00000000" w:rsidRPr="00000000">
        <w:rPr>
          <w:b w:val="1"/>
          <w:rtl w:val="0"/>
        </w:rPr>
        <w:t xml:space="preserve">1. Ambiguous or Changing Requirements</w:t>
      </w:r>
    </w:p>
    <w:p w:rsidR="00000000" w:rsidDel="00000000" w:rsidP="00000000" w:rsidRDefault="00000000" w:rsidRPr="00000000" w14:paraId="000000E9">
      <w:pPr>
        <w:numPr>
          <w:ilvl w:val="0"/>
          <w:numId w:val="4"/>
        </w:numPr>
        <w:spacing w:after="200" w:line="276" w:lineRule="auto"/>
        <w:ind w:left="720" w:hanging="360"/>
        <w:jc w:val="both"/>
        <w:rPr/>
      </w:pPr>
      <w:r w:rsidDel="00000000" w:rsidR="00000000" w:rsidRPr="00000000">
        <w:rPr>
          <w:b w:val="1"/>
          <w:rtl w:val="0"/>
        </w:rPr>
        <w:t xml:space="preserve">Ambiguous Requirements</w:t>
      </w:r>
      <w:r w:rsidDel="00000000" w:rsidR="00000000" w:rsidRPr="00000000">
        <w:rPr>
          <w:rtl w:val="0"/>
        </w:rPr>
        <w:t xml:space="preserve">:</w:t>
      </w:r>
    </w:p>
    <w:p w:rsidR="00000000" w:rsidDel="00000000" w:rsidP="00000000" w:rsidRDefault="00000000" w:rsidRPr="00000000" w14:paraId="000000EA">
      <w:pPr>
        <w:numPr>
          <w:ilvl w:val="1"/>
          <w:numId w:val="4"/>
        </w:numPr>
        <w:spacing w:after="200" w:line="276" w:lineRule="auto"/>
        <w:ind w:left="1440" w:hanging="360"/>
        <w:jc w:val="both"/>
        <w:rPr/>
      </w:pPr>
      <w:r w:rsidDel="00000000" w:rsidR="00000000" w:rsidRPr="00000000">
        <w:rPr>
          <w:b w:val="1"/>
          <w:rtl w:val="0"/>
        </w:rPr>
        <w:t xml:space="preserve">Definition</w:t>
      </w:r>
      <w:r w:rsidDel="00000000" w:rsidR="00000000" w:rsidRPr="00000000">
        <w:rPr>
          <w:rtl w:val="0"/>
        </w:rPr>
        <w:t xml:space="preserve">: Stakeholders might not have a clear vision of their needs, leading to vague or incomplete requirements.</w:t>
      </w:r>
    </w:p>
    <w:p w:rsidR="00000000" w:rsidDel="00000000" w:rsidP="00000000" w:rsidRDefault="00000000" w:rsidRPr="00000000" w14:paraId="000000EB">
      <w:pPr>
        <w:numPr>
          <w:ilvl w:val="1"/>
          <w:numId w:val="4"/>
        </w:numPr>
        <w:spacing w:after="200" w:line="276" w:lineRule="auto"/>
        <w:ind w:left="1440" w:hanging="360"/>
        <w:jc w:val="both"/>
        <w:rPr/>
      </w:pPr>
      <w:r w:rsidDel="00000000" w:rsidR="00000000" w:rsidRPr="00000000">
        <w:rPr>
          <w:b w:val="1"/>
          <w:rtl w:val="0"/>
        </w:rPr>
        <w:t xml:space="preserve">Impact</w:t>
      </w:r>
      <w:r w:rsidDel="00000000" w:rsidR="00000000" w:rsidRPr="00000000">
        <w:rPr>
          <w:rtl w:val="0"/>
        </w:rPr>
        <w:t xml:space="preserve">: This can result in misaligned expectations, rework, and potential project delays.</w:t>
      </w:r>
    </w:p>
    <w:p w:rsidR="00000000" w:rsidDel="00000000" w:rsidP="00000000" w:rsidRDefault="00000000" w:rsidRPr="00000000" w14:paraId="000000EC">
      <w:pPr>
        <w:numPr>
          <w:ilvl w:val="1"/>
          <w:numId w:val="4"/>
        </w:numPr>
        <w:spacing w:after="200" w:line="276" w:lineRule="auto"/>
        <w:ind w:left="1440" w:hanging="360"/>
        <w:jc w:val="both"/>
        <w:rPr/>
      </w:pPr>
      <w:r w:rsidDel="00000000" w:rsidR="00000000" w:rsidRPr="00000000">
        <w:rPr>
          <w:b w:val="1"/>
          <w:rtl w:val="0"/>
        </w:rPr>
        <w:t xml:space="preserve">Mitigation</w:t>
      </w:r>
      <w:r w:rsidDel="00000000" w:rsidR="00000000" w:rsidRPr="00000000">
        <w:rPr>
          <w:rtl w:val="0"/>
        </w:rPr>
        <w:t xml:space="preserve">: Use techniques like interviews, workshops, prototyping, and requirement modeling to clarify and refine requirements.</w:t>
      </w:r>
    </w:p>
    <w:p w:rsidR="00000000" w:rsidDel="00000000" w:rsidP="00000000" w:rsidRDefault="00000000" w:rsidRPr="00000000" w14:paraId="000000ED">
      <w:pPr>
        <w:numPr>
          <w:ilvl w:val="0"/>
          <w:numId w:val="4"/>
        </w:numPr>
        <w:spacing w:after="200" w:line="276" w:lineRule="auto"/>
        <w:ind w:left="720" w:hanging="360"/>
        <w:jc w:val="both"/>
        <w:rPr/>
      </w:pPr>
      <w:r w:rsidDel="00000000" w:rsidR="00000000" w:rsidRPr="00000000">
        <w:rPr>
          <w:b w:val="1"/>
          <w:rtl w:val="0"/>
        </w:rPr>
        <w:t xml:space="preserve">Changing Requirements</w:t>
      </w:r>
      <w:r w:rsidDel="00000000" w:rsidR="00000000" w:rsidRPr="00000000">
        <w:rPr>
          <w:rtl w:val="0"/>
        </w:rPr>
        <w:t xml:space="preserve">:</w:t>
      </w:r>
    </w:p>
    <w:p w:rsidR="00000000" w:rsidDel="00000000" w:rsidP="00000000" w:rsidRDefault="00000000" w:rsidRPr="00000000" w14:paraId="000000EE">
      <w:pPr>
        <w:numPr>
          <w:ilvl w:val="1"/>
          <w:numId w:val="4"/>
        </w:numPr>
        <w:spacing w:after="200" w:line="276" w:lineRule="auto"/>
        <w:ind w:left="1440" w:hanging="360"/>
        <w:jc w:val="both"/>
        <w:rPr/>
      </w:pPr>
      <w:r w:rsidDel="00000000" w:rsidR="00000000" w:rsidRPr="00000000">
        <w:rPr>
          <w:b w:val="1"/>
          <w:rtl w:val="0"/>
        </w:rPr>
        <w:t xml:space="preserve">Definition</w:t>
      </w:r>
      <w:r w:rsidDel="00000000" w:rsidR="00000000" w:rsidRPr="00000000">
        <w:rPr>
          <w:rtl w:val="0"/>
        </w:rPr>
        <w:t xml:space="preserve">: Requirements can evolve due to changing business needs, regulatory updates, or market conditions.</w:t>
      </w:r>
    </w:p>
    <w:p w:rsidR="00000000" w:rsidDel="00000000" w:rsidP="00000000" w:rsidRDefault="00000000" w:rsidRPr="00000000" w14:paraId="000000EF">
      <w:pPr>
        <w:numPr>
          <w:ilvl w:val="1"/>
          <w:numId w:val="4"/>
        </w:numPr>
        <w:spacing w:after="200" w:line="276" w:lineRule="auto"/>
        <w:ind w:left="1440" w:hanging="360"/>
        <w:jc w:val="both"/>
        <w:rPr/>
      </w:pPr>
      <w:r w:rsidDel="00000000" w:rsidR="00000000" w:rsidRPr="00000000">
        <w:rPr>
          <w:b w:val="1"/>
          <w:rtl w:val="0"/>
        </w:rPr>
        <w:t xml:space="preserve">Impact</w:t>
      </w:r>
      <w:r w:rsidDel="00000000" w:rsidR="00000000" w:rsidRPr="00000000">
        <w:rPr>
          <w:rtl w:val="0"/>
        </w:rPr>
        <w:t xml:space="preserve">: This can lead to scope creep, increased costs, and extended timelines.</w:t>
      </w:r>
    </w:p>
    <w:p w:rsidR="00000000" w:rsidDel="00000000" w:rsidP="00000000" w:rsidRDefault="00000000" w:rsidRPr="00000000" w14:paraId="000000F0">
      <w:pPr>
        <w:numPr>
          <w:ilvl w:val="1"/>
          <w:numId w:val="4"/>
        </w:numPr>
        <w:spacing w:after="200" w:line="276" w:lineRule="auto"/>
        <w:ind w:left="1440" w:hanging="360"/>
        <w:jc w:val="both"/>
        <w:rPr/>
      </w:pPr>
      <w:r w:rsidDel="00000000" w:rsidR="00000000" w:rsidRPr="00000000">
        <w:rPr>
          <w:b w:val="1"/>
          <w:rtl w:val="0"/>
        </w:rPr>
        <w:t xml:space="preserve">Mitigation</w:t>
      </w:r>
      <w:r w:rsidDel="00000000" w:rsidR="00000000" w:rsidRPr="00000000">
        <w:rPr>
          <w:rtl w:val="0"/>
        </w:rPr>
        <w:t xml:space="preserve">: Implement a robust change management process with clear procedures for evaluating, approving, and integrating changes.</w:t>
      </w:r>
    </w:p>
    <w:p w:rsidR="00000000" w:rsidDel="00000000" w:rsidP="00000000" w:rsidRDefault="00000000" w:rsidRPr="00000000" w14:paraId="000000F1">
      <w:pPr>
        <w:jc w:val="both"/>
        <w:rPr>
          <w:b w:val="1"/>
        </w:rPr>
      </w:pPr>
      <w:r w:rsidDel="00000000" w:rsidR="00000000" w:rsidRPr="00000000">
        <w:rPr>
          <w:b w:val="1"/>
          <w:rtl w:val="0"/>
        </w:rPr>
        <w:t xml:space="preserve">2. Stakeholder Management</w:t>
      </w:r>
    </w:p>
    <w:p w:rsidR="00000000" w:rsidDel="00000000" w:rsidP="00000000" w:rsidRDefault="00000000" w:rsidRPr="00000000" w14:paraId="000000F2">
      <w:pPr>
        <w:numPr>
          <w:ilvl w:val="0"/>
          <w:numId w:val="5"/>
        </w:numPr>
        <w:spacing w:after="200" w:line="276" w:lineRule="auto"/>
        <w:ind w:left="720" w:hanging="360"/>
        <w:jc w:val="both"/>
        <w:rPr/>
      </w:pPr>
      <w:r w:rsidDel="00000000" w:rsidR="00000000" w:rsidRPr="00000000">
        <w:rPr>
          <w:b w:val="1"/>
          <w:rtl w:val="0"/>
        </w:rPr>
        <w:t xml:space="preserve">Definition</w:t>
      </w:r>
      <w:r w:rsidDel="00000000" w:rsidR="00000000" w:rsidRPr="00000000">
        <w:rPr>
          <w:rtl w:val="0"/>
        </w:rPr>
        <w:t xml:space="preserve">: Effectively identifying and engaging all relevant stakeholders throughout the project lifecycle.</w:t>
      </w:r>
    </w:p>
    <w:p w:rsidR="00000000" w:rsidDel="00000000" w:rsidP="00000000" w:rsidRDefault="00000000" w:rsidRPr="00000000" w14:paraId="000000F3">
      <w:pPr>
        <w:numPr>
          <w:ilvl w:val="0"/>
          <w:numId w:val="5"/>
        </w:numPr>
        <w:spacing w:after="200" w:line="276" w:lineRule="auto"/>
        <w:ind w:left="720" w:hanging="360"/>
        <w:jc w:val="both"/>
        <w:rPr/>
      </w:pPr>
      <w:r w:rsidDel="00000000" w:rsidR="00000000" w:rsidRPr="00000000">
        <w:rPr>
          <w:b w:val="1"/>
          <w:rtl w:val="0"/>
        </w:rPr>
        <w:t xml:space="preserve">Impact</w:t>
      </w:r>
      <w:r w:rsidDel="00000000" w:rsidR="00000000" w:rsidRPr="00000000">
        <w:rPr>
          <w:rtl w:val="0"/>
        </w:rPr>
        <w:t xml:space="preserve">: Poor stakeholder management can lead to missed requirements, lack of buy-in, and project failure.</w:t>
      </w:r>
    </w:p>
    <w:p w:rsidR="00000000" w:rsidDel="00000000" w:rsidP="00000000" w:rsidRDefault="00000000" w:rsidRPr="00000000" w14:paraId="000000F4">
      <w:pPr>
        <w:numPr>
          <w:ilvl w:val="0"/>
          <w:numId w:val="5"/>
        </w:numPr>
        <w:spacing w:after="200" w:line="276" w:lineRule="auto"/>
        <w:ind w:left="720" w:hanging="360"/>
        <w:jc w:val="both"/>
        <w:rPr/>
      </w:pPr>
      <w:r w:rsidDel="00000000" w:rsidR="00000000" w:rsidRPr="00000000">
        <w:rPr>
          <w:b w:val="1"/>
          <w:rtl w:val="0"/>
        </w:rPr>
        <w:t xml:space="preserve">Mitigation</w:t>
      </w:r>
      <w:r w:rsidDel="00000000" w:rsidR="00000000" w:rsidRPr="00000000">
        <w:rPr>
          <w:rtl w:val="0"/>
        </w:rPr>
        <w:t xml:space="preserve">: Conduct thorough stakeholder analysis, maintain regular communication, and manage expectations through transparent reporting and feedback mechanisms.</w:t>
      </w:r>
    </w:p>
    <w:p w:rsidR="00000000" w:rsidDel="00000000" w:rsidP="00000000" w:rsidRDefault="00000000" w:rsidRPr="00000000" w14:paraId="000000F5">
      <w:pPr>
        <w:jc w:val="both"/>
        <w:rPr>
          <w:b w:val="1"/>
        </w:rPr>
      </w:pPr>
      <w:r w:rsidDel="00000000" w:rsidR="00000000" w:rsidRPr="00000000">
        <w:rPr>
          <w:b w:val="1"/>
          <w:rtl w:val="0"/>
        </w:rPr>
        <w:t xml:space="preserve">3. Lack of Stakeholder Involvement</w:t>
      </w:r>
    </w:p>
    <w:p w:rsidR="00000000" w:rsidDel="00000000" w:rsidP="00000000" w:rsidRDefault="00000000" w:rsidRPr="00000000" w14:paraId="000000F6">
      <w:pPr>
        <w:numPr>
          <w:ilvl w:val="0"/>
          <w:numId w:val="6"/>
        </w:numPr>
        <w:spacing w:after="200" w:line="276" w:lineRule="auto"/>
        <w:ind w:left="720" w:hanging="360"/>
        <w:jc w:val="both"/>
        <w:rPr/>
      </w:pPr>
      <w:r w:rsidDel="00000000" w:rsidR="00000000" w:rsidRPr="00000000">
        <w:rPr>
          <w:b w:val="1"/>
          <w:rtl w:val="0"/>
        </w:rPr>
        <w:t xml:space="preserve">Definition</w:t>
      </w:r>
      <w:r w:rsidDel="00000000" w:rsidR="00000000" w:rsidRPr="00000000">
        <w:rPr>
          <w:rtl w:val="0"/>
        </w:rPr>
        <w:t xml:space="preserve">: Insufficient participation from stakeholders in the requirements gathering and validation process.</w:t>
      </w:r>
    </w:p>
    <w:p w:rsidR="00000000" w:rsidDel="00000000" w:rsidP="00000000" w:rsidRDefault="00000000" w:rsidRPr="00000000" w14:paraId="000000F7">
      <w:pPr>
        <w:numPr>
          <w:ilvl w:val="0"/>
          <w:numId w:val="6"/>
        </w:numPr>
        <w:spacing w:after="200" w:line="276" w:lineRule="auto"/>
        <w:ind w:left="720" w:hanging="360"/>
        <w:jc w:val="both"/>
        <w:rPr/>
      </w:pPr>
      <w:r w:rsidDel="00000000" w:rsidR="00000000" w:rsidRPr="00000000">
        <w:rPr>
          <w:b w:val="1"/>
          <w:rtl w:val="0"/>
        </w:rPr>
        <w:t xml:space="preserve">Impact</w:t>
      </w:r>
      <w:r w:rsidDel="00000000" w:rsidR="00000000" w:rsidRPr="00000000">
        <w:rPr>
          <w:rtl w:val="0"/>
        </w:rPr>
        <w:t xml:space="preserve">: Results in incomplete requirements, misalignment with business needs, and potential project rework.</w:t>
      </w:r>
    </w:p>
    <w:p w:rsidR="00000000" w:rsidDel="00000000" w:rsidP="00000000" w:rsidRDefault="00000000" w:rsidRPr="00000000" w14:paraId="000000F8">
      <w:pPr>
        <w:numPr>
          <w:ilvl w:val="0"/>
          <w:numId w:val="6"/>
        </w:numPr>
        <w:spacing w:after="200" w:line="276" w:lineRule="auto"/>
        <w:ind w:left="720" w:hanging="360"/>
        <w:jc w:val="both"/>
        <w:rPr/>
      </w:pPr>
      <w:r w:rsidDel="00000000" w:rsidR="00000000" w:rsidRPr="00000000">
        <w:rPr>
          <w:b w:val="1"/>
          <w:rtl w:val="0"/>
        </w:rPr>
        <w:t xml:space="preserve">Mitigation</w:t>
      </w:r>
      <w:r w:rsidDel="00000000" w:rsidR="00000000" w:rsidRPr="00000000">
        <w:rPr>
          <w:rtl w:val="0"/>
        </w:rPr>
        <w:t xml:space="preserve">: Schedule regular meetings, use collaborative tools, and ensure stakeholders understand the importance of their involvement and contributions.</w:t>
      </w:r>
    </w:p>
    <w:p w:rsidR="00000000" w:rsidDel="00000000" w:rsidP="00000000" w:rsidRDefault="00000000" w:rsidRPr="00000000" w14:paraId="000000F9">
      <w:pPr>
        <w:jc w:val="both"/>
        <w:rPr>
          <w:b w:val="1"/>
        </w:rPr>
      </w:pPr>
      <w:r w:rsidDel="00000000" w:rsidR="00000000" w:rsidRPr="00000000">
        <w:rPr>
          <w:b w:val="1"/>
          <w:rtl w:val="0"/>
        </w:rPr>
        <w:t xml:space="preserve">4. Unclear Project Objectives</w:t>
      </w:r>
    </w:p>
    <w:p w:rsidR="00000000" w:rsidDel="00000000" w:rsidP="00000000" w:rsidRDefault="00000000" w:rsidRPr="00000000" w14:paraId="000000FA">
      <w:pPr>
        <w:numPr>
          <w:ilvl w:val="0"/>
          <w:numId w:val="7"/>
        </w:numPr>
        <w:spacing w:after="200" w:line="276" w:lineRule="auto"/>
        <w:ind w:left="720" w:hanging="360"/>
        <w:jc w:val="both"/>
        <w:rPr/>
      </w:pPr>
      <w:r w:rsidDel="00000000" w:rsidR="00000000" w:rsidRPr="00000000">
        <w:rPr>
          <w:b w:val="1"/>
          <w:rtl w:val="0"/>
        </w:rPr>
        <w:t xml:space="preserve">Definition</w:t>
      </w:r>
      <w:r w:rsidDel="00000000" w:rsidR="00000000" w:rsidRPr="00000000">
        <w:rPr>
          <w:rtl w:val="0"/>
        </w:rPr>
        <w:t xml:space="preserve">: Project goals and objectives are not clearly defined or communicated.</w:t>
      </w:r>
    </w:p>
    <w:p w:rsidR="00000000" w:rsidDel="00000000" w:rsidP="00000000" w:rsidRDefault="00000000" w:rsidRPr="00000000" w14:paraId="000000FB">
      <w:pPr>
        <w:numPr>
          <w:ilvl w:val="0"/>
          <w:numId w:val="7"/>
        </w:numPr>
        <w:spacing w:after="200" w:line="276" w:lineRule="auto"/>
        <w:ind w:left="720" w:hanging="360"/>
        <w:jc w:val="both"/>
        <w:rPr/>
      </w:pPr>
      <w:r w:rsidDel="00000000" w:rsidR="00000000" w:rsidRPr="00000000">
        <w:rPr>
          <w:b w:val="1"/>
          <w:rtl w:val="0"/>
        </w:rPr>
        <w:t xml:space="preserve">Impact</w:t>
      </w:r>
      <w:r w:rsidDel="00000000" w:rsidR="00000000" w:rsidRPr="00000000">
        <w:rPr>
          <w:rtl w:val="0"/>
        </w:rPr>
        <w:t xml:space="preserve">: Leads to confusion, misaligned efforts, and difficulty in measuring success.</w:t>
      </w:r>
    </w:p>
    <w:p w:rsidR="00000000" w:rsidDel="00000000" w:rsidP="00000000" w:rsidRDefault="00000000" w:rsidRPr="00000000" w14:paraId="000000FC">
      <w:pPr>
        <w:numPr>
          <w:ilvl w:val="0"/>
          <w:numId w:val="7"/>
        </w:numPr>
        <w:spacing w:after="200" w:line="276" w:lineRule="auto"/>
        <w:ind w:left="720" w:hanging="360"/>
        <w:jc w:val="both"/>
        <w:rPr/>
      </w:pPr>
      <w:r w:rsidDel="00000000" w:rsidR="00000000" w:rsidRPr="00000000">
        <w:rPr>
          <w:b w:val="1"/>
          <w:rtl w:val="0"/>
        </w:rPr>
        <w:t xml:space="preserve">Mitigation</w:t>
      </w:r>
      <w:r w:rsidDel="00000000" w:rsidR="00000000" w:rsidRPr="00000000">
        <w:rPr>
          <w:rtl w:val="0"/>
        </w:rPr>
        <w:t xml:space="preserve">: Develop a clear project charter, define SMART (Specific, Measurable, Achievable, Relevant, Time-bound) objectives, and ensure all team members and stakeholders understand and agree on the project goals.</w:t>
      </w:r>
    </w:p>
    <w:p w:rsidR="00000000" w:rsidDel="00000000" w:rsidP="00000000" w:rsidRDefault="00000000" w:rsidRPr="00000000" w14:paraId="000000FD">
      <w:pPr>
        <w:jc w:val="both"/>
        <w:rPr>
          <w:b w:val="1"/>
        </w:rPr>
      </w:pPr>
      <w:r w:rsidDel="00000000" w:rsidR="00000000" w:rsidRPr="00000000">
        <w:rPr>
          <w:b w:val="1"/>
          <w:rtl w:val="0"/>
        </w:rPr>
        <w:t xml:space="preserve">5. Managing Conflicts and Negotiations</w:t>
      </w:r>
    </w:p>
    <w:p w:rsidR="00000000" w:rsidDel="00000000" w:rsidP="00000000" w:rsidRDefault="00000000" w:rsidRPr="00000000" w14:paraId="000000FE">
      <w:pPr>
        <w:numPr>
          <w:ilvl w:val="0"/>
          <w:numId w:val="8"/>
        </w:numPr>
        <w:spacing w:after="200" w:line="276" w:lineRule="auto"/>
        <w:ind w:left="720" w:hanging="360"/>
        <w:jc w:val="both"/>
        <w:rPr/>
      </w:pPr>
      <w:r w:rsidDel="00000000" w:rsidR="00000000" w:rsidRPr="00000000">
        <w:rPr>
          <w:b w:val="1"/>
          <w:rtl w:val="0"/>
        </w:rPr>
        <w:t xml:space="preserve">Definition</w:t>
      </w:r>
      <w:r w:rsidDel="00000000" w:rsidR="00000000" w:rsidRPr="00000000">
        <w:rPr>
          <w:rtl w:val="0"/>
        </w:rPr>
        <w:t xml:space="preserve">: Conflicts can arise between stakeholders with differing priorities and interests.</w:t>
      </w:r>
    </w:p>
    <w:p w:rsidR="00000000" w:rsidDel="00000000" w:rsidP="00000000" w:rsidRDefault="00000000" w:rsidRPr="00000000" w14:paraId="000000FF">
      <w:pPr>
        <w:numPr>
          <w:ilvl w:val="0"/>
          <w:numId w:val="8"/>
        </w:numPr>
        <w:spacing w:after="200" w:line="276" w:lineRule="auto"/>
        <w:ind w:left="720" w:hanging="360"/>
        <w:jc w:val="both"/>
        <w:rPr/>
      </w:pPr>
      <w:r w:rsidDel="00000000" w:rsidR="00000000" w:rsidRPr="00000000">
        <w:rPr>
          <w:b w:val="1"/>
          <w:rtl w:val="0"/>
        </w:rPr>
        <w:t xml:space="preserve">Impact</w:t>
      </w:r>
      <w:r w:rsidDel="00000000" w:rsidR="00000000" w:rsidRPr="00000000">
        <w:rPr>
          <w:rtl w:val="0"/>
        </w:rPr>
        <w:t xml:space="preserve">: Can cause delays, reduced team morale, and suboptimal project outcomes.</w:t>
      </w:r>
    </w:p>
    <w:p w:rsidR="00000000" w:rsidDel="00000000" w:rsidP="00000000" w:rsidRDefault="00000000" w:rsidRPr="00000000" w14:paraId="00000100">
      <w:pPr>
        <w:numPr>
          <w:ilvl w:val="0"/>
          <w:numId w:val="8"/>
        </w:numPr>
        <w:spacing w:after="200" w:line="276" w:lineRule="auto"/>
        <w:ind w:left="720" w:hanging="360"/>
        <w:jc w:val="both"/>
        <w:rPr/>
      </w:pPr>
      <w:r w:rsidDel="00000000" w:rsidR="00000000" w:rsidRPr="00000000">
        <w:rPr>
          <w:b w:val="1"/>
          <w:rtl w:val="0"/>
        </w:rPr>
        <w:t xml:space="preserve">Mitigation</w:t>
      </w:r>
      <w:r w:rsidDel="00000000" w:rsidR="00000000" w:rsidRPr="00000000">
        <w:rPr>
          <w:rtl w:val="0"/>
        </w:rPr>
        <w:t xml:space="preserve">: Employ conflict resolution techniques, facilitate open communication, and use negotiation strategies to find mutually beneficial solutions.</w:t>
      </w:r>
    </w:p>
    <w:p w:rsidR="00000000" w:rsidDel="00000000" w:rsidP="00000000" w:rsidRDefault="00000000" w:rsidRPr="00000000" w14:paraId="00000101">
      <w:pPr>
        <w:jc w:val="both"/>
        <w:rPr>
          <w:b w:val="1"/>
        </w:rPr>
      </w:pPr>
      <w:r w:rsidDel="00000000" w:rsidR="00000000" w:rsidRPr="00000000">
        <w:rPr>
          <w:b w:val="1"/>
          <w:rtl w:val="0"/>
        </w:rPr>
        <w:t xml:space="preserve">6. Project Communication</w:t>
      </w:r>
    </w:p>
    <w:p w:rsidR="00000000" w:rsidDel="00000000" w:rsidP="00000000" w:rsidRDefault="00000000" w:rsidRPr="00000000" w14:paraId="00000102">
      <w:pPr>
        <w:numPr>
          <w:ilvl w:val="0"/>
          <w:numId w:val="9"/>
        </w:numPr>
        <w:spacing w:after="200" w:line="276" w:lineRule="auto"/>
        <w:ind w:left="720" w:hanging="360"/>
        <w:jc w:val="both"/>
        <w:rPr/>
      </w:pPr>
      <w:r w:rsidDel="00000000" w:rsidR="00000000" w:rsidRPr="00000000">
        <w:rPr>
          <w:b w:val="1"/>
          <w:rtl w:val="0"/>
        </w:rPr>
        <w:t xml:space="preserve">Definition</w:t>
      </w:r>
      <w:r w:rsidDel="00000000" w:rsidR="00000000" w:rsidRPr="00000000">
        <w:rPr>
          <w:rtl w:val="0"/>
        </w:rPr>
        <w:t xml:space="preserve">: Ensuring timely and effective communication among all project participants.</w:t>
      </w:r>
    </w:p>
    <w:p w:rsidR="00000000" w:rsidDel="00000000" w:rsidP="00000000" w:rsidRDefault="00000000" w:rsidRPr="00000000" w14:paraId="00000103">
      <w:pPr>
        <w:numPr>
          <w:ilvl w:val="0"/>
          <w:numId w:val="9"/>
        </w:numPr>
        <w:spacing w:after="200" w:line="276" w:lineRule="auto"/>
        <w:ind w:left="720" w:hanging="360"/>
        <w:jc w:val="both"/>
        <w:rPr/>
      </w:pPr>
      <w:r w:rsidDel="00000000" w:rsidR="00000000" w:rsidRPr="00000000">
        <w:rPr>
          <w:b w:val="1"/>
          <w:rtl w:val="0"/>
        </w:rPr>
        <w:t xml:space="preserve">Impact</w:t>
      </w:r>
      <w:r w:rsidDel="00000000" w:rsidR="00000000" w:rsidRPr="00000000">
        <w:rPr>
          <w:rtl w:val="0"/>
        </w:rPr>
        <w:t xml:space="preserve">: Poor communication can lead to misunderstandings, missed deadlines, and increased risks.</w:t>
      </w:r>
    </w:p>
    <w:p w:rsidR="00000000" w:rsidDel="00000000" w:rsidP="00000000" w:rsidRDefault="00000000" w:rsidRPr="00000000" w14:paraId="00000104">
      <w:pPr>
        <w:numPr>
          <w:ilvl w:val="0"/>
          <w:numId w:val="9"/>
        </w:numPr>
        <w:spacing w:after="200" w:line="276" w:lineRule="auto"/>
        <w:ind w:left="720" w:hanging="360"/>
        <w:jc w:val="both"/>
        <w:rPr/>
      </w:pPr>
      <w:r w:rsidDel="00000000" w:rsidR="00000000" w:rsidRPr="00000000">
        <w:rPr>
          <w:b w:val="1"/>
          <w:rtl w:val="0"/>
        </w:rPr>
        <w:t xml:space="preserve">Mitigation</w:t>
      </w:r>
      <w:r w:rsidDel="00000000" w:rsidR="00000000" w:rsidRPr="00000000">
        <w:rPr>
          <w:rtl w:val="0"/>
        </w:rPr>
        <w:t xml:space="preserve">: Develop a communication plan outlining the frequency, methods, and responsibilities for communication. Use various tools (email, meetings, project management software) to keep everyone informed.</w:t>
      </w:r>
    </w:p>
    <w:p w:rsidR="00000000" w:rsidDel="00000000" w:rsidP="00000000" w:rsidRDefault="00000000" w:rsidRPr="00000000" w14:paraId="00000105">
      <w:pPr>
        <w:jc w:val="both"/>
        <w:rPr>
          <w:b w:val="1"/>
        </w:rPr>
      </w:pPr>
      <w:r w:rsidDel="00000000" w:rsidR="00000000" w:rsidRPr="00000000">
        <w:rPr>
          <w:b w:val="1"/>
          <w:rtl w:val="0"/>
        </w:rPr>
        <w:t xml:space="preserve">7. Time and Resource Constraints</w:t>
      </w:r>
    </w:p>
    <w:p w:rsidR="00000000" w:rsidDel="00000000" w:rsidP="00000000" w:rsidRDefault="00000000" w:rsidRPr="00000000" w14:paraId="00000106">
      <w:pPr>
        <w:numPr>
          <w:ilvl w:val="0"/>
          <w:numId w:val="10"/>
        </w:numPr>
        <w:spacing w:after="200" w:line="276" w:lineRule="auto"/>
        <w:ind w:left="720" w:hanging="360"/>
        <w:jc w:val="both"/>
        <w:rPr/>
      </w:pPr>
      <w:r w:rsidDel="00000000" w:rsidR="00000000" w:rsidRPr="00000000">
        <w:rPr>
          <w:b w:val="1"/>
          <w:rtl w:val="0"/>
        </w:rPr>
        <w:t xml:space="preserve">Definition</w:t>
      </w:r>
      <w:r w:rsidDel="00000000" w:rsidR="00000000" w:rsidRPr="00000000">
        <w:rPr>
          <w:rtl w:val="0"/>
        </w:rPr>
        <w:t xml:space="preserve">: Limited availability of time and resources (human, financial, technical) to complete the project.</w:t>
      </w:r>
    </w:p>
    <w:p w:rsidR="00000000" w:rsidDel="00000000" w:rsidP="00000000" w:rsidRDefault="00000000" w:rsidRPr="00000000" w14:paraId="00000107">
      <w:pPr>
        <w:numPr>
          <w:ilvl w:val="0"/>
          <w:numId w:val="10"/>
        </w:numPr>
        <w:spacing w:after="200" w:line="276" w:lineRule="auto"/>
        <w:ind w:left="720" w:hanging="360"/>
        <w:jc w:val="both"/>
        <w:rPr/>
      </w:pPr>
      <w:r w:rsidDel="00000000" w:rsidR="00000000" w:rsidRPr="00000000">
        <w:rPr>
          <w:b w:val="1"/>
          <w:rtl w:val="0"/>
        </w:rPr>
        <w:t xml:space="preserve">Impact</w:t>
      </w:r>
      <w:r w:rsidDel="00000000" w:rsidR="00000000" w:rsidRPr="00000000">
        <w:rPr>
          <w:rtl w:val="0"/>
        </w:rPr>
        <w:t xml:space="preserve">: Can lead to rushed work, compromised quality, and unmet project deadlines.</w:t>
      </w:r>
    </w:p>
    <w:p w:rsidR="00000000" w:rsidDel="00000000" w:rsidP="00000000" w:rsidRDefault="00000000" w:rsidRPr="00000000" w14:paraId="00000108">
      <w:pPr>
        <w:numPr>
          <w:ilvl w:val="0"/>
          <w:numId w:val="10"/>
        </w:numPr>
        <w:spacing w:after="200" w:line="276" w:lineRule="auto"/>
        <w:ind w:left="720" w:hanging="360"/>
        <w:jc w:val="both"/>
        <w:rPr/>
      </w:pPr>
      <w:r w:rsidDel="00000000" w:rsidR="00000000" w:rsidRPr="00000000">
        <w:rPr>
          <w:b w:val="1"/>
          <w:rtl w:val="0"/>
        </w:rPr>
        <w:t xml:space="preserve">Mitigation</w:t>
      </w:r>
      <w:r w:rsidDel="00000000" w:rsidR="00000000" w:rsidRPr="00000000">
        <w:rPr>
          <w:rtl w:val="0"/>
        </w:rPr>
        <w:t xml:space="preserve">: Prioritize tasks, allocate resources efficiently, and use project management techniques like critical path analysis and resource leveling to optimize schedules.</w:t>
      </w:r>
    </w:p>
    <w:p w:rsidR="00000000" w:rsidDel="00000000" w:rsidP="00000000" w:rsidRDefault="00000000" w:rsidRPr="00000000" w14:paraId="00000109">
      <w:pPr>
        <w:jc w:val="both"/>
        <w:rPr>
          <w:b w:val="1"/>
        </w:rPr>
      </w:pPr>
      <w:r w:rsidDel="00000000" w:rsidR="00000000" w:rsidRPr="00000000">
        <w:rPr>
          <w:b w:val="1"/>
          <w:rtl w:val="0"/>
        </w:rPr>
        <w:t xml:space="preserve">8. Resistance to Change</w:t>
      </w:r>
    </w:p>
    <w:p w:rsidR="00000000" w:rsidDel="00000000" w:rsidP="00000000" w:rsidRDefault="00000000" w:rsidRPr="00000000" w14:paraId="0000010A">
      <w:pPr>
        <w:numPr>
          <w:ilvl w:val="0"/>
          <w:numId w:val="11"/>
        </w:numPr>
        <w:spacing w:after="200" w:line="276" w:lineRule="auto"/>
        <w:ind w:left="720" w:hanging="360"/>
        <w:jc w:val="both"/>
        <w:rPr/>
      </w:pPr>
      <w:r w:rsidDel="00000000" w:rsidR="00000000" w:rsidRPr="00000000">
        <w:rPr>
          <w:b w:val="1"/>
          <w:rtl w:val="0"/>
        </w:rPr>
        <w:t xml:space="preserve">Definition</w:t>
      </w:r>
      <w:r w:rsidDel="00000000" w:rsidR="00000000" w:rsidRPr="00000000">
        <w:rPr>
          <w:rtl w:val="0"/>
        </w:rPr>
        <w:t xml:space="preserve">: Stakeholders and team members may resist changes to existing processes, systems, or roles.</w:t>
      </w:r>
    </w:p>
    <w:p w:rsidR="00000000" w:rsidDel="00000000" w:rsidP="00000000" w:rsidRDefault="00000000" w:rsidRPr="00000000" w14:paraId="0000010B">
      <w:pPr>
        <w:numPr>
          <w:ilvl w:val="0"/>
          <w:numId w:val="11"/>
        </w:numPr>
        <w:spacing w:after="200" w:line="276" w:lineRule="auto"/>
        <w:ind w:left="720" w:hanging="360"/>
        <w:jc w:val="both"/>
        <w:rPr/>
      </w:pPr>
      <w:r w:rsidDel="00000000" w:rsidR="00000000" w:rsidRPr="00000000">
        <w:rPr>
          <w:b w:val="1"/>
          <w:rtl w:val="0"/>
        </w:rPr>
        <w:t xml:space="preserve">Impact</w:t>
      </w:r>
      <w:r w:rsidDel="00000000" w:rsidR="00000000" w:rsidRPr="00000000">
        <w:rPr>
          <w:rtl w:val="0"/>
        </w:rPr>
        <w:t xml:space="preserve">: Can hinder project progress and adoption of new solutions.</w:t>
      </w:r>
    </w:p>
    <w:p w:rsidR="00000000" w:rsidDel="00000000" w:rsidP="00000000" w:rsidRDefault="00000000" w:rsidRPr="00000000" w14:paraId="0000010C">
      <w:pPr>
        <w:numPr>
          <w:ilvl w:val="0"/>
          <w:numId w:val="11"/>
        </w:numPr>
        <w:spacing w:after="200" w:line="276" w:lineRule="auto"/>
        <w:ind w:left="720" w:hanging="360"/>
        <w:jc w:val="both"/>
        <w:rPr/>
      </w:pPr>
      <w:r w:rsidDel="00000000" w:rsidR="00000000" w:rsidRPr="00000000">
        <w:rPr>
          <w:b w:val="1"/>
          <w:rtl w:val="0"/>
        </w:rPr>
        <w:t xml:space="preserve">Mitigation</w:t>
      </w:r>
      <w:r w:rsidDel="00000000" w:rsidR="00000000" w:rsidRPr="00000000">
        <w:rPr>
          <w:rtl w:val="0"/>
        </w:rPr>
        <w:t xml:space="preserve">: Implement change management strategies, communicate the benefits of the change, provide training and support, and involve stakeholders in the change process to build buy-in and reduce resistance.</w:t>
      </w:r>
    </w:p>
    <w:p w:rsidR="00000000" w:rsidDel="00000000" w:rsidP="00000000" w:rsidRDefault="00000000" w:rsidRPr="00000000" w14:paraId="0000010D">
      <w:pPr>
        <w:jc w:val="both"/>
        <w:rPr/>
      </w:pPr>
      <w:r w:rsidDel="00000000" w:rsidR="00000000" w:rsidRPr="00000000">
        <w:rPr>
          <w:rtl w:val="0"/>
        </w:rPr>
        <w:t xml:space="preserve">By understanding and addressing these challenges, Business Analysts can improve the chances of project success and deliver solutions that meet stakeholder need effectively.</w:t>
      </w:r>
    </w:p>
    <w:p w:rsidR="00000000" w:rsidDel="00000000" w:rsidP="00000000" w:rsidRDefault="00000000" w:rsidRPr="00000000" w14:paraId="0000010E">
      <w:pPr>
        <w:jc w:val="both"/>
        <w:rPr>
          <w:b w:val="1"/>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jc w:val="both"/>
        <w:rPr>
          <w:b w:val="1"/>
        </w:rPr>
      </w:pPr>
      <w:r w:rsidDel="00000000" w:rsidR="00000000" w:rsidRPr="00000000">
        <w:rPr>
          <w:b w:val="1"/>
          <w:rtl w:val="0"/>
        </w:rPr>
        <w:t xml:space="preserve"> Q12. Write about Document Naming Standards – 4 Marks</w:t>
      </w:r>
    </w:p>
    <w:p w:rsidR="00000000" w:rsidDel="00000000" w:rsidP="00000000" w:rsidRDefault="00000000" w:rsidRPr="00000000" w14:paraId="00000111">
      <w:pPr>
        <w:jc w:val="both"/>
        <w:rPr>
          <w:b w:val="1"/>
        </w:rPr>
      </w:pPr>
      <w:r w:rsidDel="00000000" w:rsidR="00000000" w:rsidRPr="00000000">
        <w:rPr>
          <w:b w:val="1"/>
          <w:rtl w:val="0"/>
        </w:rPr>
        <w:t xml:space="preserve">ANS</w:t>
      </w:r>
    </w:p>
    <w:p w:rsidR="00000000" w:rsidDel="00000000" w:rsidP="00000000" w:rsidRDefault="00000000" w:rsidRPr="00000000" w14:paraId="00000112">
      <w:pPr>
        <w:spacing w:after="0" w:lineRule="auto"/>
        <w:jc w:val="both"/>
        <w:rPr/>
      </w:pPr>
      <w:r w:rsidDel="00000000" w:rsidR="00000000" w:rsidRPr="00000000">
        <w:rPr>
          <w:rtl w:val="0"/>
        </w:rPr>
        <w:t xml:space="preserve">Document naming standards are essential for maintaining organization, consistency, and clarity in document management within a project. These standards help ensure that documents are easily identifiable, searchable, and retrievable. A well-defined naming convention can prevent confusion, reduce errors, and improve collaboration among team members.</w:t>
      </w:r>
    </w:p>
    <w:p w:rsidR="00000000" w:rsidDel="00000000" w:rsidP="00000000" w:rsidRDefault="00000000" w:rsidRPr="00000000" w14:paraId="00000113">
      <w:pPr>
        <w:spacing w:after="0" w:lineRule="auto"/>
        <w:jc w:val="both"/>
        <w:rPr/>
      </w:pPr>
      <w:r w:rsidDel="00000000" w:rsidR="00000000" w:rsidRPr="00000000">
        <w:rPr>
          <w:rtl w:val="0"/>
        </w:rPr>
        <w:t xml:space="preserve">Based on the image provided, the document naming standard can be broken down as follows:</w:t>
      </w:r>
    </w:p>
    <w:p w:rsidR="00000000" w:rsidDel="00000000" w:rsidP="00000000" w:rsidRDefault="00000000" w:rsidRPr="00000000" w14:paraId="00000114">
      <w:pPr>
        <w:spacing w:after="0" w:lineRule="auto"/>
        <w:jc w:val="both"/>
        <w:rPr/>
      </w:pPr>
      <w:r w:rsidDel="00000000" w:rsidR="00000000" w:rsidRPr="00000000">
        <w:rPr>
          <w:b w:val="1"/>
          <w:rtl w:val="0"/>
        </w:rPr>
        <w:t xml:space="preserve">Format: [ProjectID][Document Type]V[X]D[Y].ext</w:t>
      </w:r>
      <w:r w:rsidDel="00000000" w:rsidR="00000000" w:rsidRPr="00000000">
        <w:rPr>
          <w:rtl w:val="0"/>
        </w:rPr>
      </w:r>
    </w:p>
    <w:p w:rsidR="00000000" w:rsidDel="00000000" w:rsidP="00000000" w:rsidRDefault="00000000" w:rsidRPr="00000000" w14:paraId="00000115">
      <w:pPr>
        <w:spacing w:after="0" w:lineRule="auto"/>
        <w:jc w:val="both"/>
        <w:rPr/>
      </w:pPr>
      <w:r w:rsidDel="00000000" w:rsidR="00000000" w:rsidRPr="00000000">
        <w:rPr>
          <w:rtl w:val="0"/>
        </w:rPr>
        <w:t xml:space="preserve">Here's an explanation of each component:</w:t>
      </w:r>
    </w:p>
    <w:p w:rsidR="00000000" w:rsidDel="00000000" w:rsidP="00000000" w:rsidRDefault="00000000" w:rsidRPr="00000000" w14:paraId="00000116">
      <w:pPr>
        <w:numPr>
          <w:ilvl w:val="0"/>
          <w:numId w:val="12"/>
        </w:numPr>
        <w:spacing w:after="0" w:line="276" w:lineRule="auto"/>
        <w:ind w:left="720" w:hanging="360"/>
        <w:jc w:val="both"/>
        <w:rPr/>
      </w:pPr>
      <w:r w:rsidDel="00000000" w:rsidR="00000000" w:rsidRPr="00000000">
        <w:rPr>
          <w:rtl w:val="0"/>
        </w:rPr>
        <w:t xml:space="preserve">[ProjectID]:</w:t>
      </w:r>
    </w:p>
    <w:p w:rsidR="00000000" w:rsidDel="00000000" w:rsidP="00000000" w:rsidRDefault="00000000" w:rsidRPr="00000000" w14:paraId="00000117">
      <w:pPr>
        <w:numPr>
          <w:ilvl w:val="1"/>
          <w:numId w:val="12"/>
        </w:numPr>
        <w:spacing w:after="0" w:line="276" w:lineRule="auto"/>
        <w:ind w:left="1440" w:hanging="360"/>
        <w:jc w:val="both"/>
        <w:rPr/>
      </w:pPr>
      <w:r w:rsidDel="00000000" w:rsidR="00000000" w:rsidRPr="00000000">
        <w:rPr>
          <w:rtl w:val="0"/>
        </w:rPr>
        <w:t xml:space="preserve">This part of the name should include a unique identifier for the project. It helps in categorizing documents according to the projects they belong to. For example, if the project ID is "12345," it would appear as 12345.</w:t>
      </w:r>
    </w:p>
    <w:p w:rsidR="00000000" w:rsidDel="00000000" w:rsidP="00000000" w:rsidRDefault="00000000" w:rsidRPr="00000000" w14:paraId="00000118">
      <w:pPr>
        <w:numPr>
          <w:ilvl w:val="0"/>
          <w:numId w:val="12"/>
        </w:numPr>
        <w:spacing w:after="0" w:line="276" w:lineRule="auto"/>
        <w:ind w:left="720" w:hanging="360"/>
        <w:jc w:val="both"/>
        <w:rPr/>
      </w:pPr>
      <w:r w:rsidDel="00000000" w:rsidR="00000000" w:rsidRPr="00000000">
        <w:rPr>
          <w:rtl w:val="0"/>
        </w:rPr>
        <w:t xml:space="preserve">[Document Type]:</w:t>
      </w:r>
    </w:p>
    <w:p w:rsidR="00000000" w:rsidDel="00000000" w:rsidP="00000000" w:rsidRDefault="00000000" w:rsidRPr="00000000" w14:paraId="00000119">
      <w:pPr>
        <w:numPr>
          <w:ilvl w:val="1"/>
          <w:numId w:val="12"/>
        </w:numPr>
        <w:spacing w:after="0" w:line="276" w:lineRule="auto"/>
        <w:ind w:left="1440" w:hanging="360"/>
        <w:jc w:val="both"/>
        <w:rPr/>
      </w:pPr>
      <w:r w:rsidDel="00000000" w:rsidR="00000000" w:rsidRPr="00000000">
        <w:rPr>
          <w:rtl w:val="0"/>
        </w:rPr>
        <w:t xml:space="preserve">This segment specifies the type of document. Examples of document types could be requirements, design, test cases, user manuals, etc. This makes it clear what kind of information the document contains. For example, if it's a requirements document, it might be abbreviated as REQ.</w:t>
      </w:r>
    </w:p>
    <w:p w:rsidR="00000000" w:rsidDel="00000000" w:rsidP="00000000" w:rsidRDefault="00000000" w:rsidRPr="00000000" w14:paraId="0000011A">
      <w:pPr>
        <w:numPr>
          <w:ilvl w:val="0"/>
          <w:numId w:val="12"/>
        </w:numPr>
        <w:spacing w:after="0" w:line="276" w:lineRule="auto"/>
        <w:ind w:left="720" w:hanging="360"/>
        <w:jc w:val="both"/>
        <w:rPr/>
      </w:pPr>
      <w:r w:rsidDel="00000000" w:rsidR="00000000" w:rsidRPr="00000000">
        <w:rPr>
          <w:rtl w:val="0"/>
        </w:rPr>
        <w:t xml:space="preserve">V[X]:</w:t>
      </w:r>
    </w:p>
    <w:p w:rsidR="00000000" w:rsidDel="00000000" w:rsidP="00000000" w:rsidRDefault="00000000" w:rsidRPr="00000000" w14:paraId="0000011B">
      <w:pPr>
        <w:numPr>
          <w:ilvl w:val="1"/>
          <w:numId w:val="12"/>
        </w:numPr>
        <w:spacing w:after="0" w:line="276" w:lineRule="auto"/>
        <w:ind w:left="1440" w:hanging="360"/>
        <w:jc w:val="both"/>
        <w:rPr/>
      </w:pPr>
      <w:r w:rsidDel="00000000" w:rsidR="00000000" w:rsidRPr="00000000">
        <w:rPr>
          <w:rtl w:val="0"/>
        </w:rPr>
        <w:t xml:space="preserve">This represents the version of the document. Versioning is crucial for tracking the evolution of a document. The "X" here would be replaced with the version number. For example, V1 for version 1.</w:t>
      </w:r>
    </w:p>
    <w:p w:rsidR="00000000" w:rsidDel="00000000" w:rsidP="00000000" w:rsidRDefault="00000000" w:rsidRPr="00000000" w14:paraId="0000011C">
      <w:pPr>
        <w:numPr>
          <w:ilvl w:val="0"/>
          <w:numId w:val="12"/>
        </w:numPr>
        <w:spacing w:after="0" w:line="276" w:lineRule="auto"/>
        <w:ind w:left="720" w:hanging="360"/>
        <w:jc w:val="both"/>
        <w:rPr/>
      </w:pPr>
      <w:r w:rsidDel="00000000" w:rsidR="00000000" w:rsidRPr="00000000">
        <w:rPr>
          <w:rtl w:val="0"/>
        </w:rPr>
        <w:t xml:space="preserve">D[Y]:</w:t>
      </w:r>
    </w:p>
    <w:p w:rsidR="00000000" w:rsidDel="00000000" w:rsidP="00000000" w:rsidRDefault="00000000" w:rsidRPr="00000000" w14:paraId="0000011D">
      <w:pPr>
        <w:numPr>
          <w:ilvl w:val="1"/>
          <w:numId w:val="12"/>
        </w:numPr>
        <w:spacing w:after="0" w:line="276" w:lineRule="auto"/>
        <w:ind w:left="1440" w:hanging="360"/>
        <w:jc w:val="both"/>
        <w:rPr/>
      </w:pPr>
      <w:r w:rsidDel="00000000" w:rsidR="00000000" w:rsidRPr="00000000">
        <w:rPr>
          <w:rtl w:val="0"/>
        </w:rPr>
        <w:t xml:space="preserve">This denotes the draft number of the document. Draft numbering helps in tracking iterative changes within the same version. The "Y" here would be replaced with the draft number. For example, D2 for the second draft.</w:t>
      </w:r>
    </w:p>
    <w:p w:rsidR="00000000" w:rsidDel="00000000" w:rsidP="00000000" w:rsidRDefault="00000000" w:rsidRPr="00000000" w14:paraId="0000011E">
      <w:pPr>
        <w:numPr>
          <w:ilvl w:val="0"/>
          <w:numId w:val="12"/>
        </w:numPr>
        <w:spacing w:after="0" w:line="276" w:lineRule="auto"/>
        <w:ind w:left="720" w:hanging="360"/>
        <w:jc w:val="both"/>
        <w:rPr/>
      </w:pPr>
      <w:r w:rsidDel="00000000" w:rsidR="00000000" w:rsidRPr="00000000">
        <w:rPr>
          <w:rtl w:val="0"/>
        </w:rPr>
        <w:t xml:space="preserve">.ext:</w:t>
      </w:r>
    </w:p>
    <w:p w:rsidR="00000000" w:rsidDel="00000000" w:rsidP="00000000" w:rsidRDefault="00000000" w:rsidRPr="00000000" w14:paraId="0000011F">
      <w:pPr>
        <w:numPr>
          <w:ilvl w:val="1"/>
          <w:numId w:val="12"/>
        </w:numPr>
        <w:spacing w:after="0" w:line="276" w:lineRule="auto"/>
        <w:ind w:left="1440" w:hanging="360"/>
        <w:jc w:val="both"/>
        <w:rPr/>
      </w:pPr>
      <w:r w:rsidDel="00000000" w:rsidR="00000000" w:rsidRPr="00000000">
        <w:rPr>
          <w:rtl w:val="0"/>
        </w:rPr>
        <w:t xml:space="preserve">This is the file extension, indicating the format of the document. Common extensions include .docx for Word documents, .xlsx for Excel files, .pdf for PDF files, etc.</w:t>
      </w:r>
    </w:p>
    <w:p w:rsidR="00000000" w:rsidDel="00000000" w:rsidP="00000000" w:rsidRDefault="00000000" w:rsidRPr="00000000" w14:paraId="00000120">
      <w:pPr>
        <w:jc w:val="both"/>
        <w:rPr>
          <w:b w:val="1"/>
        </w:rPr>
      </w:pPr>
      <w:r w:rsidDel="00000000" w:rsidR="00000000" w:rsidRPr="00000000">
        <w:rPr>
          <w:rtl w:val="0"/>
        </w:rPr>
      </w:r>
    </w:p>
    <w:p w:rsidR="00000000" w:rsidDel="00000000" w:rsidP="00000000" w:rsidRDefault="00000000" w:rsidRPr="00000000" w14:paraId="00000121">
      <w:pPr>
        <w:jc w:val="both"/>
        <w:rPr>
          <w:b w:val="1"/>
        </w:rPr>
      </w:pPr>
      <w:r w:rsidDel="00000000" w:rsidR="00000000" w:rsidRPr="00000000">
        <w:rPr>
          <w:b w:val="1"/>
          <w:rtl w:val="0"/>
        </w:rPr>
        <w:t xml:space="preserve"> Q13. What are the Do’s and Don’ts of a Business analyst – 6 Marks </w:t>
      </w:r>
    </w:p>
    <w:p w:rsidR="00000000" w:rsidDel="00000000" w:rsidP="00000000" w:rsidRDefault="00000000" w:rsidRPr="00000000" w14:paraId="00000122">
      <w:pPr>
        <w:jc w:val="both"/>
        <w:rPr>
          <w:b w:val="1"/>
        </w:rPr>
      </w:pPr>
      <w:r w:rsidDel="00000000" w:rsidR="00000000" w:rsidRPr="00000000">
        <w:rPr>
          <w:b w:val="1"/>
          <w:rtl w:val="0"/>
        </w:rPr>
        <w:t xml:space="preserve">ANS</w:t>
      </w:r>
    </w:p>
    <w:tbl>
      <w:tblPr>
        <w:tblStyle w:val="Table4"/>
        <w:tblW w:w="96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
        <w:gridCol w:w="4382"/>
        <w:gridCol w:w="4507"/>
        <w:tblGridChange w:id="0">
          <w:tblGrid>
            <w:gridCol w:w="779"/>
            <w:gridCol w:w="4382"/>
            <w:gridCol w:w="4507"/>
          </w:tblGrid>
        </w:tblGridChange>
      </w:tblGrid>
      <w:tr>
        <w:trPr>
          <w:cantSplit w:val="0"/>
          <w:trHeight w:val="304" w:hRule="atLeast"/>
          <w:tblHeader w:val="0"/>
        </w:trPr>
        <w:tc>
          <w:tcPr/>
          <w:p w:rsidR="00000000" w:rsidDel="00000000" w:rsidP="00000000" w:rsidRDefault="00000000" w:rsidRPr="00000000" w14:paraId="00000123">
            <w:pPr>
              <w:jc w:val="both"/>
              <w:rPr>
                <w:b w:val="1"/>
                <w:color w:val="000000"/>
              </w:rPr>
            </w:pPr>
            <w:r w:rsidDel="00000000" w:rsidR="00000000" w:rsidRPr="00000000">
              <w:rPr>
                <w:b w:val="1"/>
                <w:color w:val="000000"/>
                <w:rtl w:val="0"/>
              </w:rPr>
              <w:t xml:space="preserve">Sr.No.</w:t>
            </w:r>
          </w:p>
        </w:tc>
        <w:tc>
          <w:tcPr/>
          <w:p w:rsidR="00000000" w:rsidDel="00000000" w:rsidP="00000000" w:rsidRDefault="00000000" w:rsidRPr="00000000" w14:paraId="00000124">
            <w:pPr>
              <w:jc w:val="both"/>
              <w:rPr>
                <w:b w:val="1"/>
                <w:color w:val="000000"/>
              </w:rPr>
            </w:pPr>
            <w:r w:rsidDel="00000000" w:rsidR="00000000" w:rsidRPr="00000000">
              <w:rPr>
                <w:b w:val="1"/>
                <w:color w:val="000000"/>
                <w:rtl w:val="0"/>
              </w:rPr>
              <w:t xml:space="preserve">DO'S</w:t>
            </w:r>
          </w:p>
        </w:tc>
        <w:tc>
          <w:tcPr/>
          <w:p w:rsidR="00000000" w:rsidDel="00000000" w:rsidP="00000000" w:rsidRDefault="00000000" w:rsidRPr="00000000" w14:paraId="00000125">
            <w:pPr>
              <w:jc w:val="both"/>
              <w:rPr>
                <w:b w:val="1"/>
                <w:color w:val="000000"/>
              </w:rPr>
            </w:pPr>
            <w:r w:rsidDel="00000000" w:rsidR="00000000" w:rsidRPr="00000000">
              <w:rPr>
                <w:b w:val="1"/>
                <w:color w:val="000000"/>
                <w:rtl w:val="0"/>
              </w:rPr>
              <w:t xml:space="preserve">DON'TS</w:t>
            </w:r>
          </w:p>
        </w:tc>
      </w:tr>
      <w:tr>
        <w:trPr>
          <w:cantSplit w:val="0"/>
          <w:trHeight w:val="304" w:hRule="atLeast"/>
          <w:tblHeader w:val="0"/>
        </w:trPr>
        <w:tc>
          <w:tcPr/>
          <w:p w:rsidR="00000000" w:rsidDel="00000000" w:rsidP="00000000" w:rsidRDefault="00000000" w:rsidRPr="00000000" w14:paraId="00000126">
            <w:pPr>
              <w:jc w:val="both"/>
              <w:rPr>
                <w:color w:val="000000"/>
              </w:rPr>
            </w:pPr>
            <w:r w:rsidDel="00000000" w:rsidR="00000000" w:rsidRPr="00000000">
              <w:rPr>
                <w:color w:val="000000"/>
                <w:rtl w:val="0"/>
              </w:rPr>
              <w:t xml:space="preserve">1</w:t>
            </w:r>
          </w:p>
        </w:tc>
        <w:tc>
          <w:tcPr/>
          <w:p w:rsidR="00000000" w:rsidDel="00000000" w:rsidP="00000000" w:rsidRDefault="00000000" w:rsidRPr="00000000" w14:paraId="00000127">
            <w:pPr>
              <w:jc w:val="both"/>
              <w:rPr>
                <w:color w:val="000000"/>
              </w:rPr>
            </w:pPr>
            <w:r w:rsidDel="00000000" w:rsidR="00000000" w:rsidRPr="00000000">
              <w:rPr>
                <w:color w:val="000000"/>
                <w:rtl w:val="0"/>
              </w:rPr>
              <w:t xml:space="preserve">Consult an SME for clarifications in requirements.</w:t>
            </w:r>
          </w:p>
        </w:tc>
        <w:tc>
          <w:tcPr/>
          <w:p w:rsidR="00000000" w:rsidDel="00000000" w:rsidP="00000000" w:rsidRDefault="00000000" w:rsidRPr="00000000" w14:paraId="00000128">
            <w:pPr>
              <w:jc w:val="both"/>
              <w:rPr>
                <w:color w:val="000000"/>
              </w:rPr>
            </w:pPr>
            <w:r w:rsidDel="00000000" w:rsidR="00000000" w:rsidRPr="00000000">
              <w:rPr>
                <w:color w:val="000000"/>
                <w:rtl w:val="0"/>
              </w:rPr>
              <w:t xml:space="preserve">Never say NO to the client.</w:t>
            </w:r>
          </w:p>
        </w:tc>
      </w:tr>
      <w:tr>
        <w:trPr>
          <w:cantSplit w:val="0"/>
          <w:trHeight w:val="912" w:hRule="atLeast"/>
          <w:tblHeader w:val="0"/>
        </w:trPr>
        <w:tc>
          <w:tcPr/>
          <w:p w:rsidR="00000000" w:rsidDel="00000000" w:rsidP="00000000" w:rsidRDefault="00000000" w:rsidRPr="00000000" w14:paraId="00000129">
            <w:pPr>
              <w:jc w:val="both"/>
              <w:rPr>
                <w:color w:val="000000"/>
              </w:rPr>
            </w:pPr>
            <w:r w:rsidDel="00000000" w:rsidR="00000000" w:rsidRPr="00000000">
              <w:rPr>
                <w:color w:val="000000"/>
                <w:rtl w:val="0"/>
              </w:rPr>
              <w:t xml:space="preserve">2</w:t>
            </w:r>
          </w:p>
        </w:tc>
        <w:tc>
          <w:tcPr/>
          <w:p w:rsidR="00000000" w:rsidDel="00000000" w:rsidP="00000000" w:rsidRDefault="00000000" w:rsidRPr="00000000" w14:paraId="0000012A">
            <w:pPr>
              <w:jc w:val="both"/>
              <w:rPr>
                <w:color w:val="000000"/>
              </w:rPr>
            </w:pPr>
            <w:r w:rsidDel="00000000" w:rsidR="00000000" w:rsidRPr="00000000">
              <w:rPr>
                <w:color w:val="000000"/>
                <w:rtl w:val="0"/>
              </w:rPr>
              <w:t xml:space="preserve"> Go to the client with a plain mind with no assumptions. Listen carefully and completely until the client is done, and then you can ask queries.</w:t>
            </w:r>
          </w:p>
        </w:tc>
        <w:tc>
          <w:tcPr/>
          <w:p w:rsidR="00000000" w:rsidDel="00000000" w:rsidP="00000000" w:rsidRDefault="00000000" w:rsidRPr="00000000" w14:paraId="0000012B">
            <w:pPr>
              <w:jc w:val="both"/>
              <w:rPr>
                <w:color w:val="000000"/>
              </w:rPr>
            </w:pPr>
            <w:r w:rsidDel="00000000" w:rsidR="00000000" w:rsidRPr="00000000">
              <w:rPr>
                <w:color w:val="000000"/>
                <w:rtl w:val="0"/>
              </w:rPr>
              <w:t xml:space="preserve">There is no work as "By default".</w:t>
            </w:r>
          </w:p>
        </w:tc>
      </w:tr>
      <w:tr>
        <w:trPr>
          <w:cantSplit w:val="0"/>
          <w:trHeight w:val="608" w:hRule="atLeast"/>
          <w:tblHeader w:val="0"/>
        </w:trPr>
        <w:tc>
          <w:tcPr/>
          <w:p w:rsidR="00000000" w:rsidDel="00000000" w:rsidP="00000000" w:rsidRDefault="00000000" w:rsidRPr="00000000" w14:paraId="0000012C">
            <w:pPr>
              <w:jc w:val="both"/>
              <w:rPr>
                <w:color w:val="000000"/>
              </w:rPr>
            </w:pPr>
            <w:r w:rsidDel="00000000" w:rsidR="00000000" w:rsidRPr="00000000">
              <w:rPr>
                <w:color w:val="000000"/>
                <w:rtl w:val="0"/>
              </w:rPr>
              <w:t xml:space="preserve">3</w:t>
            </w:r>
          </w:p>
        </w:tc>
        <w:tc>
          <w:tcPr/>
          <w:p w:rsidR="00000000" w:rsidDel="00000000" w:rsidP="00000000" w:rsidRDefault="00000000" w:rsidRPr="00000000" w14:paraId="0000012D">
            <w:pPr>
              <w:jc w:val="both"/>
              <w:rPr>
                <w:color w:val="000000"/>
              </w:rPr>
            </w:pPr>
            <w:r w:rsidDel="00000000" w:rsidR="00000000" w:rsidRPr="00000000">
              <w:rPr>
                <w:color w:val="000000"/>
                <w:rtl w:val="0"/>
              </w:rPr>
              <w:t xml:space="preserve">Try to extract maximum leads to the solution from the client himself.</w:t>
            </w:r>
          </w:p>
        </w:tc>
        <w:tc>
          <w:tcPr/>
          <w:p w:rsidR="00000000" w:rsidDel="00000000" w:rsidP="00000000" w:rsidRDefault="00000000" w:rsidRPr="00000000" w14:paraId="0000012E">
            <w:pPr>
              <w:jc w:val="both"/>
              <w:rPr>
                <w:color w:val="000000"/>
              </w:rPr>
            </w:pPr>
            <w:r w:rsidDel="00000000" w:rsidR="00000000" w:rsidRPr="00000000">
              <w:rPr>
                <w:color w:val="000000"/>
                <w:rtl w:val="0"/>
              </w:rPr>
              <w:t xml:space="preserve"> Never imagine anything in terms of GUI..</w:t>
            </w:r>
          </w:p>
        </w:tc>
      </w:tr>
      <w:tr>
        <w:trPr>
          <w:cantSplit w:val="0"/>
          <w:trHeight w:val="304" w:hRule="atLeast"/>
          <w:tblHeader w:val="0"/>
        </w:trPr>
        <w:tc>
          <w:tcPr/>
          <w:p w:rsidR="00000000" w:rsidDel="00000000" w:rsidP="00000000" w:rsidRDefault="00000000" w:rsidRPr="00000000" w14:paraId="0000012F">
            <w:pPr>
              <w:jc w:val="both"/>
              <w:rPr>
                <w:color w:val="000000"/>
              </w:rPr>
            </w:pPr>
            <w:r w:rsidDel="00000000" w:rsidR="00000000" w:rsidRPr="00000000">
              <w:rPr>
                <w:color w:val="000000"/>
                <w:rtl w:val="0"/>
              </w:rPr>
              <w:t xml:space="preserve">4</w:t>
            </w:r>
          </w:p>
        </w:tc>
        <w:tc>
          <w:tcPr/>
          <w:p w:rsidR="00000000" w:rsidDel="00000000" w:rsidP="00000000" w:rsidRDefault="00000000" w:rsidRPr="00000000" w14:paraId="00000130">
            <w:pPr>
              <w:jc w:val="both"/>
              <w:rPr>
                <w:color w:val="000000"/>
              </w:rPr>
            </w:pPr>
            <w:r w:rsidDel="00000000" w:rsidR="00000000" w:rsidRPr="00000000">
              <w:rPr>
                <w:color w:val="000000"/>
                <w:rtl w:val="0"/>
              </w:rPr>
              <w:t xml:space="preserve">Concentrate on the important requirements.</w:t>
            </w:r>
          </w:p>
        </w:tc>
        <w:tc>
          <w:tcPr/>
          <w:p w:rsidR="00000000" w:rsidDel="00000000" w:rsidP="00000000" w:rsidRDefault="00000000" w:rsidRPr="00000000" w14:paraId="00000131">
            <w:pPr>
              <w:jc w:val="both"/>
              <w:rPr>
                <w:color w:val="000000"/>
              </w:rPr>
            </w:pPr>
            <w:r w:rsidDel="00000000" w:rsidR="00000000" w:rsidRPr="00000000">
              <w:rPr>
                <w:color w:val="000000"/>
                <w:rtl w:val="0"/>
              </w:rPr>
              <w:t xml:space="preserve">Don't interrupt the client when he is giving you the problem.</w:t>
            </w:r>
          </w:p>
        </w:tc>
      </w:tr>
      <w:tr>
        <w:trPr>
          <w:cantSplit w:val="0"/>
          <w:trHeight w:val="619" w:hRule="atLeast"/>
          <w:tblHeader w:val="0"/>
        </w:trPr>
        <w:tc>
          <w:tcPr/>
          <w:p w:rsidR="00000000" w:rsidDel="00000000" w:rsidP="00000000" w:rsidRDefault="00000000" w:rsidRPr="00000000" w14:paraId="00000132">
            <w:pPr>
              <w:jc w:val="both"/>
              <w:rPr>
                <w:color w:val="000000"/>
              </w:rPr>
            </w:pPr>
            <w:r w:rsidDel="00000000" w:rsidR="00000000" w:rsidRPr="00000000">
              <w:rPr>
                <w:color w:val="000000"/>
                <w:rtl w:val="0"/>
              </w:rPr>
              <w:t xml:space="preserve">5</w:t>
            </w:r>
          </w:p>
        </w:tc>
        <w:tc>
          <w:tcPr/>
          <w:p w:rsidR="00000000" w:rsidDel="00000000" w:rsidP="00000000" w:rsidRDefault="00000000" w:rsidRPr="00000000" w14:paraId="00000133">
            <w:pPr>
              <w:jc w:val="both"/>
              <w:rPr>
                <w:color w:val="000000"/>
              </w:rPr>
            </w:pPr>
            <w:r w:rsidDel="00000000" w:rsidR="00000000" w:rsidRPr="00000000">
              <w:rPr>
                <w:color w:val="000000"/>
                <w:rtl w:val="0"/>
              </w:rPr>
              <w:t xml:space="preserve">Question the existence of existence/Question Never try to give solutions to the client straight away everything.</w:t>
            </w:r>
          </w:p>
        </w:tc>
        <w:tc>
          <w:tcPr/>
          <w:p w:rsidR="00000000" w:rsidDel="00000000" w:rsidP="00000000" w:rsidRDefault="00000000" w:rsidRPr="00000000" w14:paraId="00000134">
            <w:pPr>
              <w:jc w:val="both"/>
              <w:rPr>
                <w:color w:val="000000"/>
              </w:rPr>
            </w:pPr>
            <w:r w:rsidDel="00000000" w:rsidR="00000000" w:rsidRPr="00000000">
              <w:rPr>
                <w:color w:val="000000"/>
                <w:rtl w:val="0"/>
              </w:rPr>
              <w:t xml:space="preserve"> With your previous experience and assumptions.</w:t>
            </w:r>
          </w:p>
        </w:tc>
      </w:tr>
    </w:tbl>
    <w:p w:rsidR="00000000" w:rsidDel="00000000" w:rsidP="00000000" w:rsidRDefault="00000000" w:rsidRPr="00000000" w14:paraId="00000135">
      <w:pPr>
        <w:jc w:val="both"/>
        <w:rPr>
          <w:b w:val="1"/>
        </w:rPr>
      </w:pPr>
      <w:r w:rsidDel="00000000" w:rsidR="00000000" w:rsidRPr="00000000">
        <w:rPr>
          <w:rtl w:val="0"/>
        </w:rPr>
      </w:r>
    </w:p>
    <w:p w:rsidR="00000000" w:rsidDel="00000000" w:rsidP="00000000" w:rsidRDefault="00000000" w:rsidRPr="00000000" w14:paraId="00000136">
      <w:pPr>
        <w:jc w:val="both"/>
        <w:rPr>
          <w:b w:val="1"/>
        </w:rPr>
      </w:pPr>
      <w:r w:rsidDel="00000000" w:rsidR="00000000" w:rsidRPr="00000000">
        <w:rPr>
          <w:rtl w:val="0"/>
        </w:rPr>
      </w:r>
    </w:p>
    <w:p w:rsidR="00000000" w:rsidDel="00000000" w:rsidP="00000000" w:rsidRDefault="00000000" w:rsidRPr="00000000" w14:paraId="00000137">
      <w:pPr>
        <w:jc w:val="both"/>
        <w:rPr>
          <w:b w:val="1"/>
        </w:rPr>
      </w:pPr>
      <w:r w:rsidDel="00000000" w:rsidR="00000000" w:rsidRPr="00000000">
        <w:rPr>
          <w:b w:val="1"/>
          <w:rtl w:val="0"/>
        </w:rPr>
        <w:t xml:space="preserve">Q14. Write the difference between packages and sub-systems – 4 Marks </w:t>
      </w:r>
    </w:p>
    <w:p w:rsidR="00000000" w:rsidDel="00000000" w:rsidP="00000000" w:rsidRDefault="00000000" w:rsidRPr="00000000" w14:paraId="00000138">
      <w:pPr>
        <w:jc w:val="both"/>
        <w:rPr>
          <w:b w:val="1"/>
        </w:rPr>
      </w:pPr>
      <w:r w:rsidDel="00000000" w:rsidR="00000000" w:rsidRPr="00000000">
        <w:rPr>
          <w:b w:val="1"/>
          <w:rtl w:val="0"/>
        </w:rPr>
        <w:t xml:space="preserve">Ans</w:t>
      </w:r>
    </w:p>
    <w:tbl>
      <w:tblPr>
        <w:tblStyle w:val="Table5"/>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3"/>
        <w:gridCol w:w="3116"/>
        <w:gridCol w:w="3121"/>
        <w:tblGridChange w:id="0">
          <w:tblGrid>
            <w:gridCol w:w="3113"/>
            <w:gridCol w:w="3116"/>
            <w:gridCol w:w="3121"/>
          </w:tblGrid>
        </w:tblGridChange>
      </w:tblGrid>
      <w:tr>
        <w:trPr>
          <w:cantSplit w:val="0"/>
          <w:tblHeader w:val="0"/>
        </w:trPr>
        <w:tc>
          <w:tcPr/>
          <w:p w:rsidR="00000000" w:rsidDel="00000000" w:rsidP="00000000" w:rsidRDefault="00000000" w:rsidRPr="00000000" w14:paraId="00000139">
            <w:pPr>
              <w:jc w:val="both"/>
              <w:rPr/>
            </w:pPr>
            <w:r w:rsidDel="00000000" w:rsidR="00000000" w:rsidRPr="00000000">
              <w:rPr>
                <w:rtl w:val="0"/>
              </w:rPr>
              <w:t xml:space="preserve">Aspect</w:t>
            </w:r>
          </w:p>
        </w:tc>
        <w:tc>
          <w:tcPr/>
          <w:p w:rsidR="00000000" w:rsidDel="00000000" w:rsidP="00000000" w:rsidRDefault="00000000" w:rsidRPr="00000000" w14:paraId="0000013A">
            <w:pPr>
              <w:jc w:val="both"/>
              <w:rPr/>
            </w:pPr>
            <w:r w:rsidDel="00000000" w:rsidR="00000000" w:rsidRPr="00000000">
              <w:rPr>
                <w:rtl w:val="0"/>
              </w:rPr>
              <w:t xml:space="preserve">Packages</w:t>
            </w:r>
          </w:p>
        </w:tc>
        <w:tc>
          <w:tcPr/>
          <w:p w:rsidR="00000000" w:rsidDel="00000000" w:rsidP="00000000" w:rsidRDefault="00000000" w:rsidRPr="00000000" w14:paraId="0000013B">
            <w:pPr>
              <w:jc w:val="both"/>
              <w:rPr/>
            </w:pPr>
            <w:r w:rsidDel="00000000" w:rsidR="00000000" w:rsidRPr="00000000">
              <w:rPr>
                <w:rtl w:val="0"/>
              </w:rPr>
              <w:t xml:space="preserve">Sub-Systems</w:t>
            </w:r>
          </w:p>
        </w:tc>
      </w:tr>
      <w:tr>
        <w:trPr>
          <w:cantSplit w:val="0"/>
          <w:tblHeader w:val="0"/>
        </w:trPr>
        <w:tc>
          <w:tcPr/>
          <w:p w:rsidR="00000000" w:rsidDel="00000000" w:rsidP="00000000" w:rsidRDefault="00000000" w:rsidRPr="00000000" w14:paraId="0000013C">
            <w:pPr>
              <w:jc w:val="both"/>
              <w:rPr/>
            </w:pPr>
            <w:r w:rsidDel="00000000" w:rsidR="00000000" w:rsidRPr="00000000">
              <w:rPr>
                <w:rtl w:val="0"/>
              </w:rPr>
              <w:t xml:space="preserve">Scope</w:t>
            </w:r>
          </w:p>
        </w:tc>
        <w:tc>
          <w:tcPr/>
          <w:p w:rsidR="00000000" w:rsidDel="00000000" w:rsidP="00000000" w:rsidRDefault="00000000" w:rsidRPr="00000000" w14:paraId="0000013D">
            <w:pPr>
              <w:jc w:val="both"/>
              <w:rPr/>
            </w:pPr>
            <w:r w:rsidDel="00000000" w:rsidR="00000000" w:rsidRPr="00000000">
              <w:rPr>
                <w:rtl w:val="0"/>
              </w:rPr>
              <w:t xml:space="preserve">Code organization within a project</w:t>
            </w:r>
          </w:p>
        </w:tc>
        <w:tc>
          <w:tcPr/>
          <w:p w:rsidR="00000000" w:rsidDel="00000000" w:rsidP="00000000" w:rsidRDefault="00000000" w:rsidRPr="00000000" w14:paraId="0000013E">
            <w:pPr>
              <w:jc w:val="both"/>
              <w:rPr/>
            </w:pPr>
            <w:r w:rsidDel="00000000" w:rsidR="00000000" w:rsidRPr="00000000">
              <w:rPr>
                <w:rtl w:val="0"/>
              </w:rPr>
              <w:t xml:space="preserve">Functional component within a larger system</w:t>
            </w:r>
          </w:p>
        </w:tc>
      </w:tr>
      <w:tr>
        <w:trPr>
          <w:cantSplit w:val="0"/>
          <w:tblHeader w:val="0"/>
        </w:trPr>
        <w:tc>
          <w:tcPr/>
          <w:p w:rsidR="00000000" w:rsidDel="00000000" w:rsidP="00000000" w:rsidRDefault="00000000" w:rsidRPr="00000000" w14:paraId="0000013F">
            <w:pPr>
              <w:jc w:val="both"/>
              <w:rPr/>
            </w:pPr>
            <w:r w:rsidDel="00000000" w:rsidR="00000000" w:rsidRPr="00000000">
              <w:rPr>
                <w:rtl w:val="0"/>
              </w:rPr>
              <w:t xml:space="preserve">Purpose</w:t>
            </w:r>
          </w:p>
        </w:tc>
        <w:tc>
          <w:tcPr/>
          <w:p w:rsidR="00000000" w:rsidDel="00000000" w:rsidP="00000000" w:rsidRDefault="00000000" w:rsidRPr="00000000" w14:paraId="00000140">
            <w:pPr>
              <w:jc w:val="both"/>
              <w:rPr/>
            </w:pPr>
            <w:r w:rsidDel="00000000" w:rsidR="00000000" w:rsidRPr="00000000">
              <w:rPr>
                <w:rtl w:val="0"/>
              </w:rPr>
              <w:t xml:space="preserve">Enhance modularity and reusability</w:t>
            </w:r>
          </w:p>
        </w:tc>
        <w:tc>
          <w:tcPr/>
          <w:p w:rsidR="00000000" w:rsidDel="00000000" w:rsidP="00000000" w:rsidRDefault="00000000" w:rsidRPr="00000000" w14:paraId="00000141">
            <w:pPr>
              <w:jc w:val="both"/>
              <w:rPr/>
            </w:pPr>
            <w:r w:rsidDel="00000000" w:rsidR="00000000" w:rsidRPr="00000000">
              <w:rPr>
                <w:rtl w:val="0"/>
              </w:rPr>
              <w:t xml:space="preserve">Manageable, independent units of functionality</w:t>
            </w:r>
          </w:p>
        </w:tc>
      </w:tr>
      <w:tr>
        <w:trPr>
          <w:cantSplit w:val="0"/>
          <w:tblHeader w:val="0"/>
        </w:trPr>
        <w:tc>
          <w:tcPr/>
          <w:p w:rsidR="00000000" w:rsidDel="00000000" w:rsidP="00000000" w:rsidRDefault="00000000" w:rsidRPr="00000000" w14:paraId="00000142">
            <w:pPr>
              <w:jc w:val="both"/>
              <w:rPr/>
            </w:pPr>
            <w:r w:rsidDel="00000000" w:rsidR="00000000" w:rsidRPr="00000000">
              <w:rPr>
                <w:rtl w:val="0"/>
              </w:rPr>
              <w:t xml:space="preserve">Granularity</w:t>
            </w:r>
          </w:p>
        </w:tc>
        <w:tc>
          <w:tcPr/>
          <w:p w:rsidR="00000000" w:rsidDel="00000000" w:rsidP="00000000" w:rsidRDefault="00000000" w:rsidRPr="00000000" w14:paraId="00000143">
            <w:pPr>
              <w:jc w:val="both"/>
              <w:rPr/>
            </w:pPr>
            <w:r w:rsidDel="00000000" w:rsidR="00000000" w:rsidRPr="00000000">
              <w:rPr>
                <w:rtl w:val="0"/>
              </w:rPr>
              <w:t xml:space="preserve">Smaller, specific functionalities</w:t>
            </w:r>
          </w:p>
        </w:tc>
        <w:tc>
          <w:tcPr/>
          <w:p w:rsidR="00000000" w:rsidDel="00000000" w:rsidP="00000000" w:rsidRDefault="00000000" w:rsidRPr="00000000" w14:paraId="00000144">
            <w:pPr>
              <w:jc w:val="both"/>
              <w:rPr/>
            </w:pPr>
            <w:r w:rsidDel="00000000" w:rsidR="00000000" w:rsidRPr="00000000">
              <w:rPr>
                <w:rtl w:val="0"/>
              </w:rPr>
              <w:t xml:space="preserve">Larger, comprehensive functional components</w:t>
            </w:r>
          </w:p>
        </w:tc>
      </w:tr>
      <w:tr>
        <w:trPr>
          <w:cantSplit w:val="0"/>
          <w:tblHeader w:val="0"/>
        </w:trPr>
        <w:tc>
          <w:tcPr/>
          <w:p w:rsidR="00000000" w:rsidDel="00000000" w:rsidP="00000000" w:rsidRDefault="00000000" w:rsidRPr="00000000" w14:paraId="00000145">
            <w:pPr>
              <w:jc w:val="both"/>
              <w:rPr/>
            </w:pPr>
            <w:r w:rsidDel="00000000" w:rsidR="00000000" w:rsidRPr="00000000">
              <w:rPr>
                <w:rtl w:val="0"/>
              </w:rPr>
              <w:t xml:space="preserve">Containment</w:t>
            </w:r>
          </w:p>
        </w:tc>
        <w:tc>
          <w:tcPr/>
          <w:p w:rsidR="00000000" w:rsidDel="00000000" w:rsidP="00000000" w:rsidRDefault="00000000" w:rsidRPr="00000000" w14:paraId="00000146">
            <w:pPr>
              <w:jc w:val="both"/>
              <w:rPr/>
            </w:pPr>
            <w:r w:rsidDel="00000000" w:rsidR="00000000" w:rsidRPr="00000000">
              <w:rPr>
                <w:rtl w:val="0"/>
              </w:rPr>
              <w:t xml:space="preserve">Classes, interfaces, sub-packages</w:t>
            </w:r>
          </w:p>
        </w:tc>
        <w:tc>
          <w:tcPr/>
          <w:p w:rsidR="00000000" w:rsidDel="00000000" w:rsidP="00000000" w:rsidRDefault="00000000" w:rsidRPr="00000000" w14:paraId="00000147">
            <w:pPr>
              <w:jc w:val="both"/>
              <w:rPr/>
            </w:pPr>
            <w:r w:rsidDel="00000000" w:rsidR="00000000" w:rsidRPr="00000000">
              <w:rPr>
                <w:rtl w:val="0"/>
              </w:rPr>
              <w:t xml:space="preserve">Packages, modules, components, sub-systems</w:t>
            </w:r>
          </w:p>
        </w:tc>
      </w:tr>
      <w:tr>
        <w:trPr>
          <w:cantSplit w:val="0"/>
          <w:tblHeader w:val="0"/>
        </w:trPr>
        <w:tc>
          <w:tcPr/>
          <w:p w:rsidR="00000000" w:rsidDel="00000000" w:rsidP="00000000" w:rsidRDefault="00000000" w:rsidRPr="00000000" w14:paraId="00000148">
            <w:pPr>
              <w:jc w:val="both"/>
              <w:rPr/>
            </w:pPr>
            <w:r w:rsidDel="00000000" w:rsidR="00000000" w:rsidRPr="00000000">
              <w:rPr>
                <w:rtl w:val="0"/>
              </w:rPr>
              <w:t xml:space="preserve">Interaction</w:t>
            </w:r>
          </w:p>
        </w:tc>
        <w:tc>
          <w:tcPr/>
          <w:p w:rsidR="00000000" w:rsidDel="00000000" w:rsidP="00000000" w:rsidRDefault="00000000" w:rsidRPr="00000000" w14:paraId="00000149">
            <w:pPr>
              <w:jc w:val="both"/>
              <w:rPr/>
            </w:pPr>
            <w:r w:rsidDel="00000000" w:rsidR="00000000" w:rsidRPr="00000000">
              <w:rPr>
                <w:rtl w:val="0"/>
              </w:rPr>
              <w:t xml:space="preserve">Typically internal within a project</w:t>
            </w:r>
          </w:p>
        </w:tc>
        <w:tc>
          <w:tcPr/>
          <w:p w:rsidR="00000000" w:rsidDel="00000000" w:rsidP="00000000" w:rsidRDefault="00000000" w:rsidRPr="00000000" w14:paraId="0000014A">
            <w:pPr>
              <w:jc w:val="both"/>
              <w:rPr/>
            </w:pPr>
            <w:r w:rsidDel="00000000" w:rsidR="00000000" w:rsidRPr="00000000">
              <w:rPr>
                <w:rtl w:val="0"/>
              </w:rPr>
              <w:t xml:space="preserve">Interacts with other sub-systems via interfaces/APIs</w:t>
            </w:r>
          </w:p>
        </w:tc>
      </w:tr>
      <w:tr>
        <w:trPr>
          <w:cantSplit w:val="0"/>
          <w:tblHeader w:val="0"/>
        </w:trPr>
        <w:tc>
          <w:tcPr/>
          <w:p w:rsidR="00000000" w:rsidDel="00000000" w:rsidP="00000000" w:rsidRDefault="00000000" w:rsidRPr="00000000" w14:paraId="0000014B">
            <w:pPr>
              <w:jc w:val="both"/>
              <w:rPr/>
            </w:pPr>
            <w:r w:rsidDel="00000000" w:rsidR="00000000" w:rsidRPr="00000000">
              <w:rPr>
                <w:rtl w:val="0"/>
              </w:rPr>
              <w:t xml:space="preserve">Dependency Management</w:t>
            </w:r>
          </w:p>
        </w:tc>
        <w:tc>
          <w:tcPr/>
          <w:p w:rsidR="00000000" w:rsidDel="00000000" w:rsidP="00000000" w:rsidRDefault="00000000" w:rsidRPr="00000000" w14:paraId="0000014C">
            <w:pPr>
              <w:jc w:val="both"/>
              <w:rPr/>
            </w:pPr>
            <w:r w:rsidDel="00000000" w:rsidR="00000000" w:rsidRPr="00000000">
              <w:rPr>
                <w:rtl w:val="0"/>
              </w:rPr>
              <w:t xml:space="preserve">Managed at package level; tools like Maven, pip</w:t>
            </w:r>
          </w:p>
        </w:tc>
        <w:tc>
          <w:tcPr/>
          <w:p w:rsidR="00000000" w:rsidDel="00000000" w:rsidP="00000000" w:rsidRDefault="00000000" w:rsidRPr="00000000" w14:paraId="0000014D">
            <w:pPr>
              <w:jc w:val="both"/>
              <w:rPr/>
            </w:pPr>
            <w:r w:rsidDel="00000000" w:rsidR="00000000" w:rsidRPr="00000000">
              <w:rPr>
                <w:rtl w:val="0"/>
              </w:rPr>
              <w:t xml:space="preserve">Managed at system level; involves coordination with other sub-systems</w:t>
            </w:r>
          </w:p>
        </w:tc>
      </w:tr>
      <w:tr>
        <w:trPr>
          <w:cantSplit w:val="0"/>
          <w:tblHeader w:val="0"/>
        </w:trPr>
        <w:tc>
          <w:tcPr/>
          <w:p w:rsidR="00000000" w:rsidDel="00000000" w:rsidP="00000000" w:rsidRDefault="00000000" w:rsidRPr="00000000" w14:paraId="0000014E">
            <w:pPr>
              <w:jc w:val="both"/>
              <w:rPr/>
            </w:pPr>
            <w:r w:rsidDel="00000000" w:rsidR="00000000" w:rsidRPr="00000000">
              <w:rPr>
                <w:rtl w:val="0"/>
              </w:rPr>
              <w:t xml:space="preserve">Usage Context</w:t>
            </w:r>
          </w:p>
        </w:tc>
        <w:tc>
          <w:tcPr/>
          <w:p w:rsidR="00000000" w:rsidDel="00000000" w:rsidP="00000000" w:rsidRDefault="00000000" w:rsidRPr="00000000" w14:paraId="0000014F">
            <w:pPr>
              <w:jc w:val="both"/>
              <w:rPr/>
            </w:pPr>
            <w:r w:rsidDel="00000000" w:rsidR="00000000" w:rsidRPr="00000000">
              <w:rPr>
                <w:rtl w:val="0"/>
              </w:rPr>
              <w:t xml:space="preserve">Programming languages (Java, Python)</w:t>
            </w:r>
          </w:p>
        </w:tc>
        <w:tc>
          <w:tcPr/>
          <w:p w:rsidR="00000000" w:rsidDel="00000000" w:rsidP="00000000" w:rsidRDefault="00000000" w:rsidRPr="00000000" w14:paraId="00000150">
            <w:pPr>
              <w:jc w:val="both"/>
              <w:rPr/>
            </w:pPr>
            <w:r w:rsidDel="00000000" w:rsidR="00000000" w:rsidRPr="00000000">
              <w:rPr>
                <w:rtl w:val="0"/>
              </w:rPr>
              <w:t xml:space="preserve">System architecture and design</w:t>
            </w:r>
          </w:p>
        </w:tc>
      </w:tr>
    </w:tbl>
    <w:p w:rsidR="00000000" w:rsidDel="00000000" w:rsidP="00000000" w:rsidRDefault="00000000" w:rsidRPr="00000000" w14:paraId="00000151">
      <w:pPr>
        <w:jc w:val="both"/>
        <w:rPr>
          <w:b w:val="1"/>
        </w:rPr>
      </w:pPr>
      <w:r w:rsidDel="00000000" w:rsidR="00000000" w:rsidRPr="00000000">
        <w:rPr>
          <w:rtl w:val="0"/>
        </w:rPr>
      </w:r>
    </w:p>
    <w:p w:rsidR="00000000" w:rsidDel="00000000" w:rsidP="00000000" w:rsidRDefault="00000000" w:rsidRPr="00000000" w14:paraId="00000152">
      <w:pPr>
        <w:jc w:val="both"/>
        <w:rPr>
          <w:b w:val="1"/>
        </w:rPr>
      </w:pPr>
      <w:r w:rsidDel="00000000" w:rsidR="00000000" w:rsidRPr="00000000">
        <w:rPr>
          <w:rtl w:val="0"/>
        </w:rPr>
      </w:r>
    </w:p>
    <w:p w:rsidR="00000000" w:rsidDel="00000000" w:rsidP="00000000" w:rsidRDefault="00000000" w:rsidRPr="00000000" w14:paraId="00000153">
      <w:pPr>
        <w:jc w:val="both"/>
        <w:rPr>
          <w:b w:val="1"/>
        </w:rPr>
      </w:pPr>
      <w:r w:rsidDel="00000000" w:rsidR="00000000" w:rsidRPr="00000000">
        <w:rPr>
          <w:b w:val="1"/>
          <w:rtl w:val="0"/>
        </w:rPr>
        <w:t xml:space="preserve">Q15. What is camel-casing and explain where it will be used- 6 Marks </w:t>
      </w:r>
    </w:p>
    <w:p w:rsidR="00000000" w:rsidDel="00000000" w:rsidP="00000000" w:rsidRDefault="00000000" w:rsidRPr="00000000" w14:paraId="00000154">
      <w:pPr>
        <w:jc w:val="both"/>
        <w:rPr>
          <w:b w:val="1"/>
        </w:rPr>
      </w:pPr>
      <w:r w:rsidDel="00000000" w:rsidR="00000000" w:rsidRPr="00000000">
        <w:rPr>
          <w:b w:val="1"/>
          <w:rtl w:val="0"/>
        </w:rPr>
        <w:t xml:space="preserve">Ans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CamelCasing is a naming convention used in programming, particularly in languages like Java, C#, and JavaScript, among others. In CamelCasing, compound words are joined together without spaces, and each word within the compound, except the first one, begins with a capital letter. This naming convention resembles the humps on a camel's back, hence the name "CamelCasing."</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Here's an example:</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CamelCasing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firstName, numberOfStudents, calculateTotalAmount</w:t>
      </w:r>
    </w:p>
    <w:p w:rsidR="00000000" w:rsidDel="00000000" w:rsidP="00000000" w:rsidRDefault="00000000" w:rsidRPr="00000000" w14:paraId="000001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 CamelCasing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first name, number_of_students, calculate_total_amount</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Where it is Used:</w:t>
      </w:r>
    </w:p>
    <w:p w:rsidR="00000000" w:rsidDel="00000000" w:rsidP="00000000" w:rsidRDefault="00000000" w:rsidRPr="00000000" w14:paraId="0000015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Variable Names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CamelCasing is commonly used for naming variables in programming languages. It helps make variable names more readable and understandable, especially for longer or compound names.</w:t>
      </w:r>
    </w:p>
    <w:p w:rsidR="00000000" w:rsidDel="00000000" w:rsidP="00000000" w:rsidRDefault="00000000" w:rsidRPr="00000000" w14:paraId="000001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Function and Method Names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Similar to variables, function and method names are often CamelCased. This convention improves code readability and consistency across a codebase.</w:t>
      </w:r>
    </w:p>
    <w:p w:rsidR="00000000" w:rsidDel="00000000" w:rsidP="00000000" w:rsidRDefault="00000000" w:rsidRPr="00000000" w14:paraId="0000015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Property Names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object-oriented programming, properties of objects are typically named using CamelCasing. This applies to both public and private properties.</w:t>
      </w:r>
    </w:p>
    <w:p w:rsidR="00000000" w:rsidDel="00000000" w:rsidP="00000000" w:rsidRDefault="00000000" w:rsidRPr="00000000" w14:paraId="0000015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Parameter Names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Parameters passed to functions or methods are often named using CamelCasing, especially in languages where explicit parameter types are not declared separately.</w:t>
      </w:r>
    </w:p>
    <w:p w:rsidR="00000000" w:rsidDel="00000000" w:rsidP="00000000" w:rsidRDefault="00000000" w:rsidRPr="00000000" w14:paraId="000001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File Names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some cases, CamelCasing may also be used for naming files, especially in projects where naming consistency is important. However, this practice may vary depending on the specific coding conventions of a project or organization.</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jc w:val="both"/>
        <w:rPr>
          <w:b w:val="1"/>
        </w:rPr>
      </w:pPr>
      <w:r w:rsidDel="00000000" w:rsidR="00000000" w:rsidRPr="00000000">
        <w:rPr>
          <w:rtl w:val="0"/>
        </w:rPr>
      </w:r>
    </w:p>
    <w:p w:rsidR="00000000" w:rsidDel="00000000" w:rsidP="00000000" w:rsidRDefault="00000000" w:rsidRPr="00000000" w14:paraId="00000163">
      <w:pPr>
        <w:rPr>
          <w:b w:val="1"/>
        </w:rPr>
      </w:pPr>
      <w:r w:rsidDel="00000000" w:rsidR="00000000" w:rsidRPr="00000000">
        <w:rPr>
          <w:rtl w:val="0"/>
        </w:rPr>
      </w:r>
    </w:p>
    <w:p w:rsidR="00000000" w:rsidDel="00000000" w:rsidP="00000000" w:rsidRDefault="00000000" w:rsidRPr="00000000" w14:paraId="00000164">
      <w:pPr>
        <w:rPr>
          <w:b w:val="1"/>
        </w:rPr>
      </w:pPr>
      <w:r w:rsidDel="00000000" w:rsidR="00000000" w:rsidRPr="00000000">
        <w:rPr>
          <w:b w:val="1"/>
          <w:rtl w:val="0"/>
        </w:rPr>
        <w:t xml:space="preserve">Q16. Illustrate Development server and what are the accesses does business analyst has? -6 Marks </w:t>
      </w:r>
    </w:p>
    <w:p w:rsidR="00000000" w:rsidDel="00000000" w:rsidP="00000000" w:rsidRDefault="00000000" w:rsidRPr="00000000" w14:paraId="00000165">
      <w:pPr>
        <w:rPr>
          <w:b w:val="1"/>
        </w:rPr>
      </w:pPr>
      <w:r w:rsidDel="00000000" w:rsidR="00000000" w:rsidRPr="00000000">
        <w:rPr>
          <w:b w:val="1"/>
          <w:rtl w:val="0"/>
        </w:rPr>
        <w:t xml:space="preserve">ANs</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Business Analyst (BA) typically does not require deep access to the development server but needs sufficient access to facilitate their role effectively. Here’s what a BA might access and interact with on a development server:</w:t>
      </w:r>
    </w:p>
    <w:p w:rsidR="00000000" w:rsidDel="00000000" w:rsidP="00000000" w:rsidRDefault="00000000" w:rsidRPr="00000000" w14:paraId="0000016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Access to the Source Code Repository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8">
      <w:pPr>
        <w:numPr>
          <w:ilvl w:val="1"/>
          <w:numId w:val="15"/>
        </w:numPr>
        <w:spacing w:after="0" w:before="0" w:line="240" w:lineRule="auto"/>
        <w:ind w:left="1440" w:hanging="360"/>
        <w:jc w:val="both"/>
        <w:rPr/>
      </w:pPr>
      <w:r w:rsidDel="00000000" w:rsidR="00000000" w:rsidRPr="00000000">
        <w:rPr>
          <w:b w:val="1"/>
          <w:rtl w:val="0"/>
        </w:rPr>
        <w:t xml:space="preserve">Read Access</w:t>
      </w:r>
      <w:r w:rsidDel="00000000" w:rsidR="00000000" w:rsidRPr="00000000">
        <w:rPr>
          <w:rtl w:val="0"/>
        </w:rPr>
        <w:t xml:space="preserve">: To view and understand the codebase, project structure, and documentation.</w:t>
      </w:r>
    </w:p>
    <w:p w:rsidR="00000000" w:rsidDel="00000000" w:rsidP="00000000" w:rsidRDefault="00000000" w:rsidRPr="00000000" w14:paraId="00000169">
      <w:pPr>
        <w:numPr>
          <w:ilvl w:val="1"/>
          <w:numId w:val="15"/>
        </w:numPr>
        <w:spacing w:after="0" w:before="0" w:line="240" w:lineRule="auto"/>
        <w:ind w:left="1440" w:hanging="360"/>
        <w:jc w:val="both"/>
        <w:rPr/>
      </w:pPr>
      <w:r w:rsidDel="00000000" w:rsidR="00000000" w:rsidRPr="00000000">
        <w:rPr>
          <w:b w:val="1"/>
          <w:rtl w:val="0"/>
        </w:rPr>
        <w:t xml:space="preserve">Issue Tracking</w:t>
      </w:r>
      <w:r w:rsidDel="00000000" w:rsidR="00000000" w:rsidRPr="00000000">
        <w:rPr>
          <w:rtl w:val="0"/>
        </w:rPr>
        <w:t xml:space="preserve">: To report bugs, request features, and track the status of development tasks.</w:t>
      </w:r>
    </w:p>
    <w:p w:rsidR="00000000" w:rsidDel="00000000" w:rsidP="00000000" w:rsidRDefault="00000000" w:rsidRPr="00000000" w14:paraId="000001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Access to Development and Testing Environments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B">
      <w:pPr>
        <w:numPr>
          <w:ilvl w:val="1"/>
          <w:numId w:val="15"/>
        </w:numPr>
        <w:spacing w:after="0" w:before="0" w:line="240" w:lineRule="auto"/>
        <w:ind w:left="1440" w:hanging="360"/>
        <w:jc w:val="both"/>
        <w:rPr/>
      </w:pPr>
      <w:r w:rsidDel="00000000" w:rsidR="00000000" w:rsidRPr="00000000">
        <w:rPr>
          <w:b w:val="1"/>
          <w:rtl w:val="0"/>
        </w:rPr>
        <w:t xml:space="preserve">Test Builds</w:t>
      </w:r>
      <w:r w:rsidDel="00000000" w:rsidR="00000000" w:rsidRPr="00000000">
        <w:rPr>
          <w:rtl w:val="0"/>
        </w:rPr>
        <w:t xml:space="preserve">: Access to build artifacts or test versions of the application to validate      requirements.</w:t>
      </w:r>
    </w:p>
    <w:p w:rsidR="00000000" w:rsidDel="00000000" w:rsidP="00000000" w:rsidRDefault="00000000" w:rsidRPr="00000000" w14:paraId="0000016C">
      <w:pPr>
        <w:numPr>
          <w:ilvl w:val="1"/>
          <w:numId w:val="15"/>
        </w:numPr>
        <w:spacing w:after="0" w:before="0" w:line="240" w:lineRule="auto"/>
        <w:ind w:left="1440" w:hanging="360"/>
        <w:jc w:val="both"/>
        <w:rPr/>
      </w:pPr>
      <w:r w:rsidDel="00000000" w:rsidR="00000000" w:rsidRPr="00000000">
        <w:rPr>
          <w:b w:val="1"/>
          <w:rtl w:val="0"/>
        </w:rPr>
        <w:t xml:space="preserve">Testing Tools</w:t>
      </w:r>
      <w:r w:rsidDel="00000000" w:rsidR="00000000" w:rsidRPr="00000000">
        <w:rPr>
          <w:rtl w:val="0"/>
        </w:rPr>
        <w:t xml:space="preserve">: Ability to view and interpret results from automated tests or user acceptance testing (UAT).</w:t>
      </w:r>
    </w:p>
    <w:p w:rsidR="00000000" w:rsidDel="00000000" w:rsidP="00000000" w:rsidRDefault="00000000" w:rsidRPr="00000000" w14:paraId="0000016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Documentation and Collaboration Tools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E">
      <w:pPr>
        <w:numPr>
          <w:ilvl w:val="1"/>
          <w:numId w:val="15"/>
        </w:numPr>
        <w:spacing w:after="0" w:before="0" w:line="240" w:lineRule="auto"/>
        <w:ind w:left="1440" w:hanging="360"/>
        <w:jc w:val="both"/>
        <w:rPr/>
      </w:pPr>
      <w:r w:rsidDel="00000000" w:rsidR="00000000" w:rsidRPr="00000000">
        <w:rPr>
          <w:b w:val="1"/>
          <w:rtl w:val="0"/>
        </w:rPr>
        <w:t xml:space="preserve">Wiki/Documentation</w:t>
      </w:r>
      <w:r w:rsidDel="00000000" w:rsidR="00000000" w:rsidRPr="00000000">
        <w:rPr>
          <w:rtl w:val="0"/>
        </w:rPr>
        <w:t xml:space="preserve">: Access to project documentation, design documents, user stories, and requirements specifications.</w:t>
      </w:r>
    </w:p>
    <w:p w:rsidR="00000000" w:rsidDel="00000000" w:rsidP="00000000" w:rsidRDefault="00000000" w:rsidRPr="00000000" w14:paraId="0000016F">
      <w:pPr>
        <w:numPr>
          <w:ilvl w:val="1"/>
          <w:numId w:val="15"/>
        </w:numPr>
        <w:spacing w:after="0" w:before="0" w:line="240" w:lineRule="auto"/>
        <w:ind w:left="1440" w:hanging="360"/>
        <w:jc w:val="both"/>
        <w:rPr/>
      </w:pPr>
      <w:r w:rsidDel="00000000" w:rsidR="00000000" w:rsidRPr="00000000">
        <w:rPr>
          <w:b w:val="1"/>
          <w:rtl w:val="0"/>
        </w:rPr>
        <w:t xml:space="preserve">Collaboration Tools</w:t>
      </w:r>
      <w:r w:rsidDel="00000000" w:rsidR="00000000" w:rsidRPr="00000000">
        <w:rPr>
          <w:rtl w:val="0"/>
        </w:rPr>
        <w:t xml:space="preserve">: Platforms like Confluence, Slack, or Microsoft Teams for communication and collaboration with the development team.</w:t>
      </w:r>
    </w:p>
    <w:p w:rsidR="00000000" w:rsidDel="00000000" w:rsidP="00000000" w:rsidRDefault="00000000" w:rsidRPr="00000000" w14:paraId="0000017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Access to Databases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1">
      <w:pPr>
        <w:numPr>
          <w:ilvl w:val="1"/>
          <w:numId w:val="15"/>
        </w:numPr>
        <w:spacing w:after="0" w:before="0" w:line="240" w:lineRule="auto"/>
        <w:ind w:left="1440" w:hanging="360"/>
        <w:jc w:val="both"/>
        <w:rPr/>
      </w:pPr>
      <w:r w:rsidDel="00000000" w:rsidR="00000000" w:rsidRPr="00000000">
        <w:rPr>
          <w:b w:val="1"/>
          <w:rtl w:val="0"/>
        </w:rPr>
        <w:t xml:space="preserve">Read-Only Access</w:t>
      </w:r>
      <w:r w:rsidDel="00000000" w:rsidR="00000000" w:rsidRPr="00000000">
        <w:rPr>
          <w:rtl w:val="0"/>
        </w:rPr>
        <w:t xml:space="preserve">: To query and view data structures, sample data, and validate data-related requirements.</w:t>
      </w:r>
    </w:p>
    <w:p w:rsidR="00000000" w:rsidDel="00000000" w:rsidP="00000000" w:rsidRDefault="00000000" w:rsidRPr="00000000" w14:paraId="0000017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Monitoring and Logging Tools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3">
      <w:pPr>
        <w:numPr>
          <w:ilvl w:val="1"/>
          <w:numId w:val="15"/>
        </w:numPr>
        <w:spacing w:after="0" w:before="0" w:line="240" w:lineRule="auto"/>
        <w:ind w:left="1440" w:hanging="360"/>
        <w:jc w:val="both"/>
        <w:rPr/>
      </w:pPr>
      <w:r w:rsidDel="00000000" w:rsidR="00000000" w:rsidRPr="00000000">
        <w:rPr>
          <w:b w:val="1"/>
          <w:rtl w:val="0"/>
        </w:rPr>
        <w:t xml:space="preserve">Log Access</w:t>
      </w:r>
      <w:r w:rsidDel="00000000" w:rsidR="00000000" w:rsidRPr="00000000">
        <w:rPr>
          <w:rtl w:val="0"/>
        </w:rPr>
        <w:t xml:space="preserve">: To view application logs and understand issues reported by testers or stakeholders.</w:t>
      </w:r>
    </w:p>
    <w:p w:rsidR="00000000" w:rsidDel="00000000" w:rsidP="00000000" w:rsidRDefault="00000000" w:rsidRPr="00000000" w14:paraId="00000174">
      <w:pPr>
        <w:numPr>
          <w:ilvl w:val="1"/>
          <w:numId w:val="15"/>
        </w:numPr>
        <w:spacing w:after="280" w:before="0" w:line="240" w:lineRule="auto"/>
        <w:ind w:left="1440" w:hanging="360"/>
        <w:jc w:val="both"/>
        <w:rPr/>
      </w:pPr>
      <w:r w:rsidDel="00000000" w:rsidR="00000000" w:rsidRPr="00000000">
        <w:rPr>
          <w:b w:val="1"/>
          <w:rtl w:val="0"/>
        </w:rPr>
        <w:t xml:space="preserve">Monitoring Dashboards</w:t>
      </w:r>
      <w:r w:rsidDel="00000000" w:rsidR="00000000" w:rsidRPr="00000000">
        <w:rPr>
          <w:rtl w:val="0"/>
        </w:rPr>
        <w:t xml:space="preserve">: To get insights into application performance, error rates, and other metrics relevant to the business requirements.</w:t>
      </w:r>
    </w:p>
    <w:p w:rsidR="00000000" w:rsidDel="00000000" w:rsidP="00000000" w:rsidRDefault="00000000" w:rsidRPr="00000000" w14:paraId="00000175">
      <w:pPr>
        <w:spacing w:after="280" w:before="280" w:line="240" w:lineRule="auto"/>
        <w:jc w:val="both"/>
        <w:rPr>
          <w:b w:val="1"/>
        </w:rPr>
      </w:pPr>
      <w:r w:rsidDel="00000000" w:rsidR="00000000" w:rsidRPr="00000000">
        <w:rPr>
          <w:rtl w:val="0"/>
        </w:rPr>
      </w:r>
    </w:p>
    <w:p w:rsidR="00000000" w:rsidDel="00000000" w:rsidP="00000000" w:rsidRDefault="00000000" w:rsidRPr="00000000" w14:paraId="00000176">
      <w:pPr>
        <w:rPr>
          <w:b w:val="1"/>
        </w:rPr>
      </w:pPr>
      <w:r w:rsidDel="00000000" w:rsidR="00000000" w:rsidRPr="00000000">
        <w:rPr>
          <w:rtl w:val="0"/>
        </w:rPr>
      </w:r>
    </w:p>
    <w:p w:rsidR="00000000" w:rsidDel="00000000" w:rsidP="00000000" w:rsidRDefault="00000000" w:rsidRPr="00000000" w14:paraId="00000177">
      <w:pPr>
        <w:rPr>
          <w:b w:val="1"/>
        </w:rPr>
      </w:pPr>
      <w:r w:rsidDel="00000000" w:rsidR="00000000" w:rsidRPr="00000000">
        <w:rPr>
          <w:rtl w:val="0"/>
        </w:rPr>
      </w:r>
    </w:p>
    <w:p w:rsidR="00000000" w:rsidDel="00000000" w:rsidP="00000000" w:rsidRDefault="00000000" w:rsidRPr="00000000" w14:paraId="00000178">
      <w:pPr>
        <w:rPr>
          <w:b w:val="1"/>
        </w:rPr>
      </w:pPr>
      <w:r w:rsidDel="00000000" w:rsidR="00000000" w:rsidRPr="00000000">
        <w:rPr>
          <w:b w:val="1"/>
          <w:rtl w:val="0"/>
        </w:rPr>
        <w:t xml:space="preserve">Q17. What is Data Mapping 6 Marks </w:t>
      </w:r>
    </w:p>
    <w:p w:rsidR="00000000" w:rsidDel="00000000" w:rsidP="00000000" w:rsidRDefault="00000000" w:rsidRPr="00000000" w14:paraId="00000179">
      <w:pPr>
        <w:rPr>
          <w:b w:val="1"/>
        </w:rPr>
      </w:pPr>
      <w:r w:rsidDel="00000000" w:rsidR="00000000" w:rsidRPr="00000000">
        <w:rPr>
          <w:rtl w:val="0"/>
        </w:rPr>
      </w:r>
    </w:p>
    <w:p w:rsidR="00000000" w:rsidDel="00000000" w:rsidP="00000000" w:rsidRDefault="00000000" w:rsidRPr="00000000" w14:paraId="0000017A">
      <w:pPr>
        <w:spacing w:after="0" w:before="280" w:line="240" w:lineRule="auto"/>
        <w:jc w:val="both"/>
        <w:rPr/>
      </w:pPr>
      <w:r w:rsidDel="00000000" w:rsidR="00000000" w:rsidRPr="00000000">
        <w:rPr>
          <w:rtl w:val="0"/>
        </w:rPr>
        <w:t xml:space="preserve">Data mapping is the process of linking data fields from one source to a target, defining how data should be transformed and transferred between systems, databases, or applications. It's a crucial step in data integration, migration, and synchronization projects. </w:t>
      </w:r>
    </w:p>
    <w:p w:rsidR="00000000" w:rsidDel="00000000" w:rsidP="00000000" w:rsidRDefault="00000000" w:rsidRPr="00000000" w14:paraId="0000017B">
      <w:pPr>
        <w:spacing w:after="0" w:before="280" w:line="240" w:lineRule="auto"/>
        <w:jc w:val="both"/>
        <w:rPr>
          <w:b w:val="1"/>
        </w:rPr>
      </w:pPr>
      <w:r w:rsidDel="00000000" w:rsidR="00000000" w:rsidRPr="00000000">
        <w:rPr>
          <w:b w:val="1"/>
          <w:rtl w:val="0"/>
        </w:rPr>
        <w:t xml:space="preserve">Process of Data Mapping</w:t>
      </w:r>
    </w:p>
    <w:p w:rsidR="00000000" w:rsidDel="00000000" w:rsidP="00000000" w:rsidRDefault="00000000" w:rsidRPr="00000000" w14:paraId="0000017C">
      <w:pPr>
        <w:numPr>
          <w:ilvl w:val="0"/>
          <w:numId w:val="16"/>
        </w:numPr>
        <w:spacing w:after="0" w:before="280" w:line="240" w:lineRule="auto"/>
        <w:ind w:left="720" w:hanging="360"/>
        <w:jc w:val="both"/>
        <w:rPr/>
      </w:pPr>
      <w:r w:rsidDel="00000000" w:rsidR="00000000" w:rsidRPr="00000000">
        <w:rPr>
          <w:b w:val="1"/>
          <w:rtl w:val="0"/>
        </w:rPr>
        <w:t xml:space="preserve">Identification of Data Sources and Targets</w:t>
      </w:r>
      <w:r w:rsidDel="00000000" w:rsidR="00000000" w:rsidRPr="00000000">
        <w:rPr>
          <w:rtl w:val="0"/>
        </w:rPr>
        <w:t xml:space="preserve">:</w:t>
      </w:r>
    </w:p>
    <w:p w:rsidR="00000000" w:rsidDel="00000000" w:rsidP="00000000" w:rsidRDefault="00000000" w:rsidRPr="00000000" w14:paraId="0000017D">
      <w:pPr>
        <w:numPr>
          <w:ilvl w:val="1"/>
          <w:numId w:val="16"/>
        </w:numPr>
        <w:spacing w:after="0" w:before="0" w:line="240" w:lineRule="auto"/>
        <w:ind w:left="1440" w:hanging="360"/>
        <w:jc w:val="both"/>
        <w:rPr/>
      </w:pPr>
      <w:r w:rsidDel="00000000" w:rsidR="00000000" w:rsidRPr="00000000">
        <w:rPr>
          <w:rtl w:val="0"/>
        </w:rPr>
        <w:t xml:space="preserve">Identify the source systems or databases containing the data to be mapped.</w:t>
      </w:r>
    </w:p>
    <w:p w:rsidR="00000000" w:rsidDel="00000000" w:rsidP="00000000" w:rsidRDefault="00000000" w:rsidRPr="00000000" w14:paraId="0000017E">
      <w:pPr>
        <w:numPr>
          <w:ilvl w:val="1"/>
          <w:numId w:val="16"/>
        </w:numPr>
        <w:spacing w:after="0" w:before="0" w:line="240" w:lineRule="auto"/>
        <w:ind w:left="1440" w:hanging="360"/>
        <w:jc w:val="both"/>
        <w:rPr/>
      </w:pPr>
      <w:r w:rsidDel="00000000" w:rsidR="00000000" w:rsidRPr="00000000">
        <w:rPr>
          <w:rtl w:val="0"/>
        </w:rPr>
        <w:t xml:space="preserve">Determine the target systems or databases where the data will be transferred or synchronized.</w:t>
      </w:r>
    </w:p>
    <w:p w:rsidR="00000000" w:rsidDel="00000000" w:rsidP="00000000" w:rsidRDefault="00000000" w:rsidRPr="00000000" w14:paraId="0000017F">
      <w:pPr>
        <w:numPr>
          <w:ilvl w:val="0"/>
          <w:numId w:val="16"/>
        </w:numPr>
        <w:spacing w:after="0" w:before="0" w:line="240" w:lineRule="auto"/>
        <w:ind w:left="720" w:hanging="360"/>
        <w:jc w:val="both"/>
        <w:rPr/>
      </w:pPr>
      <w:r w:rsidDel="00000000" w:rsidR="00000000" w:rsidRPr="00000000">
        <w:rPr>
          <w:b w:val="1"/>
          <w:rtl w:val="0"/>
        </w:rPr>
        <w:t xml:space="preserve">Analysis of Data Structures</w:t>
      </w:r>
      <w:r w:rsidDel="00000000" w:rsidR="00000000" w:rsidRPr="00000000">
        <w:rPr>
          <w:rtl w:val="0"/>
        </w:rPr>
        <w:t xml:space="preserve">:</w:t>
      </w:r>
    </w:p>
    <w:p w:rsidR="00000000" w:rsidDel="00000000" w:rsidP="00000000" w:rsidRDefault="00000000" w:rsidRPr="00000000" w14:paraId="00000180">
      <w:pPr>
        <w:numPr>
          <w:ilvl w:val="1"/>
          <w:numId w:val="16"/>
        </w:numPr>
        <w:spacing w:after="0" w:before="0" w:line="240" w:lineRule="auto"/>
        <w:ind w:left="1440" w:hanging="360"/>
        <w:jc w:val="both"/>
        <w:rPr/>
      </w:pPr>
      <w:r w:rsidDel="00000000" w:rsidR="00000000" w:rsidRPr="00000000">
        <w:rPr>
          <w:rtl w:val="0"/>
        </w:rPr>
        <w:t xml:space="preserve">Analyze the structure, format, and schema of the source data.</w:t>
      </w:r>
    </w:p>
    <w:p w:rsidR="00000000" w:rsidDel="00000000" w:rsidP="00000000" w:rsidRDefault="00000000" w:rsidRPr="00000000" w14:paraId="00000181">
      <w:pPr>
        <w:numPr>
          <w:ilvl w:val="1"/>
          <w:numId w:val="16"/>
        </w:numPr>
        <w:spacing w:after="0" w:before="0" w:line="240" w:lineRule="auto"/>
        <w:ind w:left="1440" w:hanging="360"/>
        <w:jc w:val="both"/>
        <w:rPr/>
      </w:pPr>
      <w:r w:rsidDel="00000000" w:rsidR="00000000" w:rsidRPr="00000000">
        <w:rPr>
          <w:rtl w:val="0"/>
        </w:rPr>
        <w:t xml:space="preserve">Understand the structure and requirements of the target data.</w:t>
      </w:r>
    </w:p>
    <w:p w:rsidR="00000000" w:rsidDel="00000000" w:rsidP="00000000" w:rsidRDefault="00000000" w:rsidRPr="00000000" w14:paraId="00000182">
      <w:pPr>
        <w:numPr>
          <w:ilvl w:val="0"/>
          <w:numId w:val="16"/>
        </w:numPr>
        <w:spacing w:after="0" w:before="0" w:line="240" w:lineRule="auto"/>
        <w:ind w:left="720" w:hanging="360"/>
        <w:jc w:val="both"/>
        <w:rPr/>
      </w:pPr>
      <w:r w:rsidDel="00000000" w:rsidR="00000000" w:rsidRPr="00000000">
        <w:rPr>
          <w:b w:val="1"/>
          <w:rtl w:val="0"/>
        </w:rPr>
        <w:t xml:space="preserve">Field Matching</w:t>
      </w:r>
      <w:r w:rsidDel="00000000" w:rsidR="00000000" w:rsidRPr="00000000">
        <w:rPr>
          <w:rtl w:val="0"/>
        </w:rPr>
        <w:t xml:space="preserve">:</w:t>
      </w:r>
    </w:p>
    <w:p w:rsidR="00000000" w:rsidDel="00000000" w:rsidP="00000000" w:rsidRDefault="00000000" w:rsidRPr="00000000" w14:paraId="00000183">
      <w:pPr>
        <w:numPr>
          <w:ilvl w:val="1"/>
          <w:numId w:val="16"/>
        </w:numPr>
        <w:spacing w:after="0" w:before="0" w:line="240" w:lineRule="auto"/>
        <w:ind w:left="1440" w:hanging="360"/>
        <w:jc w:val="both"/>
        <w:rPr/>
      </w:pPr>
      <w:r w:rsidDel="00000000" w:rsidR="00000000" w:rsidRPr="00000000">
        <w:rPr>
          <w:rtl w:val="0"/>
        </w:rPr>
        <w:t xml:space="preserve">Match fields or attributes between the source and target data sets.</w:t>
      </w:r>
    </w:p>
    <w:p w:rsidR="00000000" w:rsidDel="00000000" w:rsidP="00000000" w:rsidRDefault="00000000" w:rsidRPr="00000000" w14:paraId="00000184">
      <w:pPr>
        <w:numPr>
          <w:ilvl w:val="1"/>
          <w:numId w:val="16"/>
        </w:numPr>
        <w:spacing w:after="0" w:before="0" w:line="240" w:lineRule="auto"/>
        <w:ind w:left="1440" w:hanging="360"/>
        <w:jc w:val="both"/>
        <w:rPr/>
      </w:pPr>
      <w:r w:rsidDel="00000000" w:rsidR="00000000" w:rsidRPr="00000000">
        <w:rPr>
          <w:rtl w:val="0"/>
        </w:rPr>
        <w:t xml:space="preserve">Determine which fields are equivalent or represent the same information.</w:t>
      </w:r>
    </w:p>
    <w:p w:rsidR="00000000" w:rsidDel="00000000" w:rsidP="00000000" w:rsidRDefault="00000000" w:rsidRPr="00000000" w14:paraId="00000185">
      <w:pPr>
        <w:numPr>
          <w:ilvl w:val="0"/>
          <w:numId w:val="16"/>
        </w:numPr>
        <w:spacing w:after="0" w:before="0" w:line="240" w:lineRule="auto"/>
        <w:ind w:left="720" w:hanging="360"/>
        <w:jc w:val="both"/>
        <w:rPr/>
      </w:pPr>
      <w:r w:rsidDel="00000000" w:rsidR="00000000" w:rsidRPr="00000000">
        <w:rPr>
          <w:b w:val="1"/>
          <w:rtl w:val="0"/>
        </w:rPr>
        <w:t xml:space="preserve">Transformation Rules</w:t>
      </w:r>
      <w:r w:rsidDel="00000000" w:rsidR="00000000" w:rsidRPr="00000000">
        <w:rPr>
          <w:rtl w:val="0"/>
        </w:rPr>
        <w:t xml:space="preserve">:</w:t>
      </w:r>
    </w:p>
    <w:p w:rsidR="00000000" w:rsidDel="00000000" w:rsidP="00000000" w:rsidRDefault="00000000" w:rsidRPr="00000000" w14:paraId="00000186">
      <w:pPr>
        <w:numPr>
          <w:ilvl w:val="1"/>
          <w:numId w:val="16"/>
        </w:numPr>
        <w:spacing w:after="0" w:before="0" w:line="240" w:lineRule="auto"/>
        <w:ind w:left="1440" w:hanging="360"/>
        <w:jc w:val="both"/>
        <w:rPr/>
      </w:pPr>
      <w:r w:rsidDel="00000000" w:rsidR="00000000" w:rsidRPr="00000000">
        <w:rPr>
          <w:rtl w:val="0"/>
        </w:rPr>
        <w:t xml:space="preserve">Define transformation rules for converting data from the source format to the target format.</w:t>
      </w:r>
    </w:p>
    <w:p w:rsidR="00000000" w:rsidDel="00000000" w:rsidP="00000000" w:rsidRDefault="00000000" w:rsidRPr="00000000" w14:paraId="00000187">
      <w:pPr>
        <w:numPr>
          <w:ilvl w:val="1"/>
          <w:numId w:val="16"/>
        </w:numPr>
        <w:spacing w:after="0" w:before="0" w:line="240" w:lineRule="auto"/>
        <w:ind w:left="1440" w:hanging="360"/>
        <w:jc w:val="both"/>
        <w:rPr/>
      </w:pPr>
      <w:r w:rsidDel="00000000" w:rsidR="00000000" w:rsidRPr="00000000">
        <w:rPr>
          <w:rtl w:val="0"/>
        </w:rPr>
        <w:t xml:space="preserve">Address differences in data types, formats, units, and structures between source and target fields.</w:t>
      </w:r>
    </w:p>
    <w:p w:rsidR="00000000" w:rsidDel="00000000" w:rsidP="00000000" w:rsidRDefault="00000000" w:rsidRPr="00000000" w14:paraId="00000188">
      <w:pPr>
        <w:numPr>
          <w:ilvl w:val="0"/>
          <w:numId w:val="16"/>
        </w:numPr>
        <w:spacing w:after="0" w:before="0" w:line="240" w:lineRule="auto"/>
        <w:ind w:left="720" w:hanging="360"/>
        <w:jc w:val="both"/>
        <w:rPr/>
      </w:pPr>
      <w:r w:rsidDel="00000000" w:rsidR="00000000" w:rsidRPr="00000000">
        <w:rPr>
          <w:b w:val="1"/>
          <w:rtl w:val="0"/>
        </w:rPr>
        <w:t xml:space="preserve">Data Mapping Design</w:t>
      </w:r>
      <w:r w:rsidDel="00000000" w:rsidR="00000000" w:rsidRPr="00000000">
        <w:rPr>
          <w:rtl w:val="0"/>
        </w:rPr>
        <w:t xml:space="preserve">:</w:t>
      </w:r>
    </w:p>
    <w:p w:rsidR="00000000" w:rsidDel="00000000" w:rsidP="00000000" w:rsidRDefault="00000000" w:rsidRPr="00000000" w14:paraId="00000189">
      <w:pPr>
        <w:numPr>
          <w:ilvl w:val="1"/>
          <w:numId w:val="16"/>
        </w:numPr>
        <w:spacing w:after="0" w:before="0" w:line="240" w:lineRule="auto"/>
        <w:ind w:left="1440" w:hanging="360"/>
        <w:jc w:val="both"/>
        <w:rPr/>
      </w:pPr>
      <w:r w:rsidDel="00000000" w:rsidR="00000000" w:rsidRPr="00000000">
        <w:rPr>
          <w:rtl w:val="0"/>
        </w:rPr>
        <w:t xml:space="preserve">Create a mapping document or schema that outlines the mappings between source and target fields.</w:t>
      </w:r>
    </w:p>
    <w:p w:rsidR="00000000" w:rsidDel="00000000" w:rsidP="00000000" w:rsidRDefault="00000000" w:rsidRPr="00000000" w14:paraId="0000018A">
      <w:pPr>
        <w:numPr>
          <w:ilvl w:val="1"/>
          <w:numId w:val="16"/>
        </w:numPr>
        <w:spacing w:after="0" w:before="0" w:line="240" w:lineRule="auto"/>
        <w:ind w:left="1440" w:hanging="360"/>
        <w:jc w:val="both"/>
        <w:rPr/>
      </w:pPr>
      <w:r w:rsidDel="00000000" w:rsidR="00000000" w:rsidRPr="00000000">
        <w:rPr>
          <w:rtl w:val="0"/>
        </w:rPr>
        <w:t xml:space="preserve">Use diagrams, tables, or visualization tools to represent the mappings.</w:t>
      </w:r>
    </w:p>
    <w:p w:rsidR="00000000" w:rsidDel="00000000" w:rsidP="00000000" w:rsidRDefault="00000000" w:rsidRPr="00000000" w14:paraId="0000018B">
      <w:pPr>
        <w:numPr>
          <w:ilvl w:val="0"/>
          <w:numId w:val="16"/>
        </w:numPr>
        <w:spacing w:after="0" w:before="0" w:line="240" w:lineRule="auto"/>
        <w:ind w:left="720" w:hanging="360"/>
        <w:jc w:val="both"/>
        <w:rPr/>
      </w:pPr>
      <w:r w:rsidDel="00000000" w:rsidR="00000000" w:rsidRPr="00000000">
        <w:rPr>
          <w:b w:val="1"/>
          <w:rtl w:val="0"/>
        </w:rPr>
        <w:t xml:space="preserve">Validation and Testing</w:t>
      </w:r>
      <w:r w:rsidDel="00000000" w:rsidR="00000000" w:rsidRPr="00000000">
        <w:rPr>
          <w:rtl w:val="0"/>
        </w:rPr>
        <w:t xml:space="preserve">:</w:t>
      </w:r>
    </w:p>
    <w:p w:rsidR="00000000" w:rsidDel="00000000" w:rsidP="00000000" w:rsidRDefault="00000000" w:rsidRPr="00000000" w14:paraId="0000018C">
      <w:pPr>
        <w:numPr>
          <w:ilvl w:val="1"/>
          <w:numId w:val="16"/>
        </w:numPr>
        <w:spacing w:after="0" w:before="0" w:line="240" w:lineRule="auto"/>
        <w:ind w:left="1440" w:hanging="360"/>
        <w:jc w:val="both"/>
        <w:rPr/>
      </w:pPr>
      <w:r w:rsidDel="00000000" w:rsidR="00000000" w:rsidRPr="00000000">
        <w:rPr>
          <w:rtl w:val="0"/>
        </w:rPr>
        <w:t xml:space="preserve">Validate the data mapping design to ensure accuracy, completeness, and consistency.</w:t>
      </w:r>
    </w:p>
    <w:p w:rsidR="00000000" w:rsidDel="00000000" w:rsidP="00000000" w:rsidRDefault="00000000" w:rsidRPr="00000000" w14:paraId="0000018D">
      <w:pPr>
        <w:numPr>
          <w:ilvl w:val="1"/>
          <w:numId w:val="16"/>
        </w:numPr>
        <w:spacing w:after="0" w:before="0" w:line="240" w:lineRule="auto"/>
        <w:ind w:left="1440" w:hanging="360"/>
        <w:jc w:val="both"/>
        <w:rPr/>
      </w:pPr>
      <w:r w:rsidDel="00000000" w:rsidR="00000000" w:rsidRPr="00000000">
        <w:rPr>
          <w:rtl w:val="0"/>
        </w:rPr>
        <w:t xml:space="preserve">Conduct testing to verify that data is correctly transformed and transferred according to the mapping rules.</w:t>
      </w:r>
    </w:p>
    <w:p w:rsidR="00000000" w:rsidDel="00000000" w:rsidP="00000000" w:rsidRDefault="00000000" w:rsidRPr="00000000" w14:paraId="0000018E">
      <w:pPr>
        <w:numPr>
          <w:ilvl w:val="0"/>
          <w:numId w:val="16"/>
        </w:numPr>
        <w:spacing w:after="0" w:before="0" w:line="240" w:lineRule="auto"/>
        <w:ind w:left="720" w:hanging="360"/>
        <w:jc w:val="both"/>
        <w:rPr/>
      </w:pPr>
      <w:r w:rsidDel="00000000" w:rsidR="00000000" w:rsidRPr="00000000">
        <w:rPr>
          <w:b w:val="1"/>
          <w:rtl w:val="0"/>
        </w:rPr>
        <w:t xml:space="preserve">Deployment and Execution</w:t>
      </w:r>
      <w:r w:rsidDel="00000000" w:rsidR="00000000" w:rsidRPr="00000000">
        <w:rPr>
          <w:rtl w:val="0"/>
        </w:rPr>
        <w:t xml:space="preserve">:</w:t>
      </w:r>
    </w:p>
    <w:p w:rsidR="00000000" w:rsidDel="00000000" w:rsidP="00000000" w:rsidRDefault="00000000" w:rsidRPr="00000000" w14:paraId="0000018F">
      <w:pPr>
        <w:numPr>
          <w:ilvl w:val="1"/>
          <w:numId w:val="16"/>
        </w:numPr>
        <w:spacing w:after="0" w:before="0" w:line="240" w:lineRule="auto"/>
        <w:ind w:left="1440" w:hanging="360"/>
        <w:jc w:val="both"/>
        <w:rPr/>
      </w:pPr>
      <w:r w:rsidDel="00000000" w:rsidR="00000000" w:rsidRPr="00000000">
        <w:rPr>
          <w:rtl w:val="0"/>
        </w:rPr>
        <w:t xml:space="preserve">Deploy the data mapping configurations to the appropriate systems or integration platforms.</w:t>
      </w:r>
    </w:p>
    <w:p w:rsidR="00000000" w:rsidDel="00000000" w:rsidP="00000000" w:rsidRDefault="00000000" w:rsidRPr="00000000" w14:paraId="00000190">
      <w:pPr>
        <w:numPr>
          <w:ilvl w:val="1"/>
          <w:numId w:val="16"/>
        </w:numPr>
        <w:spacing w:after="0" w:before="0" w:line="240" w:lineRule="auto"/>
        <w:ind w:left="1440" w:hanging="360"/>
        <w:jc w:val="both"/>
        <w:rPr/>
      </w:pPr>
      <w:r w:rsidDel="00000000" w:rsidR="00000000" w:rsidRPr="00000000">
        <w:rPr>
          <w:rtl w:val="0"/>
        </w:rPr>
        <w:t xml:space="preserve">Execute data mapping processes to transfer or synchronize data between source and target systems.</w:t>
      </w:r>
    </w:p>
    <w:p w:rsidR="00000000" w:rsidDel="00000000" w:rsidP="00000000" w:rsidRDefault="00000000" w:rsidRPr="00000000" w14:paraId="00000191">
      <w:pPr>
        <w:rPr>
          <w:b w:val="1"/>
        </w:rPr>
      </w:pPr>
      <w:r w:rsidDel="00000000" w:rsidR="00000000" w:rsidRPr="00000000">
        <w:rPr>
          <w:rtl w:val="0"/>
        </w:rPr>
      </w:r>
    </w:p>
    <w:p w:rsidR="00000000" w:rsidDel="00000000" w:rsidP="00000000" w:rsidRDefault="00000000" w:rsidRPr="00000000" w14:paraId="00000192">
      <w:pPr>
        <w:jc w:val="both"/>
        <w:rPr>
          <w:b w:val="1"/>
        </w:rPr>
      </w:pPr>
      <w:r w:rsidDel="00000000" w:rsidR="00000000" w:rsidRPr="00000000">
        <w:rPr>
          <w:b w:val="1"/>
          <w:rtl w:val="0"/>
        </w:rPr>
        <w:t xml:space="preserve">Q18. What is API. Explain how you would use API integration in the case of your application Date format is dd-mm-yyyy and it is accepting some data from Other Application from US whose Date Format is mm-dd-yyyy 10 Marks</w:t>
      </w:r>
    </w:p>
    <w:p w:rsidR="00000000" w:rsidDel="00000000" w:rsidP="00000000" w:rsidRDefault="00000000" w:rsidRPr="00000000" w14:paraId="00000193">
      <w:pPr>
        <w:rPr>
          <w:b w:val="1"/>
        </w:rPr>
      </w:pPr>
      <w:r w:rsidDel="00000000" w:rsidR="00000000" w:rsidRPr="00000000">
        <w:rPr>
          <w:b w:val="1"/>
          <w:rtl w:val="0"/>
        </w:rPr>
        <w:t xml:space="preserve">Ans</w:t>
      </w:r>
    </w:p>
    <w:p w:rsidR="00000000" w:rsidDel="00000000" w:rsidP="00000000" w:rsidRDefault="00000000" w:rsidRPr="00000000" w14:paraId="00000194">
      <w:pPr>
        <w:jc w:val="both"/>
        <w:rPr/>
      </w:pPr>
      <w:r w:rsidDel="00000000" w:rsidR="00000000" w:rsidRPr="00000000">
        <w:rPr>
          <w:rtl w:val="0"/>
        </w:rPr>
        <w:t xml:space="preserve">An API, or Application Programming Interface, is a set of rules and protocols that allows different software applications to communicate and interact with each other. It defines the methods and data formats that applications can use to request and exchange information. APIs are commonly used for integrating different systems, enabling them to work together seamlessly. In the case of an application that deals with date formats, such as one that accepts data from another application with a different date format, API integration can be used to facilitate the conversion of dates between formats.</w:t>
      </w:r>
    </w:p>
    <w:p w:rsidR="00000000" w:rsidDel="00000000" w:rsidP="00000000" w:rsidRDefault="00000000" w:rsidRPr="00000000" w14:paraId="00000195">
      <w:pPr>
        <w:spacing w:after="280" w:before="280" w:line="240" w:lineRule="auto"/>
        <w:rPr/>
      </w:pPr>
      <w:r w:rsidDel="00000000" w:rsidR="00000000" w:rsidRPr="00000000">
        <w:rPr>
          <w:b w:val="1"/>
          <w:sz w:val="24"/>
          <w:szCs w:val="24"/>
        </w:rPr>
        <w:drawing>
          <wp:inline distB="0" distT="0" distL="0" distR="0">
            <wp:extent cx="2810267" cy="2000529"/>
            <wp:effectExtent b="0" l="0" r="0" t="0"/>
            <wp:docPr id="20"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2810267" cy="2000529"/>
                    </a:xfrm>
                    <a:prstGeom prst="rect"/>
                    <a:ln/>
                  </pic:spPr>
                </pic:pic>
              </a:graphicData>
            </a:graphic>
          </wp:inline>
        </w:drawing>
      </w:r>
      <w:r w:rsidDel="00000000" w:rsidR="00000000" w:rsidRPr="00000000">
        <w:rPr>
          <w:rtl w:val="0"/>
        </w:rPr>
      </w:r>
    </w:p>
    <w:p w:rsidR="00000000" w:rsidDel="00000000" w:rsidP="00000000" w:rsidRDefault="00000000" w:rsidRPr="00000000" w14:paraId="00000196">
      <w:pPr>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B6215D"/>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ListParagraph">
    <w:name w:val="List Paragraph"/>
    <w:basedOn w:val="Normal"/>
    <w:uiPriority w:val="34"/>
    <w:qFormat w:val="1"/>
    <w:rsid w:val="002007C7"/>
    <w:pPr>
      <w:spacing w:after="200" w:line="276" w:lineRule="auto"/>
      <w:ind w:left="720"/>
      <w:contextualSpacing w:val="1"/>
    </w:pPr>
    <w:rPr>
      <w:rFonts w:eastAsiaTheme="minorEastAsia"/>
    </w:rPr>
  </w:style>
  <w:style w:type="paragraph" w:styleId="Default" w:customStyle="1">
    <w:name w:val="Default"/>
    <w:rsid w:val="006615AB"/>
    <w:pPr>
      <w:autoSpaceDE w:val="0"/>
      <w:autoSpaceDN w:val="0"/>
      <w:adjustRightInd w:val="0"/>
      <w:spacing w:after="0" w:line="240" w:lineRule="auto"/>
    </w:pPr>
    <w:rPr>
      <w:rFonts w:ascii="Calibri" w:cs="Calibri" w:hAnsi="Calibri"/>
      <w:color w:val="000000"/>
      <w:sz w:val="24"/>
      <w:szCs w:val="24"/>
    </w:rPr>
  </w:style>
  <w:style w:type="table" w:styleId="GridTable1Light">
    <w:name w:val="Grid Table 1 Light"/>
    <w:basedOn w:val="TableNormal"/>
    <w:uiPriority w:val="46"/>
    <w:rsid w:val="006615AB"/>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NormalWeb">
    <w:name w:val="Normal (Web)"/>
    <w:basedOn w:val="Normal"/>
    <w:uiPriority w:val="99"/>
    <w:semiHidden w:val="1"/>
    <w:unhideWhenUsed w:val="1"/>
    <w:rsid w:val="006B12A6"/>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6B12A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png"/><Relationship Id="rId13" Type="http://schemas.openxmlformats.org/officeDocument/2006/relationships/image" Target="media/image4.jp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4"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y3M71SAK8u+PyEPcjHMgEpUW/g==">CgMxLjAyDmguODN5OXJocTNmMXA0OAByITFJZ0RzQWc4TVA4NGlnWTh2Y05sdlc2bnVrcmg3NkJOdA==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2024-06-24T14:51:00Z</dcterms:created>
  <dc:creator>Microsoft account</dc:creator>
</cp:coreProperties>
</file>