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4D9A1E" w14:textId="1CA054B5" w:rsidR="00776A53" w:rsidRDefault="00387670" w:rsidP="00873CF9">
      <w:pPr>
        <w:pStyle w:val="BodyText"/>
        <w:tabs>
          <w:tab w:val="left" w:pos="3330"/>
        </w:tabs>
        <w:spacing w:before="0" w:after="0"/>
        <w:ind w:left="45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     </w:t>
      </w:r>
      <w:r w:rsidR="005679EE">
        <w:rPr>
          <w:rFonts w:ascii="Calibri" w:hAnsi="Calibri" w:cs="Calibri"/>
          <w:b/>
          <w:sz w:val="22"/>
          <w:szCs w:val="22"/>
        </w:rPr>
        <w:t>Deepika Shekhawat</w:t>
      </w:r>
    </w:p>
    <w:p w14:paraId="521E1F94" w14:textId="2AC109D0" w:rsidR="00776A53" w:rsidRDefault="00776A53">
      <w:pPr>
        <w:pStyle w:val="BodyText"/>
        <w:tabs>
          <w:tab w:val="left" w:pos="3330"/>
        </w:tabs>
        <w:spacing w:before="0" w:after="0"/>
        <w:ind w:left="45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Mobile: </w:t>
      </w:r>
      <w:r w:rsidRPr="00974D29">
        <w:rPr>
          <w:rFonts w:ascii="Calibri" w:hAnsi="Calibri" w:cs="Calibri"/>
          <w:b/>
          <w:sz w:val="22"/>
          <w:szCs w:val="22"/>
        </w:rPr>
        <w:t>+91-</w:t>
      </w:r>
      <w:r w:rsidR="005679EE">
        <w:rPr>
          <w:rFonts w:ascii="Calibri" w:hAnsi="Calibri" w:cs="Calibri"/>
          <w:b/>
          <w:sz w:val="22"/>
          <w:szCs w:val="22"/>
        </w:rPr>
        <w:t>7014857209</w:t>
      </w:r>
    </w:p>
    <w:p w14:paraId="68AE50D2" w14:textId="18EDBA5C" w:rsidR="00776A53" w:rsidRDefault="00974883">
      <w:pPr>
        <w:pStyle w:val="BodyText"/>
        <w:tabs>
          <w:tab w:val="left" w:pos="3330"/>
        </w:tabs>
        <w:spacing w:before="0" w:after="0"/>
        <w:ind w:left="45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Email: </w:t>
      </w:r>
      <w:r w:rsidR="005679EE">
        <w:rPr>
          <w:rFonts w:ascii="Calibri" w:hAnsi="Calibri" w:cs="Calibri"/>
          <w:b/>
          <w:sz w:val="22"/>
          <w:szCs w:val="22"/>
        </w:rPr>
        <w:t>dee</w:t>
      </w:r>
      <w:r w:rsidR="008977E0">
        <w:rPr>
          <w:rFonts w:ascii="Calibri" w:hAnsi="Calibri" w:cs="Calibri"/>
          <w:b/>
          <w:sz w:val="22"/>
          <w:szCs w:val="22"/>
        </w:rPr>
        <w:t>p</w:t>
      </w:r>
      <w:r w:rsidR="005679EE">
        <w:rPr>
          <w:rFonts w:ascii="Calibri" w:hAnsi="Calibri" w:cs="Calibri"/>
          <w:b/>
          <w:sz w:val="22"/>
          <w:szCs w:val="22"/>
        </w:rPr>
        <w:t>ikashekhawat592</w:t>
      </w:r>
      <w:r w:rsidR="00043ECE">
        <w:rPr>
          <w:rFonts w:ascii="Calibri" w:hAnsi="Calibri" w:cs="Calibri"/>
          <w:b/>
          <w:sz w:val="22"/>
          <w:szCs w:val="22"/>
        </w:rPr>
        <w:t>@</w:t>
      </w:r>
      <w:r w:rsidR="005605AA">
        <w:rPr>
          <w:rFonts w:ascii="Calibri" w:hAnsi="Calibri" w:cs="Calibri"/>
          <w:b/>
          <w:sz w:val="22"/>
          <w:szCs w:val="22"/>
        </w:rPr>
        <w:t>gmail</w:t>
      </w:r>
      <w:r w:rsidR="00043ECE">
        <w:rPr>
          <w:rFonts w:ascii="Calibri" w:hAnsi="Calibri" w:cs="Calibri"/>
          <w:b/>
          <w:sz w:val="22"/>
          <w:szCs w:val="22"/>
        </w:rPr>
        <w:t>.com</w:t>
      </w:r>
    </w:p>
    <w:p w14:paraId="025F8340" w14:textId="77777777" w:rsidR="00776A53" w:rsidRPr="00974D29" w:rsidRDefault="006B2AA9">
      <w:pPr>
        <w:pStyle w:val="BodyText"/>
        <w:tabs>
          <w:tab w:val="left" w:pos="3330"/>
        </w:tabs>
        <w:spacing w:before="0" w:after="0"/>
        <w:ind w:left="450"/>
        <w:jc w:val="right"/>
        <w:rPr>
          <w:rFonts w:ascii="Calibri" w:hAnsi="Calibri" w:cs="Calibri"/>
          <w:b/>
          <w:sz w:val="22"/>
          <w:szCs w:val="22"/>
        </w:rPr>
      </w:pPr>
      <w:r w:rsidRPr="00974D29">
        <w:rPr>
          <w:rFonts w:ascii="Calibri" w:hAnsi="Calibri" w:cs="Calibri"/>
          <w:b/>
          <w:sz w:val="22"/>
          <w:szCs w:val="22"/>
        </w:rPr>
        <w:t>Bangalore</w:t>
      </w:r>
      <w:r w:rsidR="00776A53" w:rsidRPr="00974D29">
        <w:rPr>
          <w:rFonts w:ascii="Calibri" w:hAnsi="Calibri" w:cs="Calibri"/>
          <w:b/>
          <w:sz w:val="22"/>
          <w:szCs w:val="22"/>
        </w:rPr>
        <w:t xml:space="preserve"> – India.</w:t>
      </w:r>
    </w:p>
    <w:p w14:paraId="253AE480" w14:textId="77777777" w:rsidR="00974D29" w:rsidRDefault="00974D29">
      <w:pPr>
        <w:pStyle w:val="HeaderLine"/>
        <w:ind w:left="450"/>
        <w:jc w:val="left"/>
        <w:rPr>
          <w:rFonts w:ascii="Calibri" w:hAnsi="Calibri" w:cs="Calibri"/>
          <w:sz w:val="22"/>
          <w:szCs w:val="22"/>
        </w:rPr>
      </w:pPr>
      <w:r w:rsidRPr="00974D29">
        <w:rPr>
          <w:rFonts w:ascii="Calibri" w:hAnsi="Calibri" w:cs="Calibri"/>
          <w:sz w:val="22"/>
          <w:szCs w:val="22"/>
        </w:rPr>
        <w:t>PROFESSIONAL SUMMARY</w:t>
      </w:r>
    </w:p>
    <w:p w14:paraId="1A2B77D4" w14:textId="742CA84E" w:rsidR="005679EE" w:rsidRDefault="00824BFC" w:rsidP="00824BFC">
      <w:pPr>
        <w:ind w:left="450"/>
        <w:textAlignment w:val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Aspiring </w:t>
      </w:r>
      <w:r w:rsidR="00E51C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Business consultant</w:t>
      </w:r>
      <w:r w:rsidR="00974F7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with </w:t>
      </w:r>
      <w:r w:rsidR="00974F7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hands-on </w:t>
      </w:r>
      <w:r w:rsidR="00E51C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experience </w:t>
      </w:r>
      <w:r w:rsidR="00403DC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in </w:t>
      </w:r>
      <w:r w:rsidR="00E51C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trade finance operation</w:t>
      </w:r>
      <w:r w:rsidR="00403DC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974F7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31582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Currently working Trade Operation Representative at Wells Fargo.</w:t>
      </w:r>
    </w:p>
    <w:p w14:paraId="659A9B91" w14:textId="77777777" w:rsidR="005679EE" w:rsidRDefault="005679EE" w:rsidP="005679EE">
      <w:pPr>
        <w:pStyle w:val="HeaderLine"/>
        <w:ind w:left="450"/>
        <w:rPr>
          <w:rFonts w:ascii="Calibri" w:hAnsi="Calibri" w:cs="Calibri"/>
          <w:sz w:val="22"/>
          <w:szCs w:val="22"/>
        </w:rPr>
      </w:pPr>
      <w:r w:rsidRPr="006572F6">
        <w:rPr>
          <w:rFonts w:ascii="Calibri" w:hAnsi="Calibri" w:cs="Calibri"/>
          <w:sz w:val="22"/>
          <w:szCs w:val="22"/>
        </w:rPr>
        <w:t>Educational Qualifications</w:t>
      </w:r>
    </w:p>
    <w:p w14:paraId="774EFBCA" w14:textId="3233D833" w:rsidR="005679EE" w:rsidRPr="00DE154E" w:rsidRDefault="005679EE" w:rsidP="005679EE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E154E">
        <w:rPr>
          <w:rFonts w:ascii="Calibri" w:hAnsi="Calibri" w:cs="Calibri"/>
          <w:b/>
          <w:sz w:val="22"/>
          <w:szCs w:val="22"/>
        </w:rPr>
        <w:t>B.Tech in Information Technology</w:t>
      </w:r>
      <w:r w:rsidRPr="00DE154E">
        <w:rPr>
          <w:rFonts w:ascii="Calibri" w:hAnsi="Calibri" w:cs="Calibri"/>
          <w:sz w:val="22"/>
          <w:szCs w:val="22"/>
        </w:rPr>
        <w:t xml:space="preserve"> from </w:t>
      </w:r>
      <w:r>
        <w:rPr>
          <w:rFonts w:ascii="Calibri" w:hAnsi="Calibri" w:cs="Calibri"/>
          <w:sz w:val="22"/>
          <w:szCs w:val="22"/>
        </w:rPr>
        <w:t>BKBIT</w:t>
      </w:r>
      <w:r w:rsidRPr="00DE154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Pilani</w:t>
      </w:r>
      <w:r w:rsidRPr="00DE154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Rajasthan</w:t>
      </w:r>
      <w:r w:rsidRPr="00DE154E">
        <w:rPr>
          <w:rFonts w:ascii="Calibri" w:hAnsi="Calibri" w:cs="Calibri"/>
          <w:sz w:val="22"/>
          <w:szCs w:val="22"/>
        </w:rPr>
        <w:t xml:space="preserve"> with </w:t>
      </w:r>
      <w:r w:rsidRPr="00DE154E">
        <w:rPr>
          <w:rFonts w:ascii="Calibri" w:hAnsi="Calibri" w:cs="Calibri"/>
          <w:b/>
          <w:sz w:val="22"/>
          <w:szCs w:val="22"/>
        </w:rPr>
        <w:t xml:space="preserve">CGPA </w:t>
      </w:r>
      <w:r>
        <w:rPr>
          <w:rFonts w:ascii="Calibri" w:hAnsi="Calibri" w:cs="Calibri"/>
          <w:b/>
          <w:sz w:val="22"/>
          <w:szCs w:val="22"/>
        </w:rPr>
        <w:t>7.1</w:t>
      </w:r>
      <w:r w:rsidRPr="00DE154E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2012</w:t>
      </w:r>
      <w:r w:rsidRPr="00DE154E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2016</w:t>
      </w:r>
      <w:r w:rsidRPr="00DE154E">
        <w:rPr>
          <w:rFonts w:ascii="Calibri" w:hAnsi="Calibri" w:cs="Calibri"/>
          <w:sz w:val="22"/>
          <w:szCs w:val="22"/>
        </w:rPr>
        <w:t>)</w:t>
      </w:r>
    </w:p>
    <w:p w14:paraId="2C1E66BA" w14:textId="4448EE4C" w:rsidR="005679EE" w:rsidRPr="00DE154E" w:rsidRDefault="005679EE" w:rsidP="005679EE">
      <w:pPr>
        <w:numPr>
          <w:ilvl w:val="0"/>
          <w:numId w:val="14"/>
        </w:numPr>
        <w:rPr>
          <w:rFonts w:ascii="Calibri" w:hAnsi="Calibri" w:cs="Calibri"/>
          <w:b/>
          <w:sz w:val="22"/>
          <w:szCs w:val="22"/>
        </w:rPr>
      </w:pPr>
      <w:r w:rsidRPr="00DE154E">
        <w:rPr>
          <w:rFonts w:ascii="Calibri" w:hAnsi="Calibri" w:cs="Calibri"/>
          <w:b/>
          <w:sz w:val="22"/>
          <w:szCs w:val="22"/>
        </w:rPr>
        <w:t>12th Science CBSE board</w:t>
      </w:r>
      <w:r w:rsidRPr="00DE154E">
        <w:rPr>
          <w:rFonts w:ascii="Calibri" w:hAnsi="Calibri" w:cs="Calibri"/>
          <w:sz w:val="22"/>
          <w:szCs w:val="22"/>
        </w:rPr>
        <w:t xml:space="preserve"> from </w:t>
      </w:r>
      <w:r w:rsidR="00DB03E0">
        <w:rPr>
          <w:rFonts w:ascii="Calibri" w:hAnsi="Calibri" w:cs="Calibri"/>
          <w:sz w:val="22"/>
          <w:szCs w:val="22"/>
        </w:rPr>
        <w:t xml:space="preserve">Singhania int school Jhunjhunu </w:t>
      </w:r>
      <w:r w:rsidRPr="00DE154E">
        <w:rPr>
          <w:rFonts w:ascii="Calibri" w:hAnsi="Calibri" w:cs="Calibri"/>
          <w:sz w:val="22"/>
          <w:szCs w:val="22"/>
        </w:rPr>
        <w:t xml:space="preserve">with overall percentage </w:t>
      </w:r>
      <w:r w:rsidR="00DB03E0">
        <w:rPr>
          <w:rFonts w:ascii="Calibri" w:hAnsi="Calibri" w:cs="Calibri"/>
          <w:b/>
          <w:sz w:val="22"/>
          <w:szCs w:val="22"/>
        </w:rPr>
        <w:t>73.4</w:t>
      </w:r>
      <w:r w:rsidRPr="00DE154E">
        <w:rPr>
          <w:rFonts w:ascii="Calibri" w:hAnsi="Calibri" w:cs="Calibri"/>
          <w:b/>
          <w:sz w:val="22"/>
          <w:szCs w:val="22"/>
        </w:rPr>
        <w:t xml:space="preserve">% </w:t>
      </w:r>
    </w:p>
    <w:p w14:paraId="7FFE9B59" w14:textId="4C3F8C84" w:rsidR="005679EE" w:rsidRPr="00B1232E" w:rsidRDefault="005679EE" w:rsidP="00B1232E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E154E">
        <w:rPr>
          <w:rFonts w:ascii="Calibri" w:hAnsi="Calibri" w:cs="Calibri"/>
          <w:b/>
          <w:sz w:val="22"/>
          <w:szCs w:val="22"/>
        </w:rPr>
        <w:t xml:space="preserve">10th </w:t>
      </w:r>
      <w:r w:rsidR="00B1232E">
        <w:rPr>
          <w:rFonts w:ascii="Calibri" w:hAnsi="Calibri" w:cs="Calibri"/>
          <w:b/>
          <w:sz w:val="22"/>
          <w:szCs w:val="22"/>
        </w:rPr>
        <w:t>CBSE</w:t>
      </w:r>
      <w:r w:rsidRPr="00DE154E">
        <w:rPr>
          <w:rFonts w:ascii="Calibri" w:hAnsi="Calibri" w:cs="Calibri"/>
          <w:b/>
          <w:sz w:val="22"/>
          <w:szCs w:val="22"/>
        </w:rPr>
        <w:t xml:space="preserve"> Board</w:t>
      </w:r>
      <w:r w:rsidRPr="00DE154E">
        <w:rPr>
          <w:rFonts w:ascii="Calibri" w:hAnsi="Calibri" w:cs="Calibri"/>
          <w:sz w:val="22"/>
          <w:szCs w:val="22"/>
        </w:rPr>
        <w:t xml:space="preserve"> from </w:t>
      </w:r>
      <w:r w:rsidR="00DB03E0" w:rsidRPr="00DE154E">
        <w:rPr>
          <w:rFonts w:ascii="Calibri" w:hAnsi="Calibri" w:cs="Calibri"/>
          <w:sz w:val="22"/>
          <w:szCs w:val="22"/>
        </w:rPr>
        <w:t xml:space="preserve">from </w:t>
      </w:r>
      <w:r w:rsidR="00DB03E0">
        <w:rPr>
          <w:rFonts w:ascii="Calibri" w:hAnsi="Calibri" w:cs="Calibri"/>
          <w:sz w:val="22"/>
          <w:szCs w:val="22"/>
        </w:rPr>
        <w:t xml:space="preserve">Singhania int school Jhunjhunu </w:t>
      </w:r>
      <w:r w:rsidRPr="00DE154E">
        <w:rPr>
          <w:rFonts w:ascii="Calibri" w:hAnsi="Calibri" w:cs="Calibri"/>
          <w:sz w:val="22"/>
          <w:szCs w:val="22"/>
        </w:rPr>
        <w:t xml:space="preserve">with overall percentage </w:t>
      </w:r>
      <w:r w:rsidR="00DB03E0">
        <w:rPr>
          <w:rFonts w:ascii="Calibri" w:hAnsi="Calibri" w:cs="Calibri"/>
          <w:b/>
          <w:sz w:val="22"/>
          <w:szCs w:val="22"/>
        </w:rPr>
        <w:t>74</w:t>
      </w:r>
      <w:r w:rsidRPr="00DE154E">
        <w:rPr>
          <w:rFonts w:ascii="Calibri" w:hAnsi="Calibri" w:cs="Calibri"/>
          <w:b/>
          <w:sz w:val="22"/>
          <w:szCs w:val="22"/>
        </w:rPr>
        <w:t>%</w:t>
      </w:r>
    </w:p>
    <w:p w14:paraId="52750408" w14:textId="203E0313" w:rsidR="00A13B06" w:rsidRPr="000976E2" w:rsidRDefault="00483BD6" w:rsidP="000976E2">
      <w:pPr>
        <w:pStyle w:val="HeaderLine"/>
        <w:ind w:left="450"/>
        <w:jc w:val="left"/>
        <w:rPr>
          <w:rFonts w:ascii="Calibri" w:hAnsi="Calibri" w:cs="Calibri"/>
          <w:sz w:val="22"/>
          <w:szCs w:val="22"/>
        </w:rPr>
      </w:pPr>
      <w:r w:rsidRPr="006572F6">
        <w:rPr>
          <w:rFonts w:ascii="Calibri" w:hAnsi="Calibri" w:cs="Calibri"/>
          <w:sz w:val="22"/>
          <w:szCs w:val="22"/>
        </w:rPr>
        <w:t xml:space="preserve">Technical </w:t>
      </w:r>
      <w:r w:rsidR="00671194">
        <w:rPr>
          <w:rFonts w:ascii="Calibri" w:hAnsi="Calibri" w:cs="Calibri"/>
          <w:sz w:val="22"/>
          <w:szCs w:val="22"/>
        </w:rPr>
        <w:t>SKILLS</w:t>
      </w:r>
    </w:p>
    <w:p w14:paraId="6E288AA2" w14:textId="2394FA43" w:rsidR="00A13B06" w:rsidRPr="00B50BD0" w:rsidRDefault="000976E2" w:rsidP="00B50BD0">
      <w:pPr>
        <w:pStyle w:val="ListParagraph"/>
        <w:numPr>
          <w:ilvl w:val="0"/>
          <w:numId w:val="9"/>
        </w:numPr>
        <w:suppressAutoHyphens w:val="0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Good Understanding of Relation DBMS</w:t>
      </w:r>
      <w:r w:rsidR="00B50BD0">
        <w:rPr>
          <w:rFonts w:ascii="Calibri" w:hAnsi="Calibri" w:cs="Calibri"/>
          <w:sz w:val="22"/>
          <w:szCs w:val="22"/>
        </w:rPr>
        <w:t xml:space="preserve"> and </w:t>
      </w:r>
      <w:r w:rsidR="00B50BD0">
        <w:rPr>
          <w:rFonts w:ascii="Calibri" w:hAnsi="Calibri" w:cs="Calibri"/>
          <w:sz w:val="22"/>
          <w:szCs w:val="22"/>
        </w:rPr>
        <w:t>Basic knowledge on SQL queries</w:t>
      </w:r>
    </w:p>
    <w:p w14:paraId="7F02A8D2" w14:textId="14A87741" w:rsidR="00824BFC" w:rsidRDefault="000976E2" w:rsidP="005D1F76">
      <w:pPr>
        <w:pStyle w:val="ListParagraph"/>
        <w:numPr>
          <w:ilvl w:val="0"/>
          <w:numId w:val="9"/>
        </w:numPr>
        <w:suppressAutoHyphens w:val="0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Basic experience with Excel Formula</w:t>
      </w:r>
    </w:p>
    <w:p w14:paraId="2B04480D" w14:textId="38C9B381" w:rsidR="00824BFC" w:rsidRPr="00CF15EC" w:rsidRDefault="000976E2" w:rsidP="005D1F76">
      <w:pPr>
        <w:pStyle w:val="ListParagraph"/>
        <w:numPr>
          <w:ilvl w:val="0"/>
          <w:numId w:val="9"/>
        </w:numPr>
        <w:suppressAutoHyphens w:val="0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Good understanding of Trade finance operations.</w:t>
      </w:r>
    </w:p>
    <w:p w14:paraId="51C9A2F8" w14:textId="3EB59974" w:rsidR="008E5029" w:rsidRDefault="00824BFC" w:rsidP="008E5029">
      <w:pPr>
        <w:pStyle w:val="HeaderLine"/>
        <w:ind w:left="45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787BD6" w:rsidRPr="00CF15EC">
        <w:rPr>
          <w:rFonts w:ascii="Calibri" w:hAnsi="Calibri" w:cs="Calibri"/>
          <w:sz w:val="22"/>
          <w:szCs w:val="22"/>
        </w:rPr>
        <w:t>P</w:t>
      </w:r>
      <w:r w:rsidR="00776A53" w:rsidRPr="00CF15EC">
        <w:rPr>
          <w:rFonts w:ascii="Calibri" w:hAnsi="Calibri" w:cs="Calibri"/>
          <w:sz w:val="22"/>
          <w:szCs w:val="22"/>
        </w:rPr>
        <w:t>rofessional Experience</w:t>
      </w:r>
    </w:p>
    <w:p w14:paraId="3F7DF0BD" w14:textId="2C38054D" w:rsidR="00871663" w:rsidRDefault="00871663" w:rsidP="00871663">
      <w:pPr>
        <w:rPr>
          <w:rFonts w:ascii="Calibri" w:hAnsi="Calibri" w:cs="Calibri"/>
          <w:b/>
          <w:bCs/>
          <w:sz w:val="22"/>
          <w:szCs w:val="22"/>
        </w:rPr>
      </w:pPr>
      <w:r>
        <w:t xml:space="preserve">          </w:t>
      </w:r>
      <w:r w:rsidR="003E31C8">
        <w:rPr>
          <w:rFonts w:ascii="Calibri" w:hAnsi="Calibri" w:cs="Calibri"/>
          <w:b/>
          <w:bCs/>
          <w:sz w:val="22"/>
          <w:szCs w:val="22"/>
        </w:rPr>
        <w:t>Wells Fargo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</w:t>
      </w:r>
      <w:r w:rsidR="003E31C8">
        <w:rPr>
          <w:rFonts w:ascii="Calibri" w:hAnsi="Calibri" w:cs="Calibri"/>
          <w:b/>
          <w:bCs/>
          <w:sz w:val="22"/>
          <w:szCs w:val="22"/>
        </w:rPr>
        <w:t xml:space="preserve">                     Nov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E31C8">
        <w:rPr>
          <w:rFonts w:ascii="Calibri" w:hAnsi="Calibri" w:cs="Calibri"/>
          <w:b/>
          <w:bCs/>
          <w:sz w:val="22"/>
          <w:szCs w:val="22"/>
        </w:rPr>
        <w:t>2020</w:t>
      </w:r>
      <w:r>
        <w:rPr>
          <w:rFonts w:ascii="Calibri" w:hAnsi="Calibri" w:cs="Calibri"/>
          <w:b/>
          <w:bCs/>
          <w:sz w:val="22"/>
          <w:szCs w:val="22"/>
        </w:rPr>
        <w:t xml:space="preserve"> – Present</w:t>
      </w:r>
    </w:p>
    <w:p w14:paraId="08C3ED38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Processing and </w:t>
      </w:r>
      <w:r>
        <w:rPr>
          <w:rFonts w:ascii="Calibri" w:hAnsi="Calibri" w:cs="Calibri"/>
          <w:bCs/>
          <w:color w:val="222A35"/>
          <w:sz w:val="22"/>
          <w:szCs w:val="22"/>
        </w:rPr>
        <w:t>releasing of</w:t>
      </w:r>
      <w:r>
        <w:rPr>
          <w:rFonts w:ascii="Calibri" w:hAnsi="Calibri" w:cs="Calibri"/>
          <w:sz w:val="22"/>
          <w:szCs w:val="22"/>
        </w:rPr>
        <w:t xml:space="preserve"> issuance under letter of credit for US and Hongkong region.</w:t>
      </w:r>
    </w:p>
    <w:p w14:paraId="1D7DFA36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Processing </w:t>
      </w:r>
      <w:r>
        <w:rPr>
          <w:rFonts w:ascii="Calibri" w:hAnsi="Calibri" w:cs="Calibri"/>
          <w:bCs/>
          <w:color w:val="222A35"/>
          <w:sz w:val="22"/>
          <w:szCs w:val="22"/>
        </w:rPr>
        <w:t>and releasing of</w:t>
      </w:r>
      <w:r>
        <w:rPr>
          <w:rFonts w:ascii="Calibri" w:hAnsi="Calibri" w:cs="Calibri"/>
          <w:sz w:val="22"/>
          <w:szCs w:val="22"/>
        </w:rPr>
        <w:t xml:space="preserve"> amendments for US and Hongkong region.</w:t>
      </w:r>
    </w:p>
    <w:p w14:paraId="300AB96F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Processing and releasing of stage payments under LC.</w:t>
      </w:r>
    </w:p>
    <w:p w14:paraId="2877F50D" w14:textId="370759BF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Processing and releasing of payments under LC.</w:t>
      </w:r>
    </w:p>
    <w:p w14:paraId="1D00BF2E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Handling of Acceptance/refusal (MT752/MT734).</w:t>
      </w:r>
    </w:p>
    <w:p w14:paraId="40B2F7D1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Handling of LC discounting.</w:t>
      </w:r>
    </w:p>
    <w:p w14:paraId="2CD9D7EE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Handling of SWIFT messages.</w:t>
      </w:r>
    </w:p>
    <w:p w14:paraId="3C3D987B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Coach/Mentor for new joiners.</w:t>
      </w:r>
    </w:p>
    <w:p w14:paraId="220F8A6A" w14:textId="77777777" w:rsidR="003E31C8" w:rsidRDefault="003E31C8" w:rsidP="003E31C8">
      <w:pPr>
        <w:pStyle w:val="Default"/>
        <w:numPr>
          <w:ilvl w:val="0"/>
          <w:numId w:val="20"/>
        </w:numPr>
        <w:rPr>
          <w:rFonts w:ascii="Calibri" w:hAnsi="Calibri" w:cs="Calibri"/>
          <w:bCs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Rectifying the way to reduce the monthly errors by suggesting ideas to reduce the monthly errors.</w:t>
      </w:r>
    </w:p>
    <w:p w14:paraId="06AEC8FC" w14:textId="2EE212F1" w:rsidR="003E31C8" w:rsidRDefault="003E31C8" w:rsidP="003E31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left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Keeping the track of errors for the month.QC for the transaction processed by other team members. </w:t>
      </w:r>
    </w:p>
    <w:p w14:paraId="7A6132CD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Circulating the fee Funding reports to managers for different clients.</w:t>
      </w:r>
    </w:p>
    <w:p w14:paraId="7DE6D8B5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Publishing the Sanctions Failure/ Release Failure report on daily basis.</w:t>
      </w:r>
    </w:p>
    <w:p w14:paraId="1C1489DF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Publishing the EOD pending status of transactions.</w:t>
      </w:r>
    </w:p>
    <w:p w14:paraId="5AF9FC10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Publishing the Quality check error report daily.</w:t>
      </w:r>
    </w:p>
    <w:p w14:paraId="4347D9AA" w14:textId="77777777" w:rsidR="003E31C8" w:rsidRDefault="003E31C8" w:rsidP="003E31C8">
      <w:pPr>
        <w:pStyle w:val="ListParagraph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color w:val="222A35"/>
          <w:sz w:val="22"/>
          <w:szCs w:val="22"/>
        </w:rPr>
      </w:pPr>
      <w:r>
        <w:rPr>
          <w:rFonts w:ascii="Calibri" w:hAnsi="Calibri" w:cs="Calibri"/>
          <w:bCs/>
          <w:color w:val="222A35"/>
          <w:sz w:val="22"/>
          <w:szCs w:val="22"/>
        </w:rPr>
        <w:t>Publishing the volume report.</w:t>
      </w:r>
    </w:p>
    <w:p w14:paraId="3D904675" w14:textId="7DC31F00" w:rsidR="004E05CB" w:rsidRPr="009E481C" w:rsidRDefault="008E5029" w:rsidP="009E481C">
      <w:pPr>
        <w:rPr>
          <w:rFonts w:ascii="Calibri" w:hAnsi="Calibri" w:cs="Calibri"/>
          <w:b/>
          <w:bCs/>
          <w:sz w:val="22"/>
          <w:szCs w:val="22"/>
        </w:rPr>
      </w:pPr>
      <w:r w:rsidRPr="00CF15EC">
        <w:rPr>
          <w:sz w:val="22"/>
          <w:szCs w:val="22"/>
        </w:rPr>
        <w:t xml:space="preserve">         </w:t>
      </w:r>
      <w:r w:rsidR="003E31C8">
        <w:rPr>
          <w:rFonts w:ascii="Calibri" w:hAnsi="Calibri" w:cs="Calibri"/>
          <w:b/>
          <w:bCs/>
          <w:sz w:val="22"/>
          <w:szCs w:val="22"/>
        </w:rPr>
        <w:t xml:space="preserve">ICICI </w:t>
      </w:r>
      <w:r w:rsidR="00624671">
        <w:rPr>
          <w:rFonts w:ascii="Calibri" w:hAnsi="Calibri" w:cs="Calibri"/>
          <w:b/>
          <w:bCs/>
          <w:sz w:val="22"/>
          <w:szCs w:val="22"/>
        </w:rPr>
        <w:t>Bank,</w:t>
      </w:r>
      <w:r w:rsidR="00974F72" w:rsidRPr="00CF15E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B7A28">
        <w:rPr>
          <w:rFonts w:ascii="Calibri" w:hAnsi="Calibri" w:cs="Calibri"/>
          <w:b/>
          <w:bCs/>
          <w:sz w:val="22"/>
          <w:szCs w:val="22"/>
        </w:rPr>
        <w:t xml:space="preserve">Trade Specialist </w:t>
      </w:r>
      <w:r w:rsidR="00974F72" w:rsidRPr="00CF15EC">
        <w:rPr>
          <w:rFonts w:ascii="Calibri" w:hAnsi="Calibri" w:cs="Calibri"/>
          <w:sz w:val="22"/>
          <w:szCs w:val="22"/>
        </w:rPr>
        <w:t xml:space="preserve">                                                       </w:t>
      </w:r>
      <w:r w:rsidR="003E31C8">
        <w:rPr>
          <w:rFonts w:ascii="Calibri" w:hAnsi="Calibri" w:cs="Calibri"/>
          <w:sz w:val="22"/>
          <w:szCs w:val="22"/>
        </w:rPr>
        <w:t xml:space="preserve">                   </w:t>
      </w:r>
      <w:r w:rsidR="00974F72" w:rsidRPr="00CF15EC">
        <w:rPr>
          <w:rFonts w:ascii="Calibri" w:hAnsi="Calibri" w:cs="Calibri"/>
          <w:sz w:val="22"/>
          <w:szCs w:val="22"/>
        </w:rPr>
        <w:t xml:space="preserve"> </w:t>
      </w:r>
      <w:r w:rsidR="003E31C8">
        <w:rPr>
          <w:rFonts w:ascii="Calibri" w:hAnsi="Calibri" w:cs="Calibri"/>
          <w:sz w:val="22"/>
          <w:szCs w:val="22"/>
        </w:rPr>
        <w:t xml:space="preserve"> </w:t>
      </w:r>
      <w:r w:rsidR="003E31C8" w:rsidRPr="003E31C8">
        <w:rPr>
          <w:rFonts w:ascii="Calibri" w:hAnsi="Calibri" w:cs="Calibri"/>
          <w:b/>
          <w:bCs/>
          <w:sz w:val="22"/>
          <w:szCs w:val="22"/>
        </w:rPr>
        <w:t>July</w:t>
      </w:r>
      <w:r w:rsidR="003E31C8">
        <w:rPr>
          <w:rFonts w:ascii="Calibri" w:hAnsi="Calibri" w:cs="Calibri"/>
          <w:sz w:val="22"/>
          <w:szCs w:val="22"/>
        </w:rPr>
        <w:t xml:space="preserve"> </w:t>
      </w:r>
      <w:r w:rsidRPr="00CF15EC">
        <w:rPr>
          <w:rFonts w:ascii="Calibri" w:hAnsi="Calibri" w:cs="Calibri"/>
          <w:b/>
          <w:bCs/>
          <w:sz w:val="22"/>
          <w:szCs w:val="22"/>
        </w:rPr>
        <w:t>20</w:t>
      </w:r>
      <w:r w:rsidR="003E31C8">
        <w:rPr>
          <w:rFonts w:ascii="Calibri" w:hAnsi="Calibri" w:cs="Calibri"/>
          <w:b/>
          <w:bCs/>
          <w:sz w:val="22"/>
          <w:szCs w:val="22"/>
        </w:rPr>
        <w:t>18</w:t>
      </w:r>
      <w:r w:rsidRPr="00CF15EC">
        <w:rPr>
          <w:rFonts w:ascii="Calibri" w:hAnsi="Calibri" w:cs="Calibri"/>
          <w:b/>
          <w:bCs/>
          <w:sz w:val="22"/>
          <w:szCs w:val="22"/>
        </w:rPr>
        <w:t>-</w:t>
      </w:r>
      <w:r w:rsidR="00871663">
        <w:rPr>
          <w:rFonts w:ascii="Calibri" w:hAnsi="Calibri" w:cs="Calibri"/>
          <w:b/>
          <w:bCs/>
          <w:sz w:val="22"/>
          <w:szCs w:val="22"/>
        </w:rPr>
        <w:t>July 20</w:t>
      </w:r>
      <w:r w:rsidR="003E31C8">
        <w:rPr>
          <w:rFonts w:ascii="Calibri" w:hAnsi="Calibri" w:cs="Calibri"/>
          <w:b/>
          <w:bCs/>
          <w:sz w:val="22"/>
          <w:szCs w:val="22"/>
        </w:rPr>
        <w:t>20</w:t>
      </w:r>
    </w:p>
    <w:p w14:paraId="5CEBDA41" w14:textId="1DFB268F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Responsible for managing inward &amp; outward remittances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5F20C4A8" w14:textId="2B7DFE12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understanding the trade related query of the customer and offer services to fulfill their requirements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3B3EE3F3" w14:textId="1877156F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Involved in</w:t>
      </w:r>
      <w:r w:rsidR="009F2FE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Issuance of Bank Guarantees and Letter of Credits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76BBBDE3" w14:textId="6791CC39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Updating of Bill of entries and Shipping Bills and to monitor compliance index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1B709ACA" w14:textId="7777777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Coordinating and interacting with privileged clients and key accounts of the bank </w:t>
      </w:r>
    </w:p>
    <w:p w14:paraId="49EEEB75" w14:textId="7777777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eastAsia="BatangChe" w:hAnsi="Calibri" w:cs="Calibri"/>
          <w:sz w:val="22"/>
          <w:szCs w:val="22"/>
        </w:rPr>
      </w:pPr>
      <w:r>
        <w:rPr>
          <w:rFonts w:ascii="Calibri" w:eastAsia="BatangChe" w:hAnsi="Calibri" w:cs="Calibri"/>
          <w:sz w:val="22"/>
          <w:szCs w:val="22"/>
        </w:rPr>
        <w:t>Handling other Trade Desk products (Processing of Trade Products like Forward Booking</w:t>
      </w:r>
    </w:p>
    <w:p w14:paraId="6DCBCA8E" w14:textId="5F549945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eastAsia="BatangChe" w:hAnsi="Calibri" w:cs="Calibri"/>
          <w:sz w:val="22"/>
          <w:szCs w:val="22"/>
        </w:rPr>
      </w:pPr>
      <w:r>
        <w:rPr>
          <w:rFonts w:ascii="Calibri" w:eastAsia="BatangChe" w:hAnsi="Calibri" w:cs="Calibri"/>
          <w:sz w:val="22"/>
          <w:szCs w:val="22"/>
        </w:rPr>
        <w:t>Involved in relationship management for a Portfolio of customers</w:t>
      </w:r>
      <w:r w:rsidR="009F2FED">
        <w:rPr>
          <w:rFonts w:ascii="Calibri" w:eastAsia="BatangChe" w:hAnsi="Calibri" w:cs="Calibri"/>
          <w:sz w:val="22"/>
          <w:szCs w:val="22"/>
        </w:rPr>
        <w:t>.</w:t>
      </w:r>
    </w:p>
    <w:p w14:paraId="3E26AEBC" w14:textId="4B88E1DA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addressing and answering to the audit query sheet within time frame assigned and minimizing the repeated errors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6D0A3397" w14:textId="2503E8D6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Managing cluster branch in customer service, </w:t>
      </w:r>
      <w:r w:rsidR="009F2FED">
        <w:rPr>
          <w:rFonts w:ascii="Calibri" w:hAnsi="Calibri" w:cs="Calibri"/>
          <w:sz w:val="22"/>
          <w:szCs w:val="22"/>
        </w:rPr>
        <w:t>operations,</w:t>
      </w:r>
      <w:r>
        <w:rPr>
          <w:rFonts w:ascii="Calibri" w:hAnsi="Calibri" w:cs="Calibri"/>
          <w:sz w:val="22"/>
          <w:szCs w:val="22"/>
        </w:rPr>
        <w:t xml:space="preserve"> and audit of the branch</w:t>
      </w:r>
    </w:p>
    <w:p w14:paraId="3B6A2B21" w14:textId="5D4D56B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Accountable for handling critical SR and escalations, retained the customers by giving right solutions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730573D1" w14:textId="2CA78FB8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Generating &amp; implementing the idea </w:t>
      </w:r>
      <w:r w:rsidR="009F2FED">
        <w:rPr>
          <w:rFonts w:ascii="Calibri" w:hAnsi="Calibri" w:cs="Calibri"/>
          <w:sz w:val="22"/>
          <w:szCs w:val="22"/>
        </w:rPr>
        <w:t>to</w:t>
      </w:r>
      <w:r>
        <w:rPr>
          <w:rFonts w:ascii="Calibri" w:hAnsi="Calibri" w:cs="Calibri"/>
          <w:sz w:val="22"/>
          <w:szCs w:val="22"/>
        </w:rPr>
        <w:t xml:space="preserve"> help client in becoming more efficient in the management of banking arrangements and improving the efficiency in the way the bank serves their clients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3339092B" w14:textId="7777777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Providing process and product knowledge to the other team members</w:t>
      </w:r>
    </w:p>
    <w:p w14:paraId="2E21945C" w14:textId="7777777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Cementing &amp; maintaining good relationships with other departments for enhancing their co-operation when needed</w:t>
      </w:r>
    </w:p>
    <w:p w14:paraId="594549D0" w14:textId="7777777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Addressing and resolving all client complaints or issues along with creating a lasting positive impression in the clients’ minds</w:t>
      </w:r>
    </w:p>
    <w:p w14:paraId="522D99D6" w14:textId="7777777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Overseeing accounts and generating revenue from the customers along with handling customer escalations</w:t>
      </w:r>
    </w:p>
    <w:p w14:paraId="3A738873" w14:textId="7777777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Managing post-trade compliance issuances related issues </w:t>
      </w:r>
    </w:p>
    <w:p w14:paraId="7D467838" w14:textId="33415F62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Developing and maintaining the strong working relations with all existing clients at key levels to optimize the utilization of approved facilities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137EF163" w14:textId="6DF50EC3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Mapping client’s requirements &amp; providing best products to suit their requirements, generating business from existing accounts and achieving profitability &amp; growth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07FF0BF4" w14:textId="77777777" w:rsidR="009E481C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Building and maintaining healthy business relations with major corporate &amp; institutional clients, ensuring maximum customer satisfaction; providing direction, motivation &amp; training to the field sales team</w:t>
      </w:r>
    </w:p>
    <w:p w14:paraId="3D4C9458" w14:textId="4C2C5994" w:rsidR="005303D8" w:rsidRDefault="009E481C" w:rsidP="00624671">
      <w:pPr>
        <w:pStyle w:val="ListParagraph"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Ensuring optimum performance for all operations related departments</w:t>
      </w:r>
      <w:r w:rsidR="009F2FED">
        <w:rPr>
          <w:rFonts w:ascii="Calibri" w:hAnsi="Calibri" w:cs="Calibri"/>
          <w:sz w:val="22"/>
          <w:szCs w:val="22"/>
        </w:rPr>
        <w:t>.</w:t>
      </w:r>
    </w:p>
    <w:p w14:paraId="522E7BEB" w14:textId="30596DCC" w:rsidR="0037013E" w:rsidRDefault="00356179" w:rsidP="0037013E">
      <w:pPr>
        <w:widowControl/>
        <w:tabs>
          <w:tab w:val="left" w:pos="288"/>
        </w:tabs>
        <w:spacing w:before="60"/>
        <w:textAlignment w:val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</w:t>
      </w:r>
      <w:r w:rsidRPr="0035617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D2B08">
        <w:rPr>
          <w:rFonts w:ascii="Calibri" w:hAnsi="Calibri" w:cs="Calibri"/>
          <w:b/>
          <w:bCs/>
          <w:sz w:val="22"/>
          <w:szCs w:val="22"/>
        </w:rPr>
        <w:t>Hobbies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66C2BC99" w14:textId="161BFFE7" w:rsidR="002E6181" w:rsidRPr="00197D2B" w:rsidRDefault="002D2B08" w:rsidP="00197D2B">
      <w:pPr>
        <w:widowControl/>
        <w:numPr>
          <w:ilvl w:val="0"/>
          <w:numId w:val="15"/>
        </w:numPr>
        <w:tabs>
          <w:tab w:val="left" w:pos="288"/>
        </w:tabs>
        <w:spacing w:before="60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Singing, Dancing</w:t>
      </w:r>
    </w:p>
    <w:sectPr w:rsidR="002E6181" w:rsidRPr="00197D2B">
      <w:headerReference w:type="default" r:id="rId8"/>
      <w:footerReference w:type="default" r:id="rId9"/>
      <w:pgSz w:w="12240" w:h="15840"/>
      <w:pgMar w:top="1260" w:right="990" w:bottom="1260" w:left="1080" w:header="36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0538" w14:textId="77777777" w:rsidR="00BB0ECF" w:rsidRDefault="00BB0ECF">
      <w:r>
        <w:separator/>
      </w:r>
    </w:p>
  </w:endnote>
  <w:endnote w:type="continuationSeparator" w:id="0">
    <w:p w14:paraId="40B29A68" w14:textId="77777777" w:rsidR="00BB0ECF" w:rsidRDefault="00BB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80"/>
    <w:family w:val="auto"/>
    <w:pitch w:val="default"/>
  </w:font>
  <w:font w:name="Liberation Sans">
    <w:altName w:val="Yu Gothic"/>
    <w:charset w:val="8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BB0B" w14:textId="77777777" w:rsidR="00981AD4" w:rsidRDefault="00981AD4">
    <w:pPr>
      <w:pStyle w:val="Footer"/>
      <w:tabs>
        <w:tab w:val="center" w:pos="5040"/>
        <w:tab w:val="right" w:pos="9900"/>
      </w:tabs>
      <w:jc w:val="center"/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\*Arabic </w:instrText>
    </w:r>
    <w:r>
      <w:rPr>
        <w:rFonts w:cs="Arial"/>
        <w:sz w:val="16"/>
        <w:szCs w:val="16"/>
      </w:rPr>
      <w:fldChar w:fldCharType="separate"/>
    </w:r>
    <w:r w:rsidR="00F5186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of </w:t>
    </w:r>
    <w:r w:rsidR="00000000">
      <w:fldChar w:fldCharType="begin"/>
    </w:r>
    <w:r w:rsidR="00000000">
      <w:instrText xml:space="preserve"> NUMPAGES \*Arabic </w:instrText>
    </w:r>
    <w:r w:rsidR="00000000">
      <w:fldChar w:fldCharType="separate"/>
    </w:r>
    <w:r w:rsidR="00F5186D">
      <w:rPr>
        <w:noProof/>
      </w:rPr>
      <w:t>3</w:t>
    </w:r>
    <w:r w:rsidR="00000000">
      <w:rPr>
        <w:noProof/>
      </w:rPr>
      <w:fldChar w:fldCharType="end"/>
    </w:r>
  </w:p>
  <w:p w14:paraId="19FE57D6" w14:textId="77777777" w:rsidR="00981AD4" w:rsidRDefault="00981AD4"/>
  <w:p w14:paraId="4D7C611E" w14:textId="77777777" w:rsidR="00981AD4" w:rsidRDefault="0098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D974" w14:textId="77777777" w:rsidR="00BB0ECF" w:rsidRDefault="00BB0ECF">
      <w:r>
        <w:separator/>
      </w:r>
    </w:p>
  </w:footnote>
  <w:footnote w:type="continuationSeparator" w:id="0">
    <w:p w14:paraId="1575E6CE" w14:textId="77777777" w:rsidR="00BB0ECF" w:rsidRDefault="00BB0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59A9" w14:textId="77777777" w:rsidR="00981AD4" w:rsidRDefault="00000000">
    <w:pPr>
      <w:pStyle w:val="Header"/>
      <w:jc w:val="right"/>
      <w:rPr>
        <w:lang w:eastAsia="en-US"/>
      </w:rPr>
    </w:pPr>
    <w:r>
      <w:rPr>
        <w:noProof/>
        <w:lang w:eastAsia="en-US"/>
      </w:rPr>
      <w:pict w14:anchorId="1A829F21">
        <v:rect id="_x0000_s1026" style="position:absolute;left:0;text-align:left;margin-left:-54pt;margin-top:-18pt;width:63pt;height:11in;z-index:-1;mso-wrap-style:none;v-text-anchor:middle" fillcolor="#069" stroked="f" strokecolor="gray">
          <v:fill color2="#9cf" type="gradient"/>
          <v:stroke color2="#7f7f7f" joinstyle="round"/>
        </v:rect>
      </w:pict>
    </w:r>
  </w:p>
  <w:p w14:paraId="2915781F" w14:textId="77777777" w:rsidR="00981AD4" w:rsidRPr="00A73BBD" w:rsidRDefault="00981AD4">
    <w:pPr>
      <w:pStyle w:val="Header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w w:val="100"/>
        <w:kern w:val="1"/>
        <w:position w:val="0"/>
        <w:sz w:val="24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ormalLef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CoreExperti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Arialnarrow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pStyle w:val="ExperienceBullets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Achievement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Courier New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cs="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ymbol"/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numFmt w:val="bullet"/>
      <w:pStyle w:val="EducationBlock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 w:cs="Times New Roman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pStyle w:val="Normal12p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6384D17"/>
    <w:multiLevelType w:val="hybridMultilevel"/>
    <w:tmpl w:val="27180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CE1523F"/>
    <w:multiLevelType w:val="hybridMultilevel"/>
    <w:tmpl w:val="945E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2864A1"/>
    <w:multiLevelType w:val="hybridMultilevel"/>
    <w:tmpl w:val="64602CB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6" w15:restartNumberingAfterBreak="0">
    <w:nsid w:val="12C07BF6"/>
    <w:multiLevelType w:val="hybridMultilevel"/>
    <w:tmpl w:val="74FC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315F81"/>
    <w:multiLevelType w:val="hybridMultilevel"/>
    <w:tmpl w:val="5FEEA690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8" w15:restartNumberingAfterBreak="0">
    <w:nsid w:val="14872A22"/>
    <w:multiLevelType w:val="hybridMultilevel"/>
    <w:tmpl w:val="27206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35335"/>
    <w:multiLevelType w:val="hybridMultilevel"/>
    <w:tmpl w:val="3FF4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727A0"/>
    <w:multiLevelType w:val="hybridMultilevel"/>
    <w:tmpl w:val="DC3C9B8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6412050"/>
    <w:multiLevelType w:val="hybridMultilevel"/>
    <w:tmpl w:val="B9C8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720B1"/>
    <w:multiLevelType w:val="hybridMultilevel"/>
    <w:tmpl w:val="B7FE10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E31C7"/>
    <w:multiLevelType w:val="hybridMultilevel"/>
    <w:tmpl w:val="A0402C8A"/>
    <w:lvl w:ilvl="0" w:tplc="040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4" w15:restartNumberingAfterBreak="0">
    <w:nsid w:val="42FF6AD0"/>
    <w:multiLevelType w:val="hybridMultilevel"/>
    <w:tmpl w:val="6DEA0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7102CF"/>
    <w:multiLevelType w:val="hybridMultilevel"/>
    <w:tmpl w:val="F152828E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4F3161B0"/>
    <w:multiLevelType w:val="hybridMultilevel"/>
    <w:tmpl w:val="C79C229E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7" w15:restartNumberingAfterBreak="0">
    <w:nsid w:val="5F8B282B"/>
    <w:multiLevelType w:val="hybridMultilevel"/>
    <w:tmpl w:val="81FE53C6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67F72CAF"/>
    <w:multiLevelType w:val="hybridMultilevel"/>
    <w:tmpl w:val="D2BAB4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BC241B5"/>
    <w:multiLevelType w:val="hybridMultilevel"/>
    <w:tmpl w:val="0318E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470876"/>
    <w:multiLevelType w:val="hybridMultilevel"/>
    <w:tmpl w:val="8266F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A9529A"/>
    <w:multiLevelType w:val="hybridMultilevel"/>
    <w:tmpl w:val="F488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768106">
    <w:abstractNumId w:val="0"/>
  </w:num>
  <w:num w:numId="2" w16cid:durableId="495999336">
    <w:abstractNumId w:val="1"/>
  </w:num>
  <w:num w:numId="3" w16cid:durableId="651909526">
    <w:abstractNumId w:val="2"/>
  </w:num>
  <w:num w:numId="4" w16cid:durableId="704872366">
    <w:abstractNumId w:val="3"/>
  </w:num>
  <w:num w:numId="5" w16cid:durableId="21635259">
    <w:abstractNumId w:val="4"/>
  </w:num>
  <w:num w:numId="6" w16cid:durableId="1862468594">
    <w:abstractNumId w:val="5"/>
  </w:num>
  <w:num w:numId="7" w16cid:durableId="33774569">
    <w:abstractNumId w:val="10"/>
  </w:num>
  <w:num w:numId="8" w16cid:durableId="1314946889">
    <w:abstractNumId w:val="12"/>
  </w:num>
  <w:num w:numId="9" w16cid:durableId="1556811519">
    <w:abstractNumId w:val="18"/>
  </w:num>
  <w:num w:numId="10" w16cid:durableId="246305674">
    <w:abstractNumId w:val="31"/>
  </w:num>
  <w:num w:numId="11" w16cid:durableId="484512093">
    <w:abstractNumId w:val="16"/>
  </w:num>
  <w:num w:numId="12" w16cid:durableId="1460415651">
    <w:abstractNumId w:val="19"/>
  </w:num>
  <w:num w:numId="13" w16cid:durableId="480535674">
    <w:abstractNumId w:val="14"/>
  </w:num>
  <w:num w:numId="14" w16cid:durableId="1787388236">
    <w:abstractNumId w:val="20"/>
  </w:num>
  <w:num w:numId="15" w16cid:durableId="1599561032">
    <w:abstractNumId w:val="15"/>
  </w:num>
  <w:num w:numId="16" w16cid:durableId="1311902322">
    <w:abstractNumId w:val="26"/>
  </w:num>
  <w:num w:numId="17" w16cid:durableId="1922174116">
    <w:abstractNumId w:val="25"/>
  </w:num>
  <w:num w:numId="18" w16cid:durableId="370036468">
    <w:abstractNumId w:val="27"/>
  </w:num>
  <w:num w:numId="19" w16cid:durableId="603223144">
    <w:abstractNumId w:val="24"/>
  </w:num>
  <w:num w:numId="20" w16cid:durableId="1722318546">
    <w:abstractNumId w:val="17"/>
  </w:num>
  <w:num w:numId="21" w16cid:durableId="1032924370">
    <w:abstractNumId w:val="22"/>
  </w:num>
  <w:num w:numId="22" w16cid:durableId="961419160">
    <w:abstractNumId w:val="29"/>
  </w:num>
  <w:num w:numId="23" w16cid:durableId="1985696215">
    <w:abstractNumId w:val="30"/>
  </w:num>
  <w:num w:numId="24" w16cid:durableId="1474519902">
    <w:abstractNumId w:val="28"/>
  </w:num>
  <w:num w:numId="25" w16cid:durableId="1209881092">
    <w:abstractNumId w:val="21"/>
  </w:num>
  <w:num w:numId="26" w16cid:durableId="1706174637">
    <w:abstractNumId w:val="23"/>
  </w:num>
  <w:num w:numId="27" w16cid:durableId="233395936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4B6"/>
    <w:rsid w:val="00012257"/>
    <w:rsid w:val="00043ECE"/>
    <w:rsid w:val="00044782"/>
    <w:rsid w:val="00065185"/>
    <w:rsid w:val="00073FC9"/>
    <w:rsid w:val="0008321E"/>
    <w:rsid w:val="00086517"/>
    <w:rsid w:val="000950D5"/>
    <w:rsid w:val="000976E2"/>
    <w:rsid w:val="000A12FF"/>
    <w:rsid w:val="000A51F7"/>
    <w:rsid w:val="000D0A5B"/>
    <w:rsid w:val="000D2D58"/>
    <w:rsid w:val="000D7F29"/>
    <w:rsid w:val="000E05BB"/>
    <w:rsid w:val="00101BF9"/>
    <w:rsid w:val="00115949"/>
    <w:rsid w:val="00124F46"/>
    <w:rsid w:val="00133806"/>
    <w:rsid w:val="00140558"/>
    <w:rsid w:val="00143FF8"/>
    <w:rsid w:val="0014679F"/>
    <w:rsid w:val="00146D96"/>
    <w:rsid w:val="001638C3"/>
    <w:rsid w:val="00163F2D"/>
    <w:rsid w:val="001665AA"/>
    <w:rsid w:val="00170277"/>
    <w:rsid w:val="00192833"/>
    <w:rsid w:val="00197D2B"/>
    <w:rsid w:val="001D3A0A"/>
    <w:rsid w:val="001F52E0"/>
    <w:rsid w:val="002029F8"/>
    <w:rsid w:val="00212C1A"/>
    <w:rsid w:val="002362B7"/>
    <w:rsid w:val="002556C3"/>
    <w:rsid w:val="00273A9C"/>
    <w:rsid w:val="002817C6"/>
    <w:rsid w:val="0028260D"/>
    <w:rsid w:val="002A6622"/>
    <w:rsid w:val="002B64B2"/>
    <w:rsid w:val="002D2B08"/>
    <w:rsid w:val="002D388E"/>
    <w:rsid w:val="002E6181"/>
    <w:rsid w:val="002F4BCB"/>
    <w:rsid w:val="003059D4"/>
    <w:rsid w:val="003077D6"/>
    <w:rsid w:val="00315828"/>
    <w:rsid w:val="00356179"/>
    <w:rsid w:val="00361216"/>
    <w:rsid w:val="0036430B"/>
    <w:rsid w:val="0037013E"/>
    <w:rsid w:val="0038465A"/>
    <w:rsid w:val="00387670"/>
    <w:rsid w:val="003A7E41"/>
    <w:rsid w:val="003D2C51"/>
    <w:rsid w:val="003E31C8"/>
    <w:rsid w:val="003F6B6A"/>
    <w:rsid w:val="00403DCE"/>
    <w:rsid w:val="00432754"/>
    <w:rsid w:val="004335AD"/>
    <w:rsid w:val="00437368"/>
    <w:rsid w:val="00444045"/>
    <w:rsid w:val="00474DBB"/>
    <w:rsid w:val="00474FF9"/>
    <w:rsid w:val="00482874"/>
    <w:rsid w:val="00482A4B"/>
    <w:rsid w:val="00483BD6"/>
    <w:rsid w:val="004926AB"/>
    <w:rsid w:val="004A02CF"/>
    <w:rsid w:val="004C0239"/>
    <w:rsid w:val="004C142D"/>
    <w:rsid w:val="004C5616"/>
    <w:rsid w:val="004E05CB"/>
    <w:rsid w:val="004E42C9"/>
    <w:rsid w:val="004F23F9"/>
    <w:rsid w:val="004F52EE"/>
    <w:rsid w:val="00505A39"/>
    <w:rsid w:val="00510995"/>
    <w:rsid w:val="00512677"/>
    <w:rsid w:val="005303D8"/>
    <w:rsid w:val="00555FB5"/>
    <w:rsid w:val="00560533"/>
    <w:rsid w:val="005605AA"/>
    <w:rsid w:val="005679EE"/>
    <w:rsid w:val="00576FA9"/>
    <w:rsid w:val="0058390E"/>
    <w:rsid w:val="005A2FE8"/>
    <w:rsid w:val="005B5CD6"/>
    <w:rsid w:val="005D1CC9"/>
    <w:rsid w:val="005D1F76"/>
    <w:rsid w:val="005F0FC6"/>
    <w:rsid w:val="00624671"/>
    <w:rsid w:val="0063682A"/>
    <w:rsid w:val="00650199"/>
    <w:rsid w:val="006572F6"/>
    <w:rsid w:val="00671194"/>
    <w:rsid w:val="00672BBD"/>
    <w:rsid w:val="00692A5C"/>
    <w:rsid w:val="00693662"/>
    <w:rsid w:val="00693B03"/>
    <w:rsid w:val="006A53F7"/>
    <w:rsid w:val="006A5936"/>
    <w:rsid w:val="006B2AA9"/>
    <w:rsid w:val="006C1711"/>
    <w:rsid w:val="006C1DC2"/>
    <w:rsid w:val="006D1F32"/>
    <w:rsid w:val="006E0808"/>
    <w:rsid w:val="00725A06"/>
    <w:rsid w:val="00737D1C"/>
    <w:rsid w:val="007430A4"/>
    <w:rsid w:val="00763044"/>
    <w:rsid w:val="0077026B"/>
    <w:rsid w:val="0077253B"/>
    <w:rsid w:val="00776A53"/>
    <w:rsid w:val="00787BD6"/>
    <w:rsid w:val="007A080B"/>
    <w:rsid w:val="007A37C3"/>
    <w:rsid w:val="007A778C"/>
    <w:rsid w:val="007D5E0E"/>
    <w:rsid w:val="007E5505"/>
    <w:rsid w:val="007E7D67"/>
    <w:rsid w:val="0080165C"/>
    <w:rsid w:val="0081470A"/>
    <w:rsid w:val="00821228"/>
    <w:rsid w:val="00824BFC"/>
    <w:rsid w:val="00832C36"/>
    <w:rsid w:val="008366C0"/>
    <w:rsid w:val="00871663"/>
    <w:rsid w:val="00873864"/>
    <w:rsid w:val="00873CF9"/>
    <w:rsid w:val="008977E0"/>
    <w:rsid w:val="008B0D4E"/>
    <w:rsid w:val="008D6F48"/>
    <w:rsid w:val="008D77E9"/>
    <w:rsid w:val="008E5029"/>
    <w:rsid w:val="008F1013"/>
    <w:rsid w:val="00907C19"/>
    <w:rsid w:val="00923A12"/>
    <w:rsid w:val="00923ADC"/>
    <w:rsid w:val="009272E9"/>
    <w:rsid w:val="009433CE"/>
    <w:rsid w:val="00966206"/>
    <w:rsid w:val="00974883"/>
    <w:rsid w:val="00974D29"/>
    <w:rsid w:val="00974F72"/>
    <w:rsid w:val="009755F8"/>
    <w:rsid w:val="00981AD4"/>
    <w:rsid w:val="00981B33"/>
    <w:rsid w:val="009C6DAE"/>
    <w:rsid w:val="009D60C4"/>
    <w:rsid w:val="009E481C"/>
    <w:rsid w:val="009E4DC5"/>
    <w:rsid w:val="009F2FED"/>
    <w:rsid w:val="00A10E1D"/>
    <w:rsid w:val="00A13B06"/>
    <w:rsid w:val="00A17AE2"/>
    <w:rsid w:val="00A21FB0"/>
    <w:rsid w:val="00A56665"/>
    <w:rsid w:val="00A7126B"/>
    <w:rsid w:val="00A73BBD"/>
    <w:rsid w:val="00A84E78"/>
    <w:rsid w:val="00AA25BE"/>
    <w:rsid w:val="00AA264A"/>
    <w:rsid w:val="00AA6B97"/>
    <w:rsid w:val="00AC222C"/>
    <w:rsid w:val="00AC7367"/>
    <w:rsid w:val="00AD6DB2"/>
    <w:rsid w:val="00AE13FE"/>
    <w:rsid w:val="00B01334"/>
    <w:rsid w:val="00B034B6"/>
    <w:rsid w:val="00B1232E"/>
    <w:rsid w:val="00B160F2"/>
    <w:rsid w:val="00B22F84"/>
    <w:rsid w:val="00B349EE"/>
    <w:rsid w:val="00B377EE"/>
    <w:rsid w:val="00B50BD0"/>
    <w:rsid w:val="00B555DC"/>
    <w:rsid w:val="00B6762B"/>
    <w:rsid w:val="00B71364"/>
    <w:rsid w:val="00B761A4"/>
    <w:rsid w:val="00B84E43"/>
    <w:rsid w:val="00B87353"/>
    <w:rsid w:val="00BA29BF"/>
    <w:rsid w:val="00BA7D7D"/>
    <w:rsid w:val="00BB0ECF"/>
    <w:rsid w:val="00BE7C65"/>
    <w:rsid w:val="00BF1C0D"/>
    <w:rsid w:val="00C0490A"/>
    <w:rsid w:val="00C05E2E"/>
    <w:rsid w:val="00C22750"/>
    <w:rsid w:val="00C3150D"/>
    <w:rsid w:val="00C31542"/>
    <w:rsid w:val="00C37534"/>
    <w:rsid w:val="00C412A7"/>
    <w:rsid w:val="00C604D3"/>
    <w:rsid w:val="00C65DB1"/>
    <w:rsid w:val="00C67B35"/>
    <w:rsid w:val="00C85F22"/>
    <w:rsid w:val="00CA7A25"/>
    <w:rsid w:val="00CF15EC"/>
    <w:rsid w:val="00D14B9E"/>
    <w:rsid w:val="00D7162D"/>
    <w:rsid w:val="00D93FCA"/>
    <w:rsid w:val="00DA2C15"/>
    <w:rsid w:val="00DA7717"/>
    <w:rsid w:val="00DB03E0"/>
    <w:rsid w:val="00DB4787"/>
    <w:rsid w:val="00DD690A"/>
    <w:rsid w:val="00DE03EC"/>
    <w:rsid w:val="00DE154E"/>
    <w:rsid w:val="00DE2012"/>
    <w:rsid w:val="00DF2256"/>
    <w:rsid w:val="00DF2A83"/>
    <w:rsid w:val="00E00BC5"/>
    <w:rsid w:val="00E07BBE"/>
    <w:rsid w:val="00E11F93"/>
    <w:rsid w:val="00E224E6"/>
    <w:rsid w:val="00E417E0"/>
    <w:rsid w:val="00E51CFC"/>
    <w:rsid w:val="00EB3820"/>
    <w:rsid w:val="00EB5E77"/>
    <w:rsid w:val="00EB6B02"/>
    <w:rsid w:val="00EB7A28"/>
    <w:rsid w:val="00EC44C6"/>
    <w:rsid w:val="00ED7373"/>
    <w:rsid w:val="00EE7057"/>
    <w:rsid w:val="00EF041D"/>
    <w:rsid w:val="00F07811"/>
    <w:rsid w:val="00F11538"/>
    <w:rsid w:val="00F14412"/>
    <w:rsid w:val="00F220DB"/>
    <w:rsid w:val="00F44260"/>
    <w:rsid w:val="00F5186D"/>
    <w:rsid w:val="00F91AA0"/>
    <w:rsid w:val="00F9777A"/>
    <w:rsid w:val="00F97E29"/>
    <w:rsid w:val="00F97F74"/>
    <w:rsid w:val="00FC5D83"/>
    <w:rsid w:val="00FD66B3"/>
    <w:rsid w:val="00FE17D7"/>
    <w:rsid w:val="00FE4B56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054BB9"/>
  <w15:chartTrackingRefBased/>
  <w15:docId w15:val="{E7ABF0D6-B4D8-480C-BDD1-4B08FDC0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jc w:val="both"/>
      <w:textAlignment w:val="baseline"/>
    </w:pPr>
    <w:rPr>
      <w:rFonts w:ascii="Verdana" w:hAnsi="Verdana" w:cs="Verdana"/>
      <w:szCs w:val="24"/>
      <w:lang w:eastAsia="zh-CN"/>
    </w:rPr>
  </w:style>
  <w:style w:type="paragraph" w:styleId="Heading1">
    <w:name w:val="heading 1"/>
    <w:basedOn w:val="Normal"/>
    <w:next w:val="Body"/>
    <w:qFormat/>
    <w:pPr>
      <w:keepNext/>
      <w:pageBreakBefore/>
      <w:numPr>
        <w:numId w:val="1"/>
      </w:numPr>
      <w:spacing w:before="120" w:after="120"/>
      <w:ind w:left="720" w:hanging="360"/>
      <w:outlineLvl w:val="0"/>
    </w:pPr>
    <w:rPr>
      <w:rFonts w:cs="Arial"/>
      <w:b/>
      <w:bCs/>
      <w:kern w:val="1"/>
      <w:sz w:val="24"/>
    </w:rPr>
  </w:style>
  <w:style w:type="paragraph" w:styleId="Heading2">
    <w:name w:val="heading 2"/>
    <w:basedOn w:val="Normal"/>
    <w:next w:val="Body"/>
    <w:qFormat/>
    <w:pPr>
      <w:keepNext/>
      <w:numPr>
        <w:ilvl w:val="1"/>
        <w:numId w:val="1"/>
      </w:numPr>
      <w:spacing w:before="240" w:after="12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240"/>
      <w:ind w:left="1440" w:firstLine="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cs="Arial"/>
      <w:bCs/>
      <w:szCs w:val="20"/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hAnsi="Times New Roman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Wingdings"/>
    </w:rPr>
  </w:style>
  <w:style w:type="character" w:customStyle="1" w:styleId="WW8Num6z1">
    <w:name w:val="WW8Num6z1"/>
    <w:rPr>
      <w:rFonts w:ascii="Wingdings" w:hAnsi="Wingdings" w:cs="Courier New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Wingdings" w:hAnsi="Wingdings" w:cs="Times New Roman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  <w:color w:val="auto"/>
    </w:rPr>
  </w:style>
  <w:style w:type="character" w:customStyle="1" w:styleId="WW8Num10z0">
    <w:name w:val="WW8Num10z0"/>
    <w:rPr>
      <w:rFonts w:ascii="Wingdings" w:hAnsi="Wingdings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Symbol" w:hAnsi="Symbol" w:cs="Times New Roman"/>
      <w:color w:val="auto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1z1">
    <w:name w:val="WW8Num11z1"/>
    <w:rPr>
      <w:rFonts w:ascii="Symbol" w:hAnsi="Symbol" w:cs="Symbol"/>
    </w:rPr>
  </w:style>
  <w:style w:type="character" w:customStyle="1" w:styleId="WW-Absatz-Standardschriftart111">
    <w:name w:val="WW-Absatz-Standardschriftart111"/>
  </w:style>
  <w:style w:type="character" w:customStyle="1" w:styleId="WW8Num2z1">
    <w:name w:val="WW8Num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</w:rPr>
  </w:style>
  <w:style w:type="character" w:customStyle="1" w:styleId="WW8Num4z1">
    <w:name w:val="WW8Num4z1"/>
    <w:rPr>
      <w:rFonts w:ascii="Times New Roman" w:hAnsi="Times New Roman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1">
    <w:name w:val="WW8Num7z1"/>
    <w:rPr>
      <w:rFonts w:ascii="Wingdings" w:hAnsi="Wingdings" w:cs="Courier New"/>
    </w:rPr>
  </w:style>
  <w:style w:type="character" w:customStyle="1" w:styleId="WW8Num9z1">
    <w:name w:val="WW8Num9z1"/>
    <w:rPr>
      <w:rFonts w:ascii="Wingdings" w:hAnsi="Wingdings" w:cs="Times New Roman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DefaultParagraphFont">
    <w:name w:val="WW-Default Paragraph Font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1">
    <w:name w:val="WW-Default Paragraph Font1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  <w:rPr>
      <w:rFonts w:ascii="Wingdings" w:hAnsi="Wingdings" w:cs="Wingdings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eastAsia="Times New Roman" w:hAnsi="Symbol" w:cs="Times New Roman"/>
    </w:rPr>
  </w:style>
  <w:style w:type="character" w:customStyle="1" w:styleId="WW8Num19z1">
    <w:name w:val="WW8Num19z1"/>
    <w:rPr>
      <w:rFonts w:ascii="Symbol" w:hAnsi="Symbol" w:cs="Symbo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1">
    <w:name w:val="WW8Num2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St6z0">
    <w:name w:val="WW8NumSt6z0"/>
    <w:rPr>
      <w:rFonts w:ascii="Symbol" w:hAnsi="Symbol" w:cs="Symbol"/>
      <w:b w:val="0"/>
    </w:rPr>
  </w:style>
  <w:style w:type="character" w:customStyle="1" w:styleId="WW8NumSt15z0">
    <w:name w:val="WW8NumSt15z0"/>
    <w:rPr>
      <w:rFonts w:ascii="Symbol" w:hAnsi="Symbol" w:cs="Symbol"/>
      <w:b w:val="0"/>
    </w:rPr>
  </w:style>
  <w:style w:type="character" w:customStyle="1" w:styleId="WW8NumSt15z1">
    <w:name w:val="WW8NumSt15z1"/>
    <w:rPr>
      <w:rFonts w:ascii="Courier New" w:hAnsi="Courier New" w:cs="Courier New"/>
    </w:rPr>
  </w:style>
  <w:style w:type="character" w:customStyle="1" w:styleId="WW8NumSt15z2">
    <w:name w:val="WW8NumSt15z2"/>
    <w:rPr>
      <w:rFonts w:ascii="Wingdings" w:hAnsi="Wingdings" w:cs="Wingdings"/>
    </w:rPr>
  </w:style>
  <w:style w:type="character" w:customStyle="1" w:styleId="WW8NumSt15z3">
    <w:name w:val="WW8NumSt15z3"/>
    <w:rPr>
      <w:rFonts w:ascii="Symbol" w:hAnsi="Symbol" w:cs="Symbol"/>
    </w:rPr>
  </w:style>
  <w:style w:type="character" w:customStyle="1" w:styleId="WW-DefaultParagraphFont11">
    <w:name w:val="WW-Default Paragraph Font11"/>
  </w:style>
  <w:style w:type="character" w:customStyle="1" w:styleId="ExperienceBlockCharChar">
    <w:name w:val="Experience_Block Char Char"/>
    <w:rPr>
      <w:rFonts w:ascii="Verdana" w:hAnsi="Verdana" w:cs="Verdana"/>
      <w:lang w:val="en-US" w:bidi="ar-SA"/>
    </w:rPr>
  </w:style>
  <w:style w:type="character" w:customStyle="1" w:styleId="ExperienceTitleCharChar">
    <w:name w:val="Experience_Title Char Char"/>
    <w:rPr>
      <w:rFonts w:ascii="Verdana" w:hAnsi="Verdana" w:cs="Verdana"/>
      <w:i/>
      <w:lang w:val="en-US" w:bidi="ar-SA"/>
    </w:rPr>
  </w:style>
  <w:style w:type="character" w:styleId="Strong">
    <w:name w:val="Strong"/>
    <w:uiPriority w:val="22"/>
    <w:qFormat/>
    <w:rPr>
      <w:rFonts w:ascii="Verdana" w:hAnsi="Verdana" w:cs="Verdana"/>
      <w:b/>
      <w:bCs/>
      <w:sz w:val="18"/>
    </w:rPr>
  </w:style>
  <w:style w:type="character" w:styleId="FollowedHyperlink">
    <w:name w:val="FollowedHyperlink"/>
    <w:rPr>
      <w:color w:val="800080"/>
      <w:u w:val="single"/>
    </w:rPr>
  </w:style>
  <w:style w:type="character" w:styleId="HTMLTypewriter">
    <w:name w:val="HTML Typewriter"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Verdana" w:hAnsi="Verdana" w:cs="Tahoma"/>
      <w:sz w:val="16"/>
      <w:szCs w:val="24"/>
    </w:rPr>
  </w:style>
  <w:style w:type="character" w:customStyle="1" w:styleId="FooterChar">
    <w:name w:val="Footer Char"/>
    <w:rPr>
      <w:rFonts w:ascii="Verdana" w:hAnsi="Verdana" w:cs="Verdana"/>
      <w:szCs w:val="2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pPr>
      <w:widowControl/>
      <w:spacing w:before="100" w:after="100"/>
      <w:jc w:val="left"/>
      <w:textAlignment w:val="auto"/>
    </w:pPr>
    <w:rPr>
      <w:rFonts w:cs="Tahoma"/>
      <w:sz w:val="16"/>
    </w:rPr>
  </w:style>
  <w:style w:type="paragraph" w:styleId="List">
    <w:name w:val="List"/>
    <w:basedOn w:val="Normal"/>
    <w:pPr>
      <w:ind w:left="360" w:hanging="36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Body">
    <w:name w:val="Body"/>
    <w:basedOn w:val="Normal"/>
    <w:pPr>
      <w:spacing w:before="120" w:after="120"/>
      <w:ind w:left="720"/>
      <w:jc w:val="left"/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ExperienceBullets">
    <w:name w:val="Experience_Bullets"/>
    <w:basedOn w:val="Normal"/>
    <w:pPr>
      <w:numPr>
        <w:numId w:val="5"/>
      </w:numPr>
      <w:ind w:left="0" w:right="540" w:firstLine="0"/>
      <w:jc w:val="left"/>
    </w:pPr>
    <w:rPr>
      <w:sz w:val="18"/>
      <w:szCs w:val="18"/>
    </w:rPr>
  </w:style>
  <w:style w:type="paragraph" w:customStyle="1" w:styleId="NormalRight025">
    <w:name w:val="Normal + Right:  0.25&quot;"/>
    <w:basedOn w:val="Normal"/>
    <w:pPr>
      <w:ind w:right="360"/>
    </w:pPr>
  </w:style>
  <w:style w:type="paragraph" w:customStyle="1" w:styleId="EducationBlock">
    <w:name w:val="Education_Block"/>
    <w:basedOn w:val="Normal"/>
    <w:pPr>
      <w:numPr>
        <w:numId w:val="7"/>
      </w:numPr>
      <w:spacing w:after="60"/>
    </w:pPr>
  </w:style>
  <w:style w:type="paragraph" w:customStyle="1" w:styleId="EducationBullet">
    <w:name w:val="Education_Bullet"/>
    <w:basedOn w:val="EducationBlock"/>
    <w:rPr>
      <w:sz w:val="18"/>
      <w:szCs w:val="18"/>
    </w:rPr>
  </w:style>
  <w:style w:type="paragraph" w:styleId="CommentText">
    <w:name w:val="annotation text"/>
    <w:basedOn w:val="Normal"/>
    <w:rPr>
      <w:szCs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rPr>
      <w:szCs w:val="20"/>
    </w:rPr>
  </w:style>
  <w:style w:type="paragraph" w:styleId="EnvelopeAddress">
    <w:name w:val="envelope address"/>
    <w:basedOn w:val="Normal"/>
    <w:pPr>
      <w:ind w:left="2880"/>
    </w:pPr>
    <w:rPr>
      <w:rFonts w:cs="Arial"/>
      <w:sz w:val="24"/>
    </w:rPr>
  </w:style>
  <w:style w:type="paragraph" w:styleId="EnvelopeReturn">
    <w:name w:val="envelope return"/>
    <w:basedOn w:val="Normal"/>
    <w:rPr>
      <w:rFonts w:cs="Arial"/>
      <w:szCs w:val="20"/>
    </w:rPr>
  </w:style>
  <w:style w:type="paragraph" w:styleId="FootnoteText">
    <w:name w:val="footnote text"/>
    <w:basedOn w:val="Normal"/>
    <w:rPr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pPr>
      <w:ind w:left="200" w:hanging="200"/>
    </w:pPr>
  </w:style>
  <w:style w:type="paragraph" w:styleId="Index2">
    <w:name w:val="index 2"/>
    <w:basedOn w:val="Normal"/>
    <w:next w:val="Normal"/>
    <w:pPr>
      <w:ind w:left="400" w:hanging="200"/>
    </w:pPr>
  </w:style>
  <w:style w:type="paragraph" w:styleId="Index3">
    <w:name w:val="index 3"/>
    <w:basedOn w:val="Normal"/>
    <w:next w:val="Normal"/>
    <w:pPr>
      <w:ind w:left="600" w:hanging="200"/>
    </w:p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IndexHeading">
    <w:name w:val="index heading"/>
    <w:basedOn w:val="Normal"/>
    <w:next w:val="Index1"/>
    <w:rPr>
      <w:rFonts w:cs="Arial"/>
      <w:b/>
      <w:bCs/>
    </w:rPr>
  </w:style>
  <w:style w:type="paragraph" w:styleId="ListBullet2">
    <w:name w:val="List Bullet 2"/>
    <w:basedOn w:val="Normal"/>
    <w:pPr>
      <w:ind w:left="720" w:hanging="360"/>
    </w:pPr>
  </w:style>
  <w:style w:type="paragraph" w:styleId="ListBullet3">
    <w:name w:val="List Bullet 3"/>
    <w:basedOn w:val="Normal"/>
    <w:pPr>
      <w:ind w:left="1080" w:hanging="360"/>
    </w:pPr>
  </w:style>
  <w:style w:type="paragraph" w:styleId="ListBullet4">
    <w:name w:val="List Bullet 4"/>
    <w:basedOn w:val="Normal"/>
    <w:pPr>
      <w:ind w:left="1440" w:hanging="360"/>
    </w:pPr>
  </w:style>
  <w:style w:type="paragraph" w:styleId="ListBullet5">
    <w:name w:val="List Bullet 5"/>
    <w:basedOn w:val="Normal"/>
    <w:pPr>
      <w:ind w:left="1800" w:hanging="360"/>
    </w:pPr>
  </w:style>
  <w:style w:type="paragraph" w:styleId="ListBullet">
    <w:name w:val="List Bullet"/>
    <w:basedOn w:val="Normal"/>
    <w:pPr>
      <w:ind w:left="360" w:hanging="360"/>
    </w:pPr>
  </w:style>
  <w:style w:type="paragraph" w:customStyle="1" w:styleId="WW-ListBullet2">
    <w:name w:val="WW-List Bullet 2"/>
    <w:basedOn w:val="Normal"/>
    <w:pPr>
      <w:ind w:left="720" w:hanging="360"/>
    </w:pPr>
  </w:style>
  <w:style w:type="paragraph" w:customStyle="1" w:styleId="WW-ListBullet3">
    <w:name w:val="WW-List Bullet 3"/>
    <w:basedOn w:val="Normal"/>
    <w:pPr>
      <w:ind w:left="1080" w:hanging="360"/>
    </w:pPr>
  </w:style>
  <w:style w:type="paragraph" w:customStyle="1" w:styleId="WW-ListBullet4">
    <w:name w:val="WW-List Bullet 4"/>
    <w:basedOn w:val="Normal"/>
    <w:pPr>
      <w:ind w:left="1440" w:hanging="360"/>
    </w:pPr>
  </w:style>
  <w:style w:type="paragraph" w:customStyle="1" w:styleId="WW-ListBullet5">
    <w:name w:val="WW-List Bullet 5"/>
    <w:basedOn w:val="Normal"/>
    <w:pPr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ind w:left="360" w:hanging="360"/>
    </w:pPr>
  </w:style>
  <w:style w:type="paragraph" w:styleId="ListNumber2">
    <w:name w:val="List Number 2"/>
    <w:basedOn w:val="Normal"/>
    <w:pPr>
      <w:ind w:left="720" w:hanging="360"/>
    </w:pPr>
  </w:style>
  <w:style w:type="paragraph" w:styleId="ListNumber3">
    <w:name w:val="List Number 3"/>
    <w:basedOn w:val="Normal"/>
    <w:pPr>
      <w:ind w:left="1080" w:hanging="360"/>
    </w:pPr>
  </w:style>
  <w:style w:type="paragraph" w:styleId="ListNumber4">
    <w:name w:val="List Number 4"/>
    <w:basedOn w:val="Normal"/>
    <w:pPr>
      <w:ind w:left="1440" w:hanging="360"/>
    </w:pPr>
  </w:style>
  <w:style w:type="paragraph" w:styleId="ListNumber5">
    <w:name w:val="List Number 5"/>
    <w:basedOn w:val="Normal"/>
    <w:pPr>
      <w:ind w:left="1800" w:hanging="360"/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360" w:lineRule="atLeast"/>
      <w:jc w:val="both"/>
      <w:textAlignment w:val="baseline"/>
    </w:pPr>
    <w:rPr>
      <w:rFonts w:ascii="Courier New" w:hAnsi="Courier New" w:cs="Courier New"/>
      <w:lang w:eastAsia="zh-CN"/>
    </w:rPr>
  </w:style>
  <w:style w:type="paragraph" w:styleId="MessageHeader">
    <w:name w:val="Message Header"/>
    <w:basedOn w:val="Normal"/>
    <w:pPr>
      <w:shd w:val="clear" w:color="auto" w:fill="CCCCCC"/>
      <w:ind w:left="1080" w:hanging="1080"/>
    </w:pPr>
    <w:rPr>
      <w:rFonts w:cs="Arial"/>
      <w:sz w:val="24"/>
    </w:r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TableofFigures">
    <w:name w:val="table of figures"/>
    <w:basedOn w:val="Normal"/>
    <w:next w:val="Normal"/>
    <w:pPr>
      <w:ind w:left="400" w:hanging="400"/>
    </w:pPr>
  </w:style>
  <w:style w:type="paragraph" w:styleId="TOAHeading">
    <w:name w:val="toa heading"/>
    <w:basedOn w:val="Normal"/>
    <w:next w:val="Normal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200"/>
    </w:pPr>
  </w:style>
  <w:style w:type="paragraph" w:styleId="TOC3">
    <w:name w:val="toc 3"/>
    <w:basedOn w:val="Normal"/>
    <w:next w:val="Normal"/>
    <w:pPr>
      <w:ind w:left="400"/>
    </w:pPr>
  </w:style>
  <w:style w:type="paragraph" w:styleId="TOC4">
    <w:name w:val="toc 4"/>
    <w:basedOn w:val="Normal"/>
    <w:next w:val="Normal"/>
    <w:pPr>
      <w:ind w:left="600"/>
    </w:pPr>
  </w:style>
  <w:style w:type="paragraph" w:styleId="TOC5">
    <w:name w:val="toc 5"/>
    <w:basedOn w:val="Normal"/>
    <w:next w:val="Normal"/>
    <w:pPr>
      <w:ind w:left="800"/>
    </w:pPr>
  </w:style>
  <w:style w:type="paragraph" w:styleId="TOC6">
    <w:name w:val="toc 6"/>
    <w:basedOn w:val="Normal"/>
    <w:next w:val="Normal"/>
    <w:pPr>
      <w:ind w:left="1000"/>
    </w:pPr>
  </w:style>
  <w:style w:type="paragraph" w:styleId="TOC7">
    <w:name w:val="toc 7"/>
    <w:basedOn w:val="Normal"/>
    <w:next w:val="Normal"/>
    <w:pPr>
      <w:ind w:left="1200"/>
    </w:pPr>
  </w:style>
  <w:style w:type="paragraph" w:styleId="TOC8">
    <w:name w:val="toc 8"/>
    <w:basedOn w:val="Normal"/>
    <w:next w:val="Normal"/>
    <w:pPr>
      <w:ind w:left="1400"/>
    </w:pPr>
  </w:style>
  <w:style w:type="paragraph" w:styleId="TOC9">
    <w:name w:val="toc 9"/>
    <w:basedOn w:val="Normal"/>
    <w:next w:val="Normal"/>
    <w:pPr>
      <w:ind w:left="160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ora">
    <w:name w:val="Nora"/>
    <w:basedOn w:val="Body"/>
    <w:pPr>
      <w:ind w:left="0"/>
    </w:pPr>
  </w:style>
  <w:style w:type="paragraph" w:customStyle="1" w:styleId="Name">
    <w:name w:val="Name"/>
    <w:basedOn w:val="Normal"/>
    <w:next w:val="Normal"/>
    <w:pPr>
      <w:pageBreakBefore/>
      <w:spacing w:after="60"/>
      <w:ind w:left="720"/>
    </w:pPr>
    <w:rPr>
      <w:b/>
      <w:sz w:val="24"/>
    </w:rPr>
  </w:style>
  <w:style w:type="paragraph" w:customStyle="1" w:styleId="Role">
    <w:name w:val="Role"/>
    <w:basedOn w:val="Normal"/>
    <w:pPr>
      <w:ind w:left="720"/>
    </w:pPr>
    <w:rPr>
      <w:sz w:val="22"/>
      <w:szCs w:val="22"/>
    </w:rPr>
  </w:style>
  <w:style w:type="paragraph" w:customStyle="1" w:styleId="HeaderLine">
    <w:name w:val="Header_Line"/>
    <w:basedOn w:val="Normal"/>
    <w:next w:val="Normal"/>
    <w:pPr>
      <w:spacing w:before="240" w:after="240"/>
      <w:ind w:left="720"/>
    </w:pPr>
    <w:rPr>
      <w:b/>
    </w:rPr>
  </w:style>
  <w:style w:type="paragraph" w:customStyle="1" w:styleId="Overview">
    <w:name w:val="Overview"/>
    <w:basedOn w:val="HeaderLine"/>
    <w:next w:val="ExperienceTitleChar"/>
    <w:pPr>
      <w:jc w:val="left"/>
    </w:pPr>
    <w:rPr>
      <w:b w:val="0"/>
    </w:rPr>
  </w:style>
  <w:style w:type="paragraph" w:customStyle="1" w:styleId="ExperienceBlockChar">
    <w:name w:val="Experience_Block Char"/>
    <w:basedOn w:val="Normal"/>
    <w:pPr>
      <w:spacing w:after="60"/>
      <w:ind w:left="1267" w:right="360"/>
      <w:jc w:val="left"/>
    </w:pPr>
    <w:rPr>
      <w:szCs w:val="20"/>
    </w:rPr>
  </w:style>
  <w:style w:type="paragraph" w:customStyle="1" w:styleId="ExperienceTitleChar">
    <w:name w:val="Experience_Title Char"/>
    <w:basedOn w:val="ExperienceBlockChar"/>
    <w:pPr>
      <w:keepNext/>
      <w:spacing w:before="120"/>
      <w:ind w:left="720"/>
    </w:pPr>
    <w:rPr>
      <w:i/>
    </w:rPr>
  </w:style>
  <w:style w:type="paragraph" w:styleId="BodyText3">
    <w:name w:val="Body Text 3"/>
    <w:basedOn w:val="Normal"/>
    <w:pPr>
      <w:widowControl/>
      <w:spacing w:before="100" w:after="100"/>
      <w:jc w:val="left"/>
      <w:textAlignment w:val="auto"/>
    </w:pPr>
    <w:rPr>
      <w:rFonts w:ascii="Tahoma" w:hAnsi="Tahoma" w:cs="Tahoma"/>
      <w:szCs w:val="22"/>
    </w:rPr>
  </w:style>
  <w:style w:type="paragraph" w:customStyle="1" w:styleId="CompanyName">
    <w:name w:val="Company Name"/>
    <w:basedOn w:val="BodyText"/>
    <w:pPr>
      <w:keepNext/>
      <w:spacing w:before="120" w:after="0" w:line="260" w:lineRule="exact"/>
      <w:ind w:left="-1440"/>
    </w:pPr>
    <w:rPr>
      <w:rFonts w:ascii="Arial" w:hAnsi="Arial" w:cs="Times New Roman"/>
      <w:b/>
      <w:sz w:val="20"/>
      <w:szCs w:val="20"/>
      <w:lang w:val="en-GB"/>
    </w:rPr>
  </w:style>
  <w:style w:type="paragraph" w:styleId="BodyTextIndent2">
    <w:name w:val="Body Text Indent 2"/>
    <w:basedOn w:val="Normal"/>
    <w:pPr>
      <w:widowControl/>
      <w:ind w:left="-1350"/>
      <w:textAlignment w:val="auto"/>
    </w:pPr>
    <w:rPr>
      <w:rFonts w:ascii="Arial" w:hAnsi="Arial" w:cs="Arial"/>
      <w:szCs w:val="20"/>
      <w:lang w:val="en-GB"/>
    </w:rPr>
  </w:style>
  <w:style w:type="paragraph" w:customStyle="1" w:styleId="NormalWeb1">
    <w:name w:val="Normal (Web)1"/>
    <w:basedOn w:val="Normal"/>
    <w:pPr>
      <w:widowControl/>
      <w:spacing w:before="280" w:after="280"/>
      <w:jc w:val="left"/>
      <w:textAlignment w:val="auto"/>
    </w:pPr>
    <w:rPr>
      <w:rFonts w:ascii="Arial" w:eastAsia="Arial Unicode MS" w:hAnsi="Arial" w:cs="Arial Unicode MS"/>
      <w:bCs/>
      <w:color w:val="000000"/>
      <w:szCs w:val="20"/>
    </w:rPr>
  </w:style>
  <w:style w:type="paragraph" w:customStyle="1" w:styleId="Achievement">
    <w:name w:val="Achievement"/>
    <w:basedOn w:val="Normal"/>
    <w:pPr>
      <w:numPr>
        <w:numId w:val="6"/>
      </w:numPr>
    </w:pPr>
  </w:style>
  <w:style w:type="paragraph" w:styleId="BodyTextIndent">
    <w:name w:val="Body Text Indent"/>
    <w:basedOn w:val="Normal"/>
    <w:pPr>
      <w:ind w:left="720"/>
    </w:pPr>
    <w:rPr>
      <w:szCs w:val="20"/>
    </w:rPr>
  </w:style>
  <w:style w:type="paragraph" w:styleId="BodyTextIndent3">
    <w:name w:val="Body Text Indent 3"/>
    <w:basedOn w:val="Normal"/>
    <w:pPr>
      <w:ind w:left="360"/>
    </w:pPr>
    <w:rPr>
      <w:b/>
      <w:bCs/>
      <w:sz w:val="24"/>
    </w:rPr>
  </w:style>
  <w:style w:type="paragraph" w:customStyle="1" w:styleId="Level2Text">
    <w:name w:val="Level 2 Text"/>
    <w:basedOn w:val="Normal"/>
    <w:pPr>
      <w:keepLines/>
      <w:widowControl/>
      <w:spacing w:before="48" w:after="48"/>
      <w:ind w:left="450" w:right="360"/>
      <w:textAlignment w:val="auto"/>
    </w:pPr>
    <w:rPr>
      <w:rFonts w:ascii="Times New Roman" w:hAnsi="Times New Roman" w:cs="Times New Roman"/>
      <w:sz w:val="22"/>
      <w:szCs w:val="20"/>
      <w:lang w:val="en-GB"/>
    </w:rPr>
  </w:style>
  <w:style w:type="paragraph" w:customStyle="1" w:styleId="CoreExpertise">
    <w:name w:val="Core_Expertise"/>
    <w:basedOn w:val="BodyText"/>
    <w:pPr>
      <w:widowControl w:val="0"/>
      <w:numPr>
        <w:numId w:val="3"/>
      </w:numPr>
      <w:tabs>
        <w:tab w:val="left" w:pos="72"/>
      </w:tabs>
    </w:pPr>
    <w:rPr>
      <w:sz w:val="18"/>
    </w:rPr>
  </w:style>
  <w:style w:type="paragraph" w:customStyle="1" w:styleId="ExperienceTitleChar2">
    <w:name w:val="Experience_Title Char 2"/>
    <w:basedOn w:val="ExperienceTitleChar"/>
    <w:rPr>
      <w:rFonts w:eastAsia="MS Mincho"/>
      <w:b/>
      <w:i w:val="0"/>
      <w:iCs/>
    </w:rPr>
  </w:style>
  <w:style w:type="paragraph" w:customStyle="1" w:styleId="CoreExpertiseTitle">
    <w:name w:val="Core Expertise_Title"/>
    <w:basedOn w:val="Normal"/>
    <w:rPr>
      <w:i/>
    </w:rPr>
  </w:style>
  <w:style w:type="paragraph" w:customStyle="1" w:styleId="NormalLeft">
    <w:name w:val="Normal + Left"/>
    <w:basedOn w:val="Normal"/>
    <w:pPr>
      <w:widowControl/>
      <w:numPr>
        <w:numId w:val="2"/>
      </w:numPr>
      <w:spacing w:before="120" w:line="360" w:lineRule="auto"/>
      <w:textAlignment w:val="auto"/>
    </w:pPr>
    <w:rPr>
      <w:rFonts w:ascii="Calibri" w:hAnsi="Calibri" w:cs="Arial"/>
      <w:szCs w:val="20"/>
      <w:lang w:bidi="he-IL"/>
    </w:rPr>
  </w:style>
  <w:style w:type="paragraph" w:styleId="ListParagraph">
    <w:name w:val="List Paragraph"/>
    <w:basedOn w:val="Normal"/>
    <w:uiPriority w:val="34"/>
    <w:qFormat/>
    <w:pPr>
      <w:widowControl/>
      <w:ind w:left="720"/>
      <w:jc w:val="left"/>
      <w:textAlignment w:val="auto"/>
    </w:pPr>
    <w:rPr>
      <w:rFonts w:ascii="Times New Roman" w:hAnsi="Times New Roman" w:cs="Times New Roman"/>
      <w:szCs w:val="20"/>
    </w:rPr>
  </w:style>
  <w:style w:type="paragraph" w:customStyle="1" w:styleId="Normal12pt">
    <w:name w:val="Normal+12pt"/>
    <w:basedOn w:val="ListBullet"/>
    <w:pPr>
      <w:widowControl/>
      <w:numPr>
        <w:numId w:val="8"/>
      </w:numPr>
      <w:textAlignment w:val="auto"/>
    </w:pPr>
    <w:rPr>
      <w:rFonts w:ascii="Times New Roman" w:hAnsi="Times New Roman" w:cs="Times New Roman"/>
      <w:b/>
      <w:sz w:val="24"/>
    </w:rPr>
  </w:style>
  <w:style w:type="paragraph" w:customStyle="1" w:styleId="Arialnarrow">
    <w:name w:val="Arial narrow"/>
    <w:basedOn w:val="Normal12pt"/>
    <w:pPr>
      <w:numPr>
        <w:numId w:val="4"/>
      </w:numPr>
    </w:pPr>
    <w:rPr>
      <w:rFonts w:ascii="Verdana" w:hAnsi="Verdana" w:cs="Verdana"/>
      <w:b w:val="0"/>
      <w:sz w:val="20"/>
      <w:szCs w:val="20"/>
    </w:rPr>
  </w:style>
  <w:style w:type="paragraph" w:customStyle="1" w:styleId="EricssonTextSummaryDoc">
    <w:name w:val="Ericsson Text Summary Doc"/>
    <w:pPr>
      <w:suppressAutoHyphens/>
      <w:spacing w:before="120" w:after="120"/>
      <w:ind w:left="1440"/>
    </w:pPr>
    <w:rPr>
      <w:rFonts w:ascii="Arial" w:hAnsi="Arial" w:cs="Arial"/>
      <w:color w:val="00000A"/>
      <w:sz w:val="22"/>
      <w:lang w:val="en-CA" w:eastAsia="zh-CN"/>
    </w:rPr>
  </w:style>
  <w:style w:type="character" w:customStyle="1" w:styleId="apple-converted-space">
    <w:name w:val="apple-converted-space"/>
    <w:rsid w:val="00483BD6"/>
  </w:style>
  <w:style w:type="character" w:styleId="Emphasis">
    <w:name w:val="Emphasis"/>
    <w:uiPriority w:val="20"/>
    <w:qFormat/>
    <w:rsid w:val="00483BD6"/>
    <w:rPr>
      <w:i/>
      <w:iCs/>
    </w:rPr>
  </w:style>
  <w:style w:type="paragraph" w:customStyle="1" w:styleId="Default">
    <w:name w:val="Default"/>
    <w:rsid w:val="003E31C8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veenkumara\Local%20Settings\Temporary%20Internet%20Files\OLK47\Profil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E7CE2-407A-440A-ADF8-85703EB7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ProfileTemplate.dot</Template>
  <TotalTime>59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Ericsson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rajendra.singh.rathore@ericsson.com</dc:creator>
  <cp:keywords/>
  <cp:lastModifiedBy>Singh Rathore, Rajendra</cp:lastModifiedBy>
  <cp:revision>30</cp:revision>
  <cp:lastPrinted>2020-01-03T05:58:00Z</cp:lastPrinted>
  <dcterms:created xsi:type="dcterms:W3CDTF">2024-03-01T04:44:00Z</dcterms:created>
  <dcterms:modified xsi:type="dcterms:W3CDTF">2024-09-24T08:46:00Z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2022-04-12T15:39:16Z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1e975d7e-d5e3-4c34-a92d-f34df2dff213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