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2492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508000</wp:posOffset>
            </wp:positionH>
            <wp:positionV relativeFrom="paragraph">
              <wp:posOffset>64896</wp:posOffset>
            </wp:positionV>
            <wp:extent cx="812800" cy="8128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C4E60"/>
          <w:spacing w:val="-7"/>
          <w:w w:val="105"/>
          <w:sz w:val="16"/>
        </w:rPr>
        <w:t>Maharashtra, </w:t>
      </w:r>
      <w:r>
        <w:rPr>
          <w:color w:val="4C4E60"/>
          <w:spacing w:val="-2"/>
          <w:w w:val="105"/>
          <w:sz w:val="16"/>
        </w:rPr>
        <w:t>India</w:t>
      </w:r>
    </w:p>
    <w:p>
      <w:pPr>
        <w:spacing w:before="23"/>
        <w:ind w:left="2492" w:right="0" w:firstLine="0"/>
        <w:jc w:val="left"/>
        <w:rPr>
          <w:sz w:val="16"/>
        </w:rPr>
      </w:pPr>
      <w:r>
        <w:rPr>
          <w:color w:val="4C4E60"/>
          <w:spacing w:val="-2"/>
          <w:sz w:val="16"/>
        </w:rPr>
        <w:t>6265587731</w:t>
      </w:r>
      <w:r>
        <w:rPr>
          <w:color w:val="4C4E60"/>
          <w:spacing w:val="-18"/>
          <w:sz w:val="16"/>
        </w:rPr>
        <w:t> </w:t>
      </w:r>
      <w:r>
        <w:rPr>
          <w:color w:val="4C4E60"/>
          <w:spacing w:val="-2"/>
          <w:sz w:val="16"/>
        </w:rPr>
        <w:t>·</w:t>
      </w:r>
      <w:r>
        <w:rPr>
          <w:color w:val="4C4E60"/>
          <w:spacing w:val="-17"/>
          <w:sz w:val="16"/>
        </w:rPr>
        <w:t> </w:t>
      </w:r>
      <w:hyperlink r:id="rId6">
        <w:r>
          <w:rPr>
            <w:color w:val="4C4E60"/>
            <w:spacing w:val="-2"/>
            <w:sz w:val="16"/>
          </w:rPr>
          <w:t>kanikajagtap24@gmail.com</w:t>
        </w:r>
      </w:hyperlink>
    </w:p>
    <w:p>
      <w:pPr>
        <w:pStyle w:val="BodyText"/>
        <w:rPr>
          <w:sz w:val="16"/>
        </w:rPr>
      </w:pPr>
    </w:p>
    <w:p>
      <w:pPr>
        <w:pStyle w:val="BodyText"/>
        <w:spacing w:before="78"/>
        <w:rPr>
          <w:sz w:val="16"/>
        </w:rPr>
      </w:pPr>
    </w:p>
    <w:p>
      <w:pPr>
        <w:pStyle w:val="Title"/>
      </w:pPr>
      <w:r>
        <w:rPr>
          <w:color w:val="20213E"/>
          <w:spacing w:val="-12"/>
        </w:rPr>
        <w:t>Kanika</w:t>
      </w:r>
      <w:r>
        <w:rPr>
          <w:color w:val="20213E"/>
          <w:spacing w:val="-27"/>
        </w:rPr>
        <w:t> </w:t>
      </w:r>
      <w:r>
        <w:rPr>
          <w:color w:val="20213E"/>
          <w:spacing w:val="-12"/>
        </w:rPr>
        <w:t>Jagtap,</w:t>
      </w:r>
      <w:r>
        <w:rPr>
          <w:color w:val="20213E"/>
          <w:spacing w:val="-41"/>
        </w:rPr>
        <w:t> </w:t>
      </w:r>
      <w:r>
        <w:rPr>
          <w:color w:val="20213E"/>
          <w:spacing w:val="-12"/>
        </w:rPr>
        <w:t>Regional</w:t>
      </w:r>
      <w:r>
        <w:rPr>
          <w:color w:val="20213E"/>
          <w:spacing w:val="-26"/>
        </w:rPr>
        <w:t> </w:t>
      </w:r>
      <w:r>
        <w:rPr>
          <w:color w:val="20213E"/>
          <w:spacing w:val="-12"/>
        </w:rPr>
        <w:t>Logistics</w:t>
      </w:r>
      <w:r>
        <w:rPr>
          <w:color w:val="20213E"/>
          <w:spacing w:val="-26"/>
        </w:rPr>
        <w:t> </w:t>
      </w:r>
      <w:r>
        <w:rPr>
          <w:color w:val="20213E"/>
          <w:spacing w:val="-12"/>
        </w:rPr>
        <w:t>Officer</w:t>
      </w:r>
    </w:p>
    <w:p>
      <w:pPr>
        <w:spacing w:line="256" w:lineRule="auto" w:before="107"/>
        <w:ind w:left="2492" w:right="161" w:firstLine="0"/>
        <w:jc w:val="left"/>
        <w:rPr>
          <w:rFonts w:ascii="Verdana"/>
          <w:sz w:val="28"/>
        </w:rPr>
      </w:pPr>
      <w:r>
        <w:rPr>
          <w:rFonts w:ascii="Verdana"/>
          <w:color w:val="20213E"/>
          <w:spacing w:val="-8"/>
          <w:sz w:val="28"/>
        </w:rPr>
        <w:t>Regional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8"/>
          <w:sz w:val="28"/>
        </w:rPr>
        <w:t>Logistics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8"/>
          <w:sz w:val="28"/>
        </w:rPr>
        <w:t>Officer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8"/>
          <w:sz w:val="28"/>
        </w:rPr>
        <w:t>with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8"/>
          <w:sz w:val="28"/>
        </w:rPr>
        <w:t>over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8"/>
          <w:sz w:val="28"/>
        </w:rPr>
        <w:t>a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8"/>
          <w:sz w:val="28"/>
        </w:rPr>
        <w:t>year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8"/>
          <w:sz w:val="28"/>
        </w:rPr>
        <w:t>of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8"/>
          <w:sz w:val="28"/>
        </w:rPr>
        <w:t>experience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8"/>
          <w:sz w:val="28"/>
        </w:rPr>
        <w:t>in </w:t>
      </w:r>
      <w:r>
        <w:rPr>
          <w:rFonts w:ascii="Verdana"/>
          <w:color w:val="20213E"/>
          <w:spacing w:val="-12"/>
          <w:sz w:val="28"/>
        </w:rPr>
        <w:t>optimizing</w:t>
      </w:r>
      <w:r>
        <w:rPr>
          <w:rFonts w:ascii="Verdana"/>
          <w:color w:val="20213E"/>
          <w:spacing w:val="-58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logistics</w:t>
      </w:r>
      <w:r>
        <w:rPr>
          <w:rFonts w:ascii="Verdana"/>
          <w:color w:val="20213E"/>
          <w:spacing w:val="-56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operations</w:t>
      </w:r>
      <w:r>
        <w:rPr>
          <w:rFonts w:ascii="Verdana"/>
          <w:color w:val="20213E"/>
          <w:spacing w:val="-56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and</w:t>
      </w:r>
      <w:r>
        <w:rPr>
          <w:rFonts w:ascii="Verdana"/>
          <w:color w:val="20213E"/>
          <w:spacing w:val="-56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driving</w:t>
      </w:r>
      <w:r>
        <w:rPr>
          <w:rFonts w:ascii="Verdana"/>
          <w:color w:val="20213E"/>
          <w:spacing w:val="-56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efficiency.</w:t>
      </w:r>
      <w:r>
        <w:rPr>
          <w:rFonts w:ascii="Verdana"/>
          <w:color w:val="20213E"/>
          <w:spacing w:val="-59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Expertise in</w:t>
      </w:r>
      <w:r>
        <w:rPr>
          <w:rFonts w:ascii="Verdana"/>
          <w:color w:val="20213E"/>
          <w:spacing w:val="-31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inventory</w:t>
      </w:r>
      <w:r>
        <w:rPr>
          <w:rFonts w:ascii="Verdana"/>
          <w:color w:val="20213E"/>
          <w:spacing w:val="-31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management</w:t>
      </w:r>
      <w:r>
        <w:rPr>
          <w:rFonts w:ascii="Verdana"/>
          <w:color w:val="20213E"/>
          <w:spacing w:val="-31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and</w:t>
      </w:r>
      <w:r>
        <w:rPr>
          <w:rFonts w:ascii="Verdana"/>
          <w:color w:val="20213E"/>
          <w:spacing w:val="-31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process</w:t>
      </w:r>
      <w:r>
        <w:rPr>
          <w:rFonts w:ascii="Verdana"/>
          <w:color w:val="20213E"/>
          <w:spacing w:val="-31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optimization</w:t>
      </w:r>
      <w:r>
        <w:rPr>
          <w:rFonts w:ascii="Verdana"/>
          <w:color w:val="20213E"/>
          <w:spacing w:val="-31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enables </w:t>
      </w:r>
      <w:r>
        <w:rPr>
          <w:rFonts w:ascii="Verdana"/>
          <w:color w:val="20213E"/>
          <w:spacing w:val="-10"/>
          <w:sz w:val="28"/>
        </w:rPr>
        <w:t>the</w:t>
      </w:r>
      <w:r>
        <w:rPr>
          <w:rFonts w:ascii="Verdana"/>
          <w:color w:val="20213E"/>
          <w:spacing w:val="-36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delivery</w:t>
      </w:r>
      <w:r>
        <w:rPr>
          <w:rFonts w:ascii="Verdana"/>
          <w:color w:val="20213E"/>
          <w:spacing w:val="-36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of</w:t>
      </w:r>
      <w:r>
        <w:rPr>
          <w:rFonts w:ascii="Verdana"/>
          <w:color w:val="20213E"/>
          <w:spacing w:val="-36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seamless</w:t>
      </w:r>
      <w:r>
        <w:rPr>
          <w:rFonts w:ascii="Verdana"/>
          <w:color w:val="20213E"/>
          <w:spacing w:val="-36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material</w:t>
      </w:r>
      <w:r>
        <w:rPr>
          <w:rFonts w:ascii="Verdana"/>
          <w:color w:val="20213E"/>
          <w:spacing w:val="-36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dispatches</w:t>
      </w:r>
      <w:r>
        <w:rPr>
          <w:rFonts w:ascii="Verdana"/>
          <w:color w:val="20213E"/>
          <w:spacing w:val="-36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while</w:t>
      </w:r>
      <w:r>
        <w:rPr>
          <w:rFonts w:ascii="Verdana"/>
          <w:color w:val="20213E"/>
          <w:spacing w:val="-36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reducing </w:t>
      </w:r>
      <w:r>
        <w:rPr>
          <w:rFonts w:ascii="Verdana"/>
          <w:color w:val="20213E"/>
          <w:spacing w:val="-12"/>
          <w:sz w:val="28"/>
        </w:rPr>
        <w:t>costs.</w:t>
      </w:r>
      <w:r>
        <w:rPr>
          <w:rFonts w:ascii="Verdana"/>
          <w:color w:val="20213E"/>
          <w:spacing w:val="-65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Proficient</w:t>
      </w:r>
      <w:r>
        <w:rPr>
          <w:rFonts w:ascii="Verdana"/>
          <w:color w:val="20213E"/>
          <w:spacing w:val="-62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in</w:t>
      </w:r>
      <w:r>
        <w:rPr>
          <w:rFonts w:ascii="Verdana"/>
          <w:color w:val="20213E"/>
          <w:spacing w:val="-62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leveraging</w:t>
      </w:r>
      <w:r>
        <w:rPr>
          <w:rFonts w:ascii="Verdana"/>
          <w:color w:val="20213E"/>
          <w:spacing w:val="-62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SAP</w:t>
      </w:r>
      <w:r>
        <w:rPr>
          <w:rFonts w:ascii="Verdana"/>
          <w:color w:val="20213E"/>
          <w:spacing w:val="-62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and</w:t>
      </w:r>
      <w:r>
        <w:rPr>
          <w:rFonts w:ascii="Verdana"/>
          <w:color w:val="20213E"/>
          <w:spacing w:val="-62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data</w:t>
      </w:r>
      <w:r>
        <w:rPr>
          <w:rFonts w:ascii="Verdana"/>
          <w:color w:val="20213E"/>
          <w:spacing w:val="-62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analysis</w:t>
      </w:r>
      <w:r>
        <w:rPr>
          <w:rFonts w:ascii="Verdana"/>
          <w:color w:val="20213E"/>
          <w:spacing w:val="-62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to</w:t>
      </w:r>
      <w:r>
        <w:rPr>
          <w:rFonts w:ascii="Verdana"/>
          <w:color w:val="20213E"/>
          <w:spacing w:val="-62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enhance </w:t>
      </w:r>
      <w:r>
        <w:rPr>
          <w:rFonts w:ascii="Verdana"/>
          <w:color w:val="20213E"/>
          <w:spacing w:val="-10"/>
          <w:sz w:val="28"/>
        </w:rPr>
        <w:t>decision-making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and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monitor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key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performance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10"/>
          <w:sz w:val="28"/>
        </w:rPr>
        <w:t>indicators </w:t>
      </w:r>
      <w:r>
        <w:rPr>
          <w:rFonts w:ascii="Verdana"/>
          <w:color w:val="20213E"/>
          <w:spacing w:val="-12"/>
          <w:sz w:val="28"/>
        </w:rPr>
        <w:t>effectively.</w:t>
      </w:r>
      <w:r>
        <w:rPr>
          <w:rFonts w:ascii="Verdana"/>
          <w:color w:val="20213E"/>
          <w:spacing w:val="-39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Committed</w:t>
      </w:r>
      <w:r>
        <w:rPr>
          <w:rFonts w:ascii="Verdana"/>
          <w:color w:val="20213E"/>
          <w:spacing w:val="-36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to</w:t>
      </w:r>
      <w:r>
        <w:rPr>
          <w:rFonts w:ascii="Verdana"/>
          <w:color w:val="20213E"/>
          <w:spacing w:val="-36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fostering</w:t>
      </w:r>
      <w:r>
        <w:rPr>
          <w:rFonts w:ascii="Verdana"/>
          <w:color w:val="20213E"/>
          <w:spacing w:val="-36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collaborative</w:t>
      </w:r>
      <w:r>
        <w:rPr>
          <w:rFonts w:ascii="Verdana"/>
          <w:color w:val="20213E"/>
          <w:spacing w:val="-36"/>
          <w:sz w:val="28"/>
        </w:rPr>
        <w:t> </w:t>
      </w:r>
      <w:r>
        <w:rPr>
          <w:rFonts w:ascii="Verdana"/>
          <w:color w:val="20213E"/>
          <w:spacing w:val="-12"/>
          <w:sz w:val="28"/>
        </w:rPr>
        <w:t>relationships </w:t>
      </w:r>
      <w:r>
        <w:rPr>
          <w:rFonts w:ascii="Verdana"/>
          <w:color w:val="20213E"/>
          <w:spacing w:val="-14"/>
          <w:sz w:val="28"/>
        </w:rPr>
        <w:t>with</w:t>
      </w:r>
      <w:r>
        <w:rPr>
          <w:rFonts w:ascii="Verdana"/>
          <w:color w:val="20213E"/>
          <w:spacing w:val="-58"/>
          <w:sz w:val="28"/>
        </w:rPr>
        <w:t> </w:t>
      </w:r>
      <w:r>
        <w:rPr>
          <w:rFonts w:ascii="Verdana"/>
          <w:color w:val="20213E"/>
          <w:spacing w:val="-14"/>
          <w:sz w:val="28"/>
        </w:rPr>
        <w:t>vendors</w:t>
      </w:r>
      <w:r>
        <w:rPr>
          <w:rFonts w:ascii="Verdana"/>
          <w:color w:val="20213E"/>
          <w:spacing w:val="-58"/>
          <w:sz w:val="28"/>
        </w:rPr>
        <w:t> </w:t>
      </w:r>
      <w:r>
        <w:rPr>
          <w:rFonts w:ascii="Verdana"/>
          <w:color w:val="20213E"/>
          <w:spacing w:val="-14"/>
          <w:sz w:val="28"/>
        </w:rPr>
        <w:t>and</w:t>
      </w:r>
      <w:r>
        <w:rPr>
          <w:rFonts w:ascii="Verdana"/>
          <w:color w:val="20213E"/>
          <w:spacing w:val="-58"/>
          <w:sz w:val="28"/>
        </w:rPr>
        <w:t> </w:t>
      </w:r>
      <w:r>
        <w:rPr>
          <w:rFonts w:ascii="Verdana"/>
          <w:color w:val="20213E"/>
          <w:spacing w:val="-14"/>
          <w:sz w:val="28"/>
        </w:rPr>
        <w:t>stakeholders</w:t>
      </w:r>
      <w:r>
        <w:rPr>
          <w:rFonts w:ascii="Verdana"/>
          <w:color w:val="20213E"/>
          <w:spacing w:val="-58"/>
          <w:sz w:val="28"/>
        </w:rPr>
        <w:t> </w:t>
      </w:r>
      <w:r>
        <w:rPr>
          <w:rFonts w:ascii="Verdana"/>
          <w:color w:val="20213E"/>
          <w:spacing w:val="-14"/>
          <w:sz w:val="28"/>
        </w:rPr>
        <w:t>to</w:t>
      </w:r>
      <w:r>
        <w:rPr>
          <w:rFonts w:ascii="Verdana"/>
          <w:color w:val="20213E"/>
          <w:spacing w:val="-58"/>
          <w:sz w:val="28"/>
        </w:rPr>
        <w:t> </w:t>
      </w:r>
      <w:r>
        <w:rPr>
          <w:rFonts w:ascii="Verdana"/>
          <w:color w:val="20213E"/>
          <w:spacing w:val="-14"/>
          <w:sz w:val="28"/>
        </w:rPr>
        <w:t>ensure</w:t>
      </w:r>
      <w:r>
        <w:rPr>
          <w:rFonts w:ascii="Verdana"/>
          <w:color w:val="20213E"/>
          <w:spacing w:val="-58"/>
          <w:sz w:val="28"/>
        </w:rPr>
        <w:t> </w:t>
      </w:r>
      <w:r>
        <w:rPr>
          <w:rFonts w:ascii="Verdana"/>
          <w:color w:val="20213E"/>
          <w:spacing w:val="-14"/>
          <w:sz w:val="28"/>
        </w:rPr>
        <w:t>timely</w:t>
      </w:r>
      <w:r>
        <w:rPr>
          <w:rFonts w:ascii="Verdana"/>
          <w:color w:val="20213E"/>
          <w:spacing w:val="-58"/>
          <w:sz w:val="28"/>
        </w:rPr>
        <w:t> </w:t>
      </w:r>
      <w:r>
        <w:rPr>
          <w:rFonts w:ascii="Verdana"/>
          <w:color w:val="20213E"/>
          <w:spacing w:val="-14"/>
          <w:sz w:val="28"/>
        </w:rPr>
        <w:t>order</w:t>
      </w:r>
      <w:r>
        <w:rPr>
          <w:rFonts w:ascii="Verdana"/>
          <w:color w:val="20213E"/>
          <w:spacing w:val="-58"/>
          <w:sz w:val="28"/>
        </w:rPr>
        <w:t> </w:t>
      </w:r>
      <w:r>
        <w:rPr>
          <w:rFonts w:ascii="Verdana"/>
          <w:color w:val="20213E"/>
          <w:spacing w:val="-14"/>
          <w:sz w:val="28"/>
        </w:rPr>
        <w:t>execution </w:t>
      </w:r>
      <w:r>
        <w:rPr>
          <w:rFonts w:ascii="Verdana"/>
          <w:color w:val="20213E"/>
          <w:spacing w:val="-6"/>
          <w:sz w:val="28"/>
        </w:rPr>
        <w:t>and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6"/>
          <w:sz w:val="28"/>
        </w:rPr>
        <w:t>operational</w:t>
      </w:r>
      <w:r>
        <w:rPr>
          <w:rFonts w:ascii="Verdana"/>
          <w:color w:val="20213E"/>
          <w:spacing w:val="-42"/>
          <w:sz w:val="28"/>
        </w:rPr>
        <w:t> </w:t>
      </w:r>
      <w:r>
        <w:rPr>
          <w:rFonts w:ascii="Verdana"/>
          <w:color w:val="20213E"/>
          <w:spacing w:val="-6"/>
          <w:sz w:val="28"/>
        </w:rPr>
        <w:t>excellence.</w:t>
      </w:r>
    </w:p>
    <w:p>
      <w:pPr>
        <w:pStyle w:val="BodyText"/>
        <w:spacing w:before="147"/>
        <w:rPr>
          <w:rFonts w:ascii="Verdana"/>
          <w:sz w:val="24"/>
        </w:rPr>
      </w:pPr>
    </w:p>
    <w:p>
      <w:pPr>
        <w:tabs>
          <w:tab w:pos="2491" w:val="left" w:leader="none"/>
        </w:tabs>
        <w:spacing w:before="1"/>
        <w:ind w:left="92" w:right="0" w:firstLine="0"/>
        <w:jc w:val="left"/>
        <w:rPr>
          <w:b/>
          <w:sz w:val="24"/>
        </w:rPr>
      </w:pPr>
      <w:r>
        <w:rPr>
          <w:rFonts w:ascii="Verdana"/>
          <w:color w:val="4C4E60"/>
          <w:w w:val="90"/>
          <w:position w:val="1"/>
          <w:sz w:val="20"/>
        </w:rPr>
        <w:t>Employment</w:t>
      </w:r>
      <w:r>
        <w:rPr>
          <w:rFonts w:ascii="Verdana"/>
          <w:color w:val="4C4E60"/>
          <w:spacing w:val="-7"/>
          <w:w w:val="90"/>
          <w:position w:val="1"/>
          <w:sz w:val="20"/>
        </w:rPr>
        <w:t> </w:t>
      </w:r>
      <w:r>
        <w:rPr>
          <w:rFonts w:ascii="Verdana"/>
          <w:color w:val="4C4E60"/>
          <w:spacing w:val="-2"/>
          <w:position w:val="1"/>
          <w:sz w:val="20"/>
        </w:rPr>
        <w:t>History</w:t>
      </w:r>
      <w:r>
        <w:rPr>
          <w:rFonts w:ascii="Verdana"/>
          <w:color w:val="4C4E60"/>
          <w:position w:val="1"/>
          <w:sz w:val="20"/>
        </w:rPr>
        <w:tab/>
      </w:r>
      <w:r>
        <w:rPr>
          <w:b/>
          <w:color w:val="20213E"/>
          <w:spacing w:val="-6"/>
          <w:w w:val="95"/>
          <w:sz w:val="24"/>
        </w:rPr>
        <w:t>Regional</w:t>
      </w:r>
      <w:r>
        <w:rPr>
          <w:b/>
          <w:color w:val="20213E"/>
          <w:spacing w:val="-14"/>
          <w:w w:val="95"/>
          <w:sz w:val="24"/>
        </w:rPr>
        <w:t> </w:t>
      </w:r>
      <w:r>
        <w:rPr>
          <w:b/>
          <w:color w:val="20213E"/>
          <w:spacing w:val="-6"/>
          <w:w w:val="95"/>
          <w:sz w:val="24"/>
        </w:rPr>
        <w:t>Logistics</w:t>
      </w:r>
      <w:r>
        <w:rPr>
          <w:b/>
          <w:color w:val="20213E"/>
          <w:spacing w:val="-13"/>
          <w:w w:val="95"/>
          <w:sz w:val="24"/>
        </w:rPr>
        <w:t> </w:t>
      </w:r>
      <w:r>
        <w:rPr>
          <w:b/>
          <w:color w:val="20213E"/>
          <w:spacing w:val="-6"/>
          <w:w w:val="95"/>
          <w:sz w:val="24"/>
        </w:rPr>
        <w:t>Officer</w:t>
      </w:r>
      <w:r>
        <w:rPr>
          <w:b/>
          <w:color w:val="20213E"/>
          <w:spacing w:val="-14"/>
          <w:w w:val="95"/>
          <w:sz w:val="24"/>
        </w:rPr>
        <w:t> </w:t>
      </w:r>
      <w:r>
        <w:rPr>
          <w:b/>
          <w:color w:val="20213E"/>
          <w:spacing w:val="-6"/>
          <w:w w:val="95"/>
          <w:sz w:val="24"/>
        </w:rPr>
        <w:t>at</w:t>
      </w:r>
      <w:r>
        <w:rPr>
          <w:b/>
          <w:color w:val="20213E"/>
          <w:spacing w:val="-13"/>
          <w:w w:val="95"/>
          <w:sz w:val="24"/>
        </w:rPr>
        <w:t> </w:t>
      </w:r>
      <w:r>
        <w:rPr>
          <w:b/>
          <w:color w:val="20213E"/>
          <w:spacing w:val="-6"/>
          <w:w w:val="95"/>
          <w:sz w:val="24"/>
        </w:rPr>
        <w:t>Ultratech</w:t>
      </w:r>
      <w:r>
        <w:rPr>
          <w:b/>
          <w:color w:val="20213E"/>
          <w:spacing w:val="-14"/>
          <w:w w:val="95"/>
          <w:sz w:val="24"/>
        </w:rPr>
        <w:t> </w:t>
      </w:r>
      <w:r>
        <w:rPr>
          <w:b/>
          <w:color w:val="20213E"/>
          <w:spacing w:val="-6"/>
          <w:w w:val="95"/>
          <w:sz w:val="24"/>
        </w:rPr>
        <w:t>Cement</w:t>
      </w:r>
      <w:r>
        <w:rPr>
          <w:b/>
          <w:color w:val="20213E"/>
          <w:spacing w:val="-13"/>
          <w:w w:val="95"/>
          <w:sz w:val="24"/>
        </w:rPr>
        <w:t> </w:t>
      </w:r>
      <w:r>
        <w:rPr>
          <w:b/>
          <w:color w:val="20213E"/>
          <w:spacing w:val="-6"/>
          <w:w w:val="95"/>
          <w:sz w:val="24"/>
        </w:rPr>
        <w:t>Ltd</w:t>
      </w:r>
    </w:p>
    <w:p>
      <w:pPr>
        <w:spacing w:before="77"/>
        <w:ind w:left="2492" w:right="0" w:firstLine="0"/>
        <w:jc w:val="both"/>
        <w:rPr>
          <w:sz w:val="16"/>
        </w:rPr>
      </w:pPr>
      <w:r>
        <w:rPr>
          <w:color w:val="4C4E60"/>
          <w:spacing w:val="-4"/>
          <w:w w:val="110"/>
          <w:sz w:val="16"/>
        </w:rPr>
        <w:t>July</w:t>
      </w:r>
      <w:r>
        <w:rPr>
          <w:color w:val="4C4E60"/>
          <w:spacing w:val="-26"/>
          <w:w w:val="110"/>
          <w:sz w:val="16"/>
        </w:rPr>
        <w:t> </w:t>
      </w:r>
      <w:r>
        <w:rPr>
          <w:color w:val="4C4E60"/>
          <w:spacing w:val="-4"/>
          <w:w w:val="110"/>
          <w:sz w:val="16"/>
        </w:rPr>
        <w:t>2023</w:t>
      </w:r>
      <w:r>
        <w:rPr>
          <w:color w:val="4C4E60"/>
          <w:spacing w:val="-25"/>
          <w:w w:val="110"/>
          <w:sz w:val="16"/>
        </w:rPr>
        <w:t> </w:t>
      </w:r>
      <w:r>
        <w:rPr>
          <w:color w:val="4C4E60"/>
          <w:spacing w:val="-4"/>
          <w:w w:val="110"/>
          <w:sz w:val="16"/>
        </w:rPr>
        <w:t>—</w:t>
      </w:r>
      <w:r>
        <w:rPr>
          <w:color w:val="4C4E60"/>
          <w:spacing w:val="-26"/>
          <w:w w:val="110"/>
          <w:sz w:val="16"/>
        </w:rPr>
        <w:t> </w:t>
      </w:r>
      <w:r>
        <w:rPr>
          <w:color w:val="4C4E60"/>
          <w:spacing w:val="-4"/>
          <w:w w:val="110"/>
          <w:sz w:val="16"/>
        </w:rPr>
        <w:t>Present</w:t>
      </w:r>
    </w:p>
    <w:p>
      <w:pPr>
        <w:pStyle w:val="BodyText"/>
        <w:spacing w:line="254" w:lineRule="auto" w:before="120"/>
        <w:ind w:left="2492" w:right="83"/>
        <w:jc w:val="both"/>
      </w:pPr>
      <w:r>
        <w:rPr>
          <w:color w:val="20213E"/>
        </w:rPr>
        <w:t>Currently</w:t>
      </w:r>
      <w:r>
        <w:rPr>
          <w:color w:val="20213E"/>
          <w:spacing w:val="-10"/>
        </w:rPr>
        <w:t> </w:t>
      </w:r>
      <w:r>
        <w:rPr>
          <w:color w:val="20213E"/>
        </w:rPr>
        <w:t>serving</w:t>
      </w:r>
      <w:r>
        <w:rPr>
          <w:color w:val="20213E"/>
          <w:spacing w:val="-10"/>
        </w:rPr>
        <w:t> </w:t>
      </w:r>
      <w:r>
        <w:rPr>
          <w:color w:val="20213E"/>
        </w:rPr>
        <w:t>as</w:t>
      </w:r>
      <w:r>
        <w:rPr>
          <w:color w:val="20213E"/>
          <w:spacing w:val="-10"/>
        </w:rPr>
        <w:t> </w:t>
      </w:r>
      <w:r>
        <w:rPr>
          <w:color w:val="20213E"/>
        </w:rPr>
        <w:t>a</w:t>
      </w:r>
      <w:r>
        <w:rPr>
          <w:color w:val="20213E"/>
          <w:spacing w:val="-10"/>
        </w:rPr>
        <w:t> </w:t>
      </w:r>
      <w:r>
        <w:rPr>
          <w:color w:val="20213E"/>
        </w:rPr>
        <w:t>Logistics</w:t>
      </w:r>
      <w:r>
        <w:rPr>
          <w:color w:val="20213E"/>
          <w:spacing w:val="-10"/>
        </w:rPr>
        <w:t> </w:t>
      </w:r>
      <w:r>
        <w:rPr>
          <w:color w:val="20213E"/>
        </w:rPr>
        <w:t>Officer</w:t>
      </w:r>
      <w:r>
        <w:rPr>
          <w:color w:val="20213E"/>
          <w:spacing w:val="-10"/>
        </w:rPr>
        <w:t> </w:t>
      </w:r>
      <w:r>
        <w:rPr>
          <w:color w:val="20213E"/>
        </w:rPr>
        <w:t>at</w:t>
      </w:r>
      <w:r>
        <w:rPr>
          <w:color w:val="20213E"/>
          <w:spacing w:val="-10"/>
        </w:rPr>
        <w:t> </w:t>
      </w:r>
      <w:r>
        <w:rPr>
          <w:color w:val="20213E"/>
        </w:rPr>
        <w:t>Ultratech</w:t>
      </w:r>
      <w:r>
        <w:rPr>
          <w:color w:val="20213E"/>
          <w:spacing w:val="-10"/>
        </w:rPr>
        <w:t> </w:t>
      </w:r>
      <w:r>
        <w:rPr>
          <w:color w:val="20213E"/>
        </w:rPr>
        <w:t>Cement</w:t>
      </w:r>
      <w:r>
        <w:rPr>
          <w:color w:val="20213E"/>
          <w:spacing w:val="-10"/>
        </w:rPr>
        <w:t> </w:t>
      </w:r>
      <w:r>
        <w:rPr>
          <w:color w:val="20213E"/>
        </w:rPr>
        <w:t>Ltd,</w:t>
      </w:r>
      <w:r>
        <w:rPr>
          <w:color w:val="20213E"/>
          <w:spacing w:val="-10"/>
        </w:rPr>
        <w:t> </w:t>
      </w:r>
      <w:r>
        <w:rPr>
          <w:color w:val="20213E"/>
        </w:rPr>
        <w:t>responsible</w:t>
      </w:r>
      <w:r>
        <w:rPr>
          <w:color w:val="20213E"/>
          <w:spacing w:val="-10"/>
        </w:rPr>
        <w:t> </w:t>
      </w:r>
      <w:r>
        <w:rPr>
          <w:color w:val="20213E"/>
        </w:rPr>
        <w:t>for</w:t>
      </w:r>
      <w:r>
        <w:rPr>
          <w:color w:val="20213E"/>
          <w:spacing w:val="-10"/>
        </w:rPr>
        <w:t> </w:t>
      </w:r>
      <w:r>
        <w:rPr>
          <w:color w:val="20213E"/>
        </w:rPr>
        <w:t>overseeing the</w:t>
      </w:r>
      <w:r>
        <w:rPr>
          <w:color w:val="20213E"/>
          <w:spacing w:val="-12"/>
        </w:rPr>
        <w:t> </w:t>
      </w:r>
      <w:r>
        <w:rPr>
          <w:color w:val="20213E"/>
        </w:rPr>
        <w:t>logistics</w:t>
      </w:r>
      <w:r>
        <w:rPr>
          <w:color w:val="20213E"/>
          <w:spacing w:val="-12"/>
        </w:rPr>
        <w:t> </w:t>
      </w:r>
      <w:r>
        <w:rPr>
          <w:color w:val="20213E"/>
        </w:rPr>
        <w:t>operations</w:t>
      </w:r>
      <w:r>
        <w:rPr>
          <w:color w:val="20213E"/>
          <w:spacing w:val="-12"/>
        </w:rPr>
        <w:t> </w:t>
      </w:r>
      <w:r>
        <w:rPr>
          <w:color w:val="20213E"/>
        </w:rPr>
        <w:t>to</w:t>
      </w:r>
      <w:r>
        <w:rPr>
          <w:color w:val="20213E"/>
          <w:spacing w:val="-12"/>
        </w:rPr>
        <w:t> </w:t>
      </w:r>
      <w:r>
        <w:rPr>
          <w:color w:val="20213E"/>
        </w:rPr>
        <w:t>ensure</w:t>
      </w:r>
      <w:r>
        <w:rPr>
          <w:color w:val="20213E"/>
          <w:spacing w:val="-12"/>
        </w:rPr>
        <w:t> </w:t>
      </w:r>
      <w:r>
        <w:rPr>
          <w:color w:val="20213E"/>
        </w:rPr>
        <w:t>smooth</w:t>
      </w:r>
      <w:r>
        <w:rPr>
          <w:color w:val="20213E"/>
          <w:spacing w:val="-12"/>
        </w:rPr>
        <w:t> </w:t>
      </w:r>
      <w:r>
        <w:rPr>
          <w:color w:val="20213E"/>
        </w:rPr>
        <w:t>material</w:t>
      </w:r>
      <w:r>
        <w:rPr>
          <w:color w:val="20213E"/>
          <w:spacing w:val="-12"/>
        </w:rPr>
        <w:t> </w:t>
      </w:r>
      <w:r>
        <w:rPr>
          <w:color w:val="20213E"/>
        </w:rPr>
        <w:t>dispatch.</w:t>
      </w:r>
      <w:r>
        <w:rPr>
          <w:color w:val="20213E"/>
          <w:spacing w:val="-12"/>
        </w:rPr>
        <w:t> </w:t>
      </w:r>
      <w:r>
        <w:rPr>
          <w:color w:val="20213E"/>
        </w:rPr>
        <w:t>This</w:t>
      </w:r>
      <w:r>
        <w:rPr>
          <w:color w:val="20213E"/>
          <w:spacing w:val="-12"/>
        </w:rPr>
        <w:t> </w:t>
      </w:r>
      <w:r>
        <w:rPr>
          <w:color w:val="20213E"/>
        </w:rPr>
        <w:t>role</w:t>
      </w:r>
      <w:r>
        <w:rPr>
          <w:color w:val="20213E"/>
          <w:spacing w:val="-12"/>
        </w:rPr>
        <w:t> </w:t>
      </w:r>
      <w:r>
        <w:rPr>
          <w:color w:val="20213E"/>
        </w:rPr>
        <w:t>involves</w:t>
      </w:r>
      <w:r>
        <w:rPr>
          <w:color w:val="20213E"/>
          <w:spacing w:val="-12"/>
        </w:rPr>
        <w:t> </w:t>
      </w:r>
      <w:r>
        <w:rPr>
          <w:color w:val="20213E"/>
        </w:rPr>
        <w:t>coordinating </w:t>
      </w:r>
      <w:r>
        <w:rPr>
          <w:color w:val="20213E"/>
          <w:spacing w:val="-4"/>
        </w:rPr>
        <w:t>for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timely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delivery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and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managing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inventory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levels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efficiently.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Emphasis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is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placed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on</w:t>
      </w:r>
      <w:r>
        <w:rPr>
          <w:color w:val="20213E"/>
          <w:spacing w:val="-6"/>
        </w:rPr>
        <w:t> </w:t>
      </w:r>
      <w:r>
        <w:rPr>
          <w:color w:val="20213E"/>
          <w:spacing w:val="-4"/>
        </w:rPr>
        <w:t>optimizing </w:t>
      </w:r>
      <w:r>
        <w:rPr>
          <w:color w:val="20213E"/>
          <w:spacing w:val="-4"/>
          <w:w w:val="110"/>
        </w:rPr>
        <w:t>processes</w:t>
      </w:r>
      <w:r>
        <w:rPr>
          <w:color w:val="20213E"/>
          <w:spacing w:val="-23"/>
          <w:w w:val="110"/>
        </w:rPr>
        <w:t> </w:t>
      </w:r>
      <w:r>
        <w:rPr>
          <w:color w:val="20213E"/>
          <w:spacing w:val="-4"/>
          <w:w w:val="110"/>
        </w:rPr>
        <w:t>to</w:t>
      </w:r>
      <w:r>
        <w:rPr>
          <w:color w:val="20213E"/>
          <w:spacing w:val="-23"/>
          <w:w w:val="110"/>
        </w:rPr>
        <w:t> </w:t>
      </w:r>
      <w:r>
        <w:rPr>
          <w:color w:val="20213E"/>
          <w:spacing w:val="-4"/>
          <w:w w:val="110"/>
        </w:rPr>
        <w:t>enhance</w:t>
      </w:r>
      <w:r>
        <w:rPr>
          <w:color w:val="20213E"/>
          <w:spacing w:val="-23"/>
          <w:w w:val="110"/>
        </w:rPr>
        <w:t> </w:t>
      </w:r>
      <w:r>
        <w:rPr>
          <w:color w:val="20213E"/>
          <w:spacing w:val="-4"/>
          <w:w w:val="110"/>
        </w:rPr>
        <w:t>productivity</w:t>
      </w:r>
      <w:r>
        <w:rPr>
          <w:color w:val="20213E"/>
          <w:spacing w:val="-23"/>
          <w:w w:val="110"/>
        </w:rPr>
        <w:t> </w:t>
      </w:r>
      <w:r>
        <w:rPr>
          <w:color w:val="20213E"/>
          <w:spacing w:val="-4"/>
          <w:w w:val="110"/>
        </w:rPr>
        <w:t>and</w:t>
      </w:r>
      <w:r>
        <w:rPr>
          <w:color w:val="20213E"/>
          <w:spacing w:val="-23"/>
          <w:w w:val="110"/>
        </w:rPr>
        <w:t> </w:t>
      </w:r>
      <w:r>
        <w:rPr>
          <w:color w:val="20213E"/>
          <w:spacing w:val="-4"/>
          <w:w w:val="110"/>
        </w:rPr>
        <w:t>reduce</w:t>
      </w:r>
      <w:r>
        <w:rPr>
          <w:color w:val="20213E"/>
          <w:spacing w:val="-23"/>
          <w:w w:val="110"/>
        </w:rPr>
        <w:t> </w:t>
      </w:r>
      <w:r>
        <w:rPr>
          <w:color w:val="20213E"/>
          <w:spacing w:val="-4"/>
          <w:w w:val="110"/>
        </w:rPr>
        <w:t>costs.</w:t>
      </w:r>
    </w:p>
    <w:p>
      <w:pPr>
        <w:pStyle w:val="ListParagraph"/>
        <w:numPr>
          <w:ilvl w:val="0"/>
          <w:numId w:val="1"/>
        </w:numPr>
        <w:tabs>
          <w:tab w:pos="2932" w:val="left" w:leader="none"/>
          <w:tab w:pos="2979" w:val="left" w:leader="none"/>
        </w:tabs>
        <w:spacing w:line="254" w:lineRule="auto" w:before="83" w:after="0"/>
        <w:ind w:left="2932" w:right="415" w:hanging="200"/>
        <w:jc w:val="left"/>
        <w:rPr>
          <w:sz w:val="20"/>
        </w:rPr>
      </w:pPr>
      <w:r>
        <w:rPr>
          <w:color w:val="20213E"/>
          <w:spacing w:val="-4"/>
          <w:w w:val="105"/>
          <w:sz w:val="20"/>
        </w:rPr>
        <w:t>Implemented</w:t>
      </w:r>
      <w:r>
        <w:rPr>
          <w:color w:val="20213E"/>
          <w:spacing w:val="12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online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bidding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system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for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vendor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selection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and</w:t>
      </w:r>
      <w:r>
        <w:rPr>
          <w:color w:val="20213E"/>
          <w:spacing w:val="-27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ensured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timely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order </w:t>
      </w:r>
      <w:r>
        <w:rPr>
          <w:color w:val="20213E"/>
          <w:spacing w:val="-2"/>
          <w:w w:val="105"/>
          <w:sz w:val="20"/>
        </w:rPr>
        <w:t>execution.</w:t>
      </w:r>
    </w:p>
    <w:p>
      <w:pPr>
        <w:pStyle w:val="ListParagraph"/>
        <w:numPr>
          <w:ilvl w:val="0"/>
          <w:numId w:val="1"/>
        </w:numPr>
        <w:tabs>
          <w:tab w:pos="2932" w:val="left" w:leader="none"/>
          <w:tab w:pos="2979" w:val="left" w:leader="none"/>
        </w:tabs>
        <w:spacing w:line="254" w:lineRule="auto" w:before="0" w:after="0"/>
        <w:ind w:left="2932" w:right="192" w:hanging="200"/>
        <w:jc w:val="left"/>
        <w:rPr>
          <w:sz w:val="20"/>
        </w:rPr>
      </w:pPr>
      <w:r>
        <w:rPr>
          <w:color w:val="20213E"/>
          <w:spacing w:val="-8"/>
          <w:w w:val="110"/>
          <w:sz w:val="20"/>
        </w:rPr>
        <w:t>Planned</w:t>
      </w:r>
      <w:r>
        <w:rPr>
          <w:color w:val="20213E"/>
          <w:spacing w:val="25"/>
          <w:w w:val="110"/>
          <w:sz w:val="20"/>
        </w:rPr>
        <w:t> </w:t>
      </w:r>
      <w:r>
        <w:rPr>
          <w:color w:val="20213E"/>
          <w:spacing w:val="-8"/>
          <w:w w:val="110"/>
          <w:sz w:val="20"/>
        </w:rPr>
        <w:t>shipments,</w:t>
      </w:r>
      <w:r>
        <w:rPr>
          <w:color w:val="20213E"/>
          <w:spacing w:val="-26"/>
          <w:w w:val="110"/>
          <w:sz w:val="20"/>
        </w:rPr>
        <w:t> </w:t>
      </w:r>
      <w:r>
        <w:rPr>
          <w:color w:val="20213E"/>
          <w:spacing w:val="-8"/>
          <w:w w:val="110"/>
          <w:sz w:val="20"/>
        </w:rPr>
        <w:t>managed</w:t>
      </w:r>
      <w:r>
        <w:rPr>
          <w:color w:val="20213E"/>
          <w:spacing w:val="-26"/>
          <w:w w:val="110"/>
          <w:sz w:val="20"/>
        </w:rPr>
        <w:t> </w:t>
      </w:r>
      <w:r>
        <w:rPr>
          <w:color w:val="20213E"/>
          <w:spacing w:val="-8"/>
          <w:w w:val="110"/>
          <w:sz w:val="20"/>
        </w:rPr>
        <w:t>end-to-end</w:t>
      </w:r>
      <w:r>
        <w:rPr>
          <w:color w:val="20213E"/>
          <w:spacing w:val="-26"/>
          <w:w w:val="110"/>
          <w:sz w:val="20"/>
        </w:rPr>
        <w:t> </w:t>
      </w:r>
      <w:r>
        <w:rPr>
          <w:color w:val="20213E"/>
          <w:spacing w:val="-8"/>
          <w:w w:val="110"/>
          <w:sz w:val="20"/>
        </w:rPr>
        <w:t>order</w:t>
      </w:r>
      <w:r>
        <w:rPr>
          <w:color w:val="20213E"/>
          <w:spacing w:val="-26"/>
          <w:w w:val="110"/>
          <w:sz w:val="20"/>
        </w:rPr>
        <w:t> </w:t>
      </w:r>
      <w:r>
        <w:rPr>
          <w:color w:val="20213E"/>
          <w:spacing w:val="-8"/>
          <w:w w:val="110"/>
          <w:sz w:val="20"/>
        </w:rPr>
        <w:t>processes,</w:t>
      </w:r>
      <w:r>
        <w:rPr>
          <w:color w:val="20213E"/>
          <w:spacing w:val="-26"/>
          <w:w w:val="110"/>
          <w:sz w:val="20"/>
        </w:rPr>
        <w:t> </w:t>
      </w:r>
      <w:r>
        <w:rPr>
          <w:color w:val="20213E"/>
          <w:spacing w:val="-8"/>
          <w:w w:val="110"/>
          <w:sz w:val="20"/>
        </w:rPr>
        <w:t>and</w:t>
      </w:r>
      <w:r>
        <w:rPr>
          <w:color w:val="20213E"/>
          <w:spacing w:val="-26"/>
          <w:w w:val="110"/>
          <w:sz w:val="20"/>
        </w:rPr>
        <w:t> </w:t>
      </w:r>
      <w:r>
        <w:rPr>
          <w:color w:val="20213E"/>
          <w:spacing w:val="-8"/>
          <w:w w:val="110"/>
          <w:sz w:val="20"/>
        </w:rPr>
        <w:t>utilized</w:t>
      </w:r>
      <w:r>
        <w:rPr>
          <w:color w:val="20213E"/>
          <w:spacing w:val="-26"/>
          <w:w w:val="110"/>
          <w:sz w:val="20"/>
        </w:rPr>
        <w:t> </w:t>
      </w:r>
      <w:r>
        <w:rPr>
          <w:color w:val="20213E"/>
          <w:spacing w:val="-8"/>
          <w:w w:val="110"/>
          <w:sz w:val="20"/>
        </w:rPr>
        <w:t>SAP</w:t>
      </w:r>
      <w:r>
        <w:rPr>
          <w:color w:val="20213E"/>
          <w:spacing w:val="-26"/>
          <w:w w:val="110"/>
          <w:sz w:val="20"/>
        </w:rPr>
        <w:t> </w:t>
      </w:r>
      <w:r>
        <w:rPr>
          <w:color w:val="20213E"/>
          <w:spacing w:val="-8"/>
          <w:w w:val="110"/>
          <w:sz w:val="20"/>
        </w:rPr>
        <w:t>for</w:t>
      </w:r>
      <w:r>
        <w:rPr>
          <w:color w:val="20213E"/>
          <w:spacing w:val="-26"/>
          <w:w w:val="110"/>
          <w:sz w:val="20"/>
        </w:rPr>
        <w:t> </w:t>
      </w:r>
      <w:r>
        <w:rPr>
          <w:color w:val="20213E"/>
          <w:spacing w:val="-8"/>
          <w:w w:val="110"/>
          <w:sz w:val="20"/>
        </w:rPr>
        <w:t>cost </w:t>
      </w:r>
      <w:r>
        <w:rPr>
          <w:color w:val="20213E"/>
          <w:spacing w:val="-2"/>
          <w:w w:val="110"/>
          <w:sz w:val="20"/>
        </w:rPr>
        <w:t>optimization.</w:t>
      </w:r>
    </w:p>
    <w:p>
      <w:pPr>
        <w:pStyle w:val="ListParagraph"/>
        <w:numPr>
          <w:ilvl w:val="0"/>
          <w:numId w:val="1"/>
        </w:numPr>
        <w:tabs>
          <w:tab w:pos="2932" w:val="left" w:leader="none"/>
        </w:tabs>
        <w:spacing w:line="254" w:lineRule="auto" w:before="0" w:after="0"/>
        <w:ind w:left="2932" w:right="135" w:hanging="200"/>
        <w:jc w:val="left"/>
        <w:rPr>
          <w:sz w:val="20"/>
        </w:rPr>
      </w:pPr>
      <w:r>
        <w:rPr>
          <w:color w:val="20213E"/>
          <w:spacing w:val="-4"/>
          <w:w w:val="105"/>
          <w:sz w:val="20"/>
        </w:rPr>
        <w:t>Monitored</w:t>
      </w:r>
      <w:r>
        <w:rPr>
          <w:color w:val="20213E"/>
          <w:spacing w:val="-25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KPI's</w:t>
      </w:r>
      <w:r>
        <w:rPr>
          <w:color w:val="20213E"/>
          <w:spacing w:val="-25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with</w:t>
      </w:r>
      <w:r>
        <w:rPr>
          <w:color w:val="20213E"/>
          <w:spacing w:val="-25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daily</w:t>
      </w:r>
      <w:r>
        <w:rPr>
          <w:color w:val="20213E"/>
          <w:spacing w:val="-25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and</w:t>
      </w:r>
      <w:r>
        <w:rPr>
          <w:color w:val="20213E"/>
          <w:spacing w:val="-25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monthly</w:t>
      </w:r>
      <w:r>
        <w:rPr>
          <w:color w:val="20213E"/>
          <w:spacing w:val="-25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logistics</w:t>
      </w:r>
      <w:r>
        <w:rPr>
          <w:color w:val="20213E"/>
          <w:spacing w:val="-25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reports,</w:t>
      </w:r>
      <w:r>
        <w:rPr>
          <w:color w:val="20213E"/>
          <w:spacing w:val="-25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analyzing</w:t>
      </w:r>
      <w:r>
        <w:rPr>
          <w:color w:val="20213E"/>
          <w:spacing w:val="-25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freight</w:t>
      </w:r>
      <w:r>
        <w:rPr>
          <w:color w:val="20213E"/>
          <w:spacing w:val="-25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savings</w:t>
      </w:r>
      <w:r>
        <w:rPr>
          <w:color w:val="20213E"/>
          <w:spacing w:val="-25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and </w:t>
      </w:r>
      <w:r>
        <w:rPr>
          <w:color w:val="20213E"/>
          <w:spacing w:val="-2"/>
          <w:w w:val="105"/>
          <w:sz w:val="20"/>
        </w:rPr>
        <w:t>deviations.</w:t>
      </w:r>
    </w:p>
    <w:p>
      <w:pPr>
        <w:pStyle w:val="ListParagraph"/>
        <w:numPr>
          <w:ilvl w:val="0"/>
          <w:numId w:val="1"/>
        </w:numPr>
        <w:tabs>
          <w:tab w:pos="2932" w:val="left" w:leader="none"/>
        </w:tabs>
        <w:spacing w:line="254" w:lineRule="auto" w:before="0" w:after="0"/>
        <w:ind w:left="2932" w:right="1222" w:hanging="200"/>
        <w:jc w:val="left"/>
        <w:rPr>
          <w:sz w:val="20"/>
        </w:rPr>
      </w:pPr>
      <w:r>
        <w:rPr>
          <w:color w:val="20213E"/>
          <w:spacing w:val="-4"/>
          <w:w w:val="105"/>
          <w:sz w:val="20"/>
        </w:rPr>
        <w:t>Conducted</w:t>
      </w:r>
      <w:r>
        <w:rPr>
          <w:color w:val="20213E"/>
          <w:spacing w:val="-27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route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mapping,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freight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mapping,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and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road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surveys</w:t>
      </w:r>
      <w:r>
        <w:rPr>
          <w:color w:val="20213E"/>
          <w:spacing w:val="-26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for</w:t>
      </w:r>
      <w:r>
        <w:rPr>
          <w:color w:val="20213E"/>
          <w:spacing w:val="-27"/>
          <w:w w:val="105"/>
          <w:sz w:val="20"/>
        </w:rPr>
        <w:t> </w:t>
      </w:r>
      <w:r>
        <w:rPr>
          <w:color w:val="20213E"/>
          <w:spacing w:val="-4"/>
          <w:w w:val="105"/>
          <w:sz w:val="20"/>
        </w:rPr>
        <w:t>optimal </w:t>
      </w:r>
      <w:r>
        <w:rPr>
          <w:color w:val="20213E"/>
          <w:spacing w:val="-2"/>
          <w:w w:val="105"/>
          <w:sz w:val="20"/>
        </w:rPr>
        <w:t>transportation.</w:t>
      </w:r>
    </w:p>
    <w:p>
      <w:pPr>
        <w:pStyle w:val="ListParagraph"/>
        <w:numPr>
          <w:ilvl w:val="0"/>
          <w:numId w:val="1"/>
        </w:numPr>
        <w:tabs>
          <w:tab w:pos="2932" w:val="left" w:leader="none"/>
        </w:tabs>
        <w:spacing w:line="241" w:lineRule="exact" w:before="0" w:after="0"/>
        <w:ind w:left="2932" w:right="0" w:hanging="200"/>
        <w:jc w:val="left"/>
        <w:rPr>
          <w:sz w:val="20"/>
        </w:rPr>
      </w:pPr>
      <w:r>
        <w:rPr>
          <w:color w:val="20213E"/>
          <w:sz w:val="20"/>
        </w:rPr>
        <w:t>Enhanced</w:t>
      </w:r>
      <w:r>
        <w:rPr>
          <w:color w:val="20213E"/>
          <w:spacing w:val="-15"/>
          <w:sz w:val="20"/>
        </w:rPr>
        <w:t> </w:t>
      </w:r>
      <w:r>
        <w:rPr>
          <w:color w:val="20213E"/>
          <w:sz w:val="20"/>
        </w:rPr>
        <w:t>vendor</w:t>
      </w:r>
      <w:r>
        <w:rPr>
          <w:color w:val="20213E"/>
          <w:spacing w:val="-14"/>
          <w:sz w:val="20"/>
        </w:rPr>
        <w:t> </w:t>
      </w:r>
      <w:r>
        <w:rPr>
          <w:color w:val="20213E"/>
          <w:sz w:val="20"/>
        </w:rPr>
        <w:t>and</w:t>
      </w:r>
      <w:r>
        <w:rPr>
          <w:color w:val="20213E"/>
          <w:spacing w:val="-15"/>
          <w:sz w:val="20"/>
        </w:rPr>
        <w:t> </w:t>
      </w:r>
      <w:r>
        <w:rPr>
          <w:color w:val="20213E"/>
          <w:sz w:val="20"/>
        </w:rPr>
        <w:t>vehicle</w:t>
      </w:r>
      <w:r>
        <w:rPr>
          <w:color w:val="20213E"/>
          <w:spacing w:val="-14"/>
          <w:sz w:val="20"/>
        </w:rPr>
        <w:t> </w:t>
      </w:r>
      <w:r>
        <w:rPr>
          <w:color w:val="20213E"/>
          <w:sz w:val="20"/>
        </w:rPr>
        <w:t>performance</w:t>
      </w:r>
      <w:r>
        <w:rPr>
          <w:color w:val="20213E"/>
          <w:spacing w:val="-15"/>
          <w:sz w:val="20"/>
        </w:rPr>
        <w:t> </w:t>
      </w:r>
      <w:r>
        <w:rPr>
          <w:color w:val="20213E"/>
          <w:sz w:val="20"/>
        </w:rPr>
        <w:t>monitoring</w:t>
      </w:r>
      <w:r>
        <w:rPr>
          <w:color w:val="20213E"/>
          <w:spacing w:val="-14"/>
          <w:sz w:val="20"/>
        </w:rPr>
        <w:t> </w:t>
      </w:r>
      <w:r>
        <w:rPr>
          <w:color w:val="20213E"/>
          <w:sz w:val="20"/>
        </w:rPr>
        <w:t>with</w:t>
      </w:r>
      <w:r>
        <w:rPr>
          <w:color w:val="20213E"/>
          <w:spacing w:val="-15"/>
          <w:sz w:val="20"/>
        </w:rPr>
        <w:t> </w:t>
      </w:r>
      <w:r>
        <w:rPr>
          <w:color w:val="20213E"/>
          <w:sz w:val="20"/>
        </w:rPr>
        <w:t>cost-effective</w:t>
      </w:r>
      <w:r>
        <w:rPr>
          <w:color w:val="20213E"/>
          <w:spacing w:val="-14"/>
          <w:sz w:val="20"/>
        </w:rPr>
        <w:t> </w:t>
      </w:r>
      <w:r>
        <w:rPr>
          <w:color w:val="20213E"/>
          <w:spacing w:val="-2"/>
          <w:sz w:val="20"/>
        </w:rPr>
        <w:t>strategies.</w:t>
      </w:r>
    </w:p>
    <w:p>
      <w:pPr>
        <w:pStyle w:val="BodyText"/>
        <w:spacing w:before="225"/>
      </w:pPr>
    </w:p>
    <w:p>
      <w:pPr>
        <w:tabs>
          <w:tab w:pos="2491" w:val="left" w:leader="none"/>
        </w:tabs>
        <w:spacing w:line="232" w:lineRule="auto" w:before="0"/>
        <w:ind w:left="2492" w:right="83" w:hanging="2400"/>
        <w:jc w:val="left"/>
        <w:rPr>
          <w:b/>
          <w:sz w:val="24"/>
        </w:rPr>
      </w:pPr>
      <w:r>
        <w:rPr>
          <w:rFonts w:ascii="Verdana"/>
          <w:color w:val="4C4E60"/>
          <w:spacing w:val="-2"/>
          <w:position w:val="1"/>
          <w:sz w:val="20"/>
        </w:rPr>
        <w:t>Education</w:t>
      </w:r>
      <w:r>
        <w:rPr>
          <w:rFonts w:ascii="Verdana"/>
          <w:color w:val="4C4E60"/>
          <w:position w:val="1"/>
          <w:sz w:val="20"/>
        </w:rPr>
        <w:tab/>
      </w:r>
      <w:r>
        <w:rPr>
          <w:b/>
          <w:color w:val="20213E"/>
          <w:spacing w:val="-14"/>
          <w:sz w:val="24"/>
        </w:rPr>
        <w:t>Post</w:t>
      </w:r>
      <w:r>
        <w:rPr>
          <w:b/>
          <w:color w:val="20213E"/>
          <w:spacing w:val="-38"/>
          <w:sz w:val="24"/>
        </w:rPr>
        <w:t> </w:t>
      </w:r>
      <w:r>
        <w:rPr>
          <w:b/>
          <w:color w:val="20213E"/>
          <w:spacing w:val="-14"/>
          <w:sz w:val="24"/>
        </w:rPr>
        <w:t>Graduation</w:t>
      </w:r>
      <w:r>
        <w:rPr>
          <w:b/>
          <w:color w:val="20213E"/>
          <w:spacing w:val="-38"/>
          <w:sz w:val="24"/>
        </w:rPr>
        <w:t> </w:t>
      </w:r>
      <w:r>
        <w:rPr>
          <w:b/>
          <w:color w:val="20213E"/>
          <w:spacing w:val="-14"/>
          <w:sz w:val="24"/>
        </w:rPr>
        <w:t>Diploma</w:t>
      </w:r>
      <w:r>
        <w:rPr>
          <w:b/>
          <w:color w:val="20213E"/>
          <w:spacing w:val="-38"/>
          <w:sz w:val="24"/>
        </w:rPr>
        <w:t> </w:t>
      </w:r>
      <w:r>
        <w:rPr>
          <w:b/>
          <w:color w:val="20213E"/>
          <w:spacing w:val="-14"/>
          <w:sz w:val="24"/>
        </w:rPr>
        <w:t>in</w:t>
      </w:r>
      <w:r>
        <w:rPr>
          <w:b/>
          <w:color w:val="20213E"/>
          <w:spacing w:val="-38"/>
          <w:sz w:val="24"/>
        </w:rPr>
        <w:t> </w:t>
      </w:r>
      <w:r>
        <w:rPr>
          <w:b/>
          <w:color w:val="20213E"/>
          <w:spacing w:val="-14"/>
          <w:sz w:val="24"/>
        </w:rPr>
        <w:t>Management</w:t>
      </w:r>
      <w:r>
        <w:rPr>
          <w:b/>
          <w:color w:val="20213E"/>
          <w:spacing w:val="-38"/>
          <w:sz w:val="24"/>
        </w:rPr>
        <w:t> </w:t>
      </w:r>
      <w:r>
        <w:rPr>
          <w:b/>
          <w:color w:val="20213E"/>
          <w:spacing w:val="-14"/>
          <w:sz w:val="24"/>
        </w:rPr>
        <w:t>(International</w:t>
      </w:r>
      <w:r>
        <w:rPr>
          <w:b/>
          <w:color w:val="20213E"/>
          <w:spacing w:val="-38"/>
          <w:sz w:val="24"/>
        </w:rPr>
        <w:t> </w:t>
      </w:r>
      <w:r>
        <w:rPr>
          <w:b/>
          <w:color w:val="20213E"/>
          <w:spacing w:val="-14"/>
          <w:sz w:val="24"/>
        </w:rPr>
        <w:t>Business),</w:t>
      </w:r>
      <w:r>
        <w:rPr>
          <w:b/>
          <w:color w:val="20213E"/>
          <w:spacing w:val="-43"/>
          <w:sz w:val="24"/>
        </w:rPr>
        <w:t> </w:t>
      </w:r>
      <w:r>
        <w:rPr>
          <w:b/>
          <w:color w:val="20213E"/>
          <w:spacing w:val="-14"/>
          <w:sz w:val="24"/>
        </w:rPr>
        <w:t>Dr.</w:t>
      </w:r>
      <w:r>
        <w:rPr>
          <w:b/>
          <w:color w:val="20213E"/>
          <w:spacing w:val="-43"/>
          <w:sz w:val="24"/>
        </w:rPr>
        <w:t> </w:t>
      </w:r>
      <w:r>
        <w:rPr>
          <w:b/>
          <w:color w:val="20213E"/>
          <w:spacing w:val="-14"/>
          <w:sz w:val="24"/>
        </w:rPr>
        <w:t>Patil </w:t>
      </w:r>
      <w:r>
        <w:rPr>
          <w:b/>
          <w:color w:val="20213E"/>
          <w:sz w:val="24"/>
        </w:rPr>
        <w:t>B</w:t>
      </w:r>
      <w:r>
        <w:rPr>
          <w:b/>
          <w:color w:val="20213E"/>
          <w:spacing w:val="-6"/>
          <w:sz w:val="24"/>
        </w:rPr>
        <w:t> </w:t>
      </w:r>
      <w:r>
        <w:rPr>
          <w:b/>
          <w:color w:val="20213E"/>
          <w:sz w:val="24"/>
        </w:rPr>
        <w:t>School,</w:t>
      </w:r>
      <w:r>
        <w:rPr>
          <w:b/>
          <w:color w:val="20213E"/>
          <w:spacing w:val="-15"/>
          <w:sz w:val="24"/>
        </w:rPr>
        <w:t> </w:t>
      </w:r>
      <w:r>
        <w:rPr>
          <w:b/>
          <w:color w:val="20213E"/>
          <w:sz w:val="24"/>
        </w:rPr>
        <w:t>Pune</w:t>
      </w:r>
    </w:p>
    <w:p>
      <w:pPr>
        <w:spacing w:line="343" w:lineRule="auto" w:before="125"/>
        <w:ind w:left="2492" w:right="1831" w:firstLine="0"/>
        <w:jc w:val="left"/>
        <w:rPr>
          <w:b/>
          <w:sz w:val="24"/>
        </w:rPr>
      </w:pPr>
      <w:r>
        <w:rPr>
          <w:b/>
          <w:color w:val="20213E"/>
          <w:spacing w:val="-12"/>
          <w:sz w:val="24"/>
        </w:rPr>
        <w:t>BA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2"/>
          <w:sz w:val="24"/>
        </w:rPr>
        <w:t>in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2"/>
          <w:sz w:val="24"/>
        </w:rPr>
        <w:t>Economics,</w:t>
      </w:r>
      <w:r>
        <w:rPr>
          <w:b/>
          <w:color w:val="20213E"/>
          <w:spacing w:val="-33"/>
          <w:sz w:val="24"/>
        </w:rPr>
        <w:t> </w:t>
      </w:r>
      <w:r>
        <w:rPr>
          <w:b/>
          <w:color w:val="20213E"/>
          <w:spacing w:val="-12"/>
          <w:sz w:val="24"/>
        </w:rPr>
        <w:t>Devi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2"/>
          <w:sz w:val="24"/>
        </w:rPr>
        <w:t>Ahilyabai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2"/>
          <w:sz w:val="24"/>
        </w:rPr>
        <w:t>Holkar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2"/>
          <w:sz w:val="24"/>
        </w:rPr>
        <w:t>University,</w:t>
      </w:r>
      <w:r>
        <w:rPr>
          <w:b/>
          <w:color w:val="20213E"/>
          <w:spacing w:val="-33"/>
          <w:sz w:val="24"/>
        </w:rPr>
        <w:t> </w:t>
      </w:r>
      <w:r>
        <w:rPr>
          <w:b/>
          <w:color w:val="20213E"/>
          <w:spacing w:val="-12"/>
          <w:sz w:val="24"/>
        </w:rPr>
        <w:t>Indore </w:t>
      </w:r>
      <w:r>
        <w:rPr>
          <w:b/>
          <w:color w:val="20213E"/>
          <w:spacing w:val="-10"/>
          <w:sz w:val="24"/>
        </w:rPr>
        <w:t>XII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0"/>
          <w:sz w:val="24"/>
        </w:rPr>
        <w:t>(C.B.S.E),</w:t>
      </w:r>
      <w:r>
        <w:rPr>
          <w:b/>
          <w:color w:val="20213E"/>
          <w:spacing w:val="-33"/>
          <w:sz w:val="24"/>
        </w:rPr>
        <w:t> </w:t>
      </w:r>
      <w:r>
        <w:rPr>
          <w:b/>
          <w:color w:val="20213E"/>
          <w:spacing w:val="-10"/>
          <w:sz w:val="24"/>
        </w:rPr>
        <w:t>St.</w:t>
      </w:r>
      <w:r>
        <w:rPr>
          <w:b/>
          <w:color w:val="20213E"/>
          <w:spacing w:val="-33"/>
          <w:sz w:val="24"/>
        </w:rPr>
        <w:t> </w:t>
      </w:r>
      <w:r>
        <w:rPr>
          <w:b/>
          <w:color w:val="20213E"/>
          <w:spacing w:val="-10"/>
          <w:sz w:val="24"/>
        </w:rPr>
        <w:t>Raphael’s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0"/>
          <w:sz w:val="24"/>
        </w:rPr>
        <w:t>Girls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0"/>
          <w:sz w:val="24"/>
        </w:rPr>
        <w:t>H.S.</w:t>
      </w:r>
      <w:r>
        <w:rPr>
          <w:b/>
          <w:color w:val="20213E"/>
          <w:spacing w:val="-33"/>
          <w:sz w:val="24"/>
        </w:rPr>
        <w:t> </w:t>
      </w:r>
      <w:r>
        <w:rPr>
          <w:b/>
          <w:color w:val="20213E"/>
          <w:spacing w:val="-10"/>
          <w:sz w:val="24"/>
        </w:rPr>
        <w:t>School,</w:t>
      </w:r>
      <w:r>
        <w:rPr>
          <w:b/>
          <w:color w:val="20213E"/>
          <w:spacing w:val="-33"/>
          <w:sz w:val="24"/>
        </w:rPr>
        <w:t> </w:t>
      </w:r>
      <w:r>
        <w:rPr>
          <w:b/>
          <w:color w:val="20213E"/>
          <w:spacing w:val="-10"/>
          <w:sz w:val="24"/>
        </w:rPr>
        <w:t>Indore</w:t>
      </w:r>
    </w:p>
    <w:p>
      <w:pPr>
        <w:spacing w:line="289" w:lineRule="exact" w:before="0"/>
        <w:ind w:left="2492" w:right="0" w:firstLine="0"/>
        <w:jc w:val="left"/>
        <w:rPr>
          <w:b/>
          <w:sz w:val="24"/>
        </w:rPr>
      </w:pPr>
      <w:r>
        <w:rPr>
          <w:b/>
          <w:color w:val="20213E"/>
          <w:spacing w:val="-12"/>
          <w:sz w:val="24"/>
        </w:rPr>
        <w:t>X</w:t>
      </w:r>
      <w:r>
        <w:rPr>
          <w:b/>
          <w:color w:val="20213E"/>
          <w:spacing w:val="-22"/>
          <w:sz w:val="24"/>
        </w:rPr>
        <w:t> </w:t>
      </w:r>
      <w:r>
        <w:rPr>
          <w:b/>
          <w:color w:val="20213E"/>
          <w:spacing w:val="-12"/>
          <w:sz w:val="24"/>
        </w:rPr>
        <w:t>(C.B.S.E),</w:t>
      </w:r>
      <w:r>
        <w:rPr>
          <w:b/>
          <w:color w:val="20213E"/>
          <w:spacing w:val="-28"/>
          <w:sz w:val="24"/>
        </w:rPr>
        <w:t> </w:t>
      </w:r>
      <w:r>
        <w:rPr>
          <w:b/>
          <w:color w:val="20213E"/>
          <w:spacing w:val="-12"/>
          <w:sz w:val="24"/>
        </w:rPr>
        <w:t>St.</w:t>
      </w:r>
      <w:r>
        <w:rPr>
          <w:b/>
          <w:color w:val="20213E"/>
          <w:spacing w:val="-28"/>
          <w:sz w:val="24"/>
        </w:rPr>
        <w:t> </w:t>
      </w:r>
      <w:r>
        <w:rPr>
          <w:b/>
          <w:color w:val="20213E"/>
          <w:spacing w:val="-12"/>
          <w:sz w:val="24"/>
        </w:rPr>
        <w:t>Raphael’s</w:t>
      </w:r>
      <w:r>
        <w:rPr>
          <w:b/>
          <w:color w:val="20213E"/>
          <w:spacing w:val="-22"/>
          <w:sz w:val="24"/>
        </w:rPr>
        <w:t> </w:t>
      </w:r>
      <w:r>
        <w:rPr>
          <w:b/>
          <w:color w:val="20213E"/>
          <w:spacing w:val="-12"/>
          <w:sz w:val="24"/>
        </w:rPr>
        <w:t>Girls</w:t>
      </w:r>
      <w:r>
        <w:rPr>
          <w:b/>
          <w:color w:val="20213E"/>
          <w:spacing w:val="-21"/>
          <w:sz w:val="24"/>
        </w:rPr>
        <w:t> </w:t>
      </w:r>
      <w:r>
        <w:rPr>
          <w:b/>
          <w:color w:val="20213E"/>
          <w:spacing w:val="-12"/>
          <w:sz w:val="24"/>
        </w:rPr>
        <w:t>H.S.</w:t>
      </w:r>
      <w:r>
        <w:rPr>
          <w:b/>
          <w:color w:val="20213E"/>
          <w:spacing w:val="-29"/>
          <w:sz w:val="24"/>
        </w:rPr>
        <w:t> </w:t>
      </w:r>
      <w:r>
        <w:rPr>
          <w:b/>
          <w:color w:val="20213E"/>
          <w:spacing w:val="-12"/>
          <w:sz w:val="24"/>
        </w:rPr>
        <w:t>School,</w:t>
      </w:r>
      <w:r>
        <w:rPr>
          <w:b/>
          <w:color w:val="20213E"/>
          <w:spacing w:val="-28"/>
          <w:sz w:val="24"/>
        </w:rPr>
        <w:t> </w:t>
      </w:r>
      <w:r>
        <w:rPr>
          <w:b/>
          <w:color w:val="20213E"/>
          <w:spacing w:val="-12"/>
          <w:sz w:val="24"/>
        </w:rPr>
        <w:t>Indore</w:t>
      </w:r>
    </w:p>
    <w:p>
      <w:pPr>
        <w:pStyle w:val="BodyText"/>
        <w:spacing w:before="133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680" w:bottom="280" w:left="708" w:right="708"/>
        </w:sectPr>
      </w:pPr>
    </w:p>
    <w:p>
      <w:pPr>
        <w:tabs>
          <w:tab w:pos="2491" w:val="left" w:leader="none"/>
        </w:tabs>
        <w:spacing w:line="396" w:lineRule="auto" w:before="93"/>
        <w:ind w:left="2492" w:right="38" w:hanging="2400"/>
        <w:jc w:val="left"/>
        <w:rPr>
          <w:b/>
          <w:sz w:val="20"/>
        </w:rPr>
      </w:pPr>
      <w:r>
        <w:rPr>
          <w:rFonts w:ascii="Verdana"/>
          <w:color w:val="4C4E60"/>
          <w:spacing w:val="-2"/>
          <w:sz w:val="20"/>
        </w:rPr>
        <w:t>Skills</w:t>
      </w:r>
      <w:r>
        <w:rPr>
          <w:rFonts w:ascii="Verdana"/>
          <w:color w:val="4C4E60"/>
          <w:sz w:val="20"/>
        </w:rPr>
        <w:tab/>
      </w:r>
      <w:r>
        <w:rPr>
          <w:b/>
          <w:color w:val="20213E"/>
          <w:spacing w:val="-12"/>
          <w:sz w:val="20"/>
        </w:rPr>
        <w:t>Inventory</w:t>
      </w:r>
      <w:r>
        <w:rPr>
          <w:b/>
          <w:color w:val="20213E"/>
          <w:spacing w:val="-21"/>
          <w:sz w:val="20"/>
        </w:rPr>
        <w:t> </w:t>
      </w:r>
      <w:r>
        <w:rPr>
          <w:b/>
          <w:color w:val="20213E"/>
          <w:spacing w:val="-12"/>
          <w:sz w:val="20"/>
        </w:rPr>
        <w:t>Management </w:t>
      </w:r>
      <w:r>
        <w:rPr>
          <w:b/>
          <w:color w:val="20213E"/>
          <w:sz w:val="20"/>
        </w:rPr>
        <w:t>Process</w:t>
      </w:r>
      <w:r>
        <w:rPr>
          <w:b/>
          <w:color w:val="20213E"/>
          <w:spacing w:val="-23"/>
          <w:sz w:val="20"/>
        </w:rPr>
        <w:t> </w:t>
      </w:r>
      <w:r>
        <w:rPr>
          <w:b/>
          <w:color w:val="20213E"/>
          <w:sz w:val="20"/>
        </w:rPr>
        <w:t>Optimization </w:t>
      </w:r>
      <w:r>
        <w:rPr>
          <w:b/>
          <w:color w:val="20213E"/>
          <w:spacing w:val="-4"/>
          <w:sz w:val="20"/>
        </w:rPr>
        <w:t>SQL</w:t>
      </w:r>
    </w:p>
    <w:p>
      <w:pPr>
        <w:spacing w:before="3"/>
        <w:ind w:left="2492" w:right="0" w:firstLine="0"/>
        <w:jc w:val="left"/>
        <w:rPr>
          <w:b/>
          <w:sz w:val="20"/>
        </w:rPr>
      </w:pPr>
      <w:r>
        <w:rPr>
          <w:b/>
          <w:color w:val="20213E"/>
          <w:spacing w:val="-2"/>
          <w:sz w:val="20"/>
        </w:rPr>
        <w:t>TABLEAU</w:t>
      </w:r>
    </w:p>
    <w:p>
      <w:pPr>
        <w:spacing w:line="398" w:lineRule="auto" w:before="159"/>
        <w:ind w:left="2492" w:right="0" w:firstLine="0"/>
        <w:jc w:val="left"/>
        <w:rPr>
          <w:b/>
          <w:sz w:val="20"/>
        </w:rPr>
      </w:pPr>
      <w:r>
        <w:rPr>
          <w:b/>
          <w:color w:val="20213E"/>
          <w:spacing w:val="-10"/>
          <w:sz w:val="20"/>
        </w:rPr>
        <w:t>Communication</w:t>
      </w:r>
      <w:r>
        <w:rPr>
          <w:b/>
          <w:color w:val="20213E"/>
          <w:spacing w:val="-21"/>
          <w:sz w:val="20"/>
        </w:rPr>
        <w:t> </w:t>
      </w:r>
      <w:r>
        <w:rPr>
          <w:b/>
          <w:color w:val="20213E"/>
          <w:spacing w:val="-10"/>
          <w:sz w:val="20"/>
        </w:rPr>
        <w:t>Skills </w:t>
      </w:r>
      <w:r>
        <w:rPr>
          <w:b/>
          <w:color w:val="20213E"/>
          <w:sz w:val="20"/>
        </w:rPr>
        <w:t>Team</w:t>
      </w:r>
      <w:r>
        <w:rPr>
          <w:b/>
          <w:color w:val="20213E"/>
          <w:spacing w:val="-21"/>
          <w:sz w:val="20"/>
        </w:rPr>
        <w:t> </w:t>
      </w:r>
      <w:r>
        <w:rPr>
          <w:b/>
          <w:color w:val="20213E"/>
          <w:sz w:val="20"/>
        </w:rPr>
        <w:t>Collaboration</w:t>
      </w:r>
    </w:p>
    <w:p>
      <w:pPr>
        <w:spacing w:line="398" w:lineRule="auto" w:before="94"/>
        <w:ind w:left="92" w:right="1758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20213E"/>
          <w:spacing w:val="-8"/>
          <w:sz w:val="20"/>
        </w:rPr>
        <w:t>Logistics</w:t>
      </w:r>
      <w:r>
        <w:rPr>
          <w:b/>
          <w:color w:val="20213E"/>
          <w:spacing w:val="-23"/>
          <w:sz w:val="20"/>
        </w:rPr>
        <w:t> </w:t>
      </w:r>
      <w:r>
        <w:rPr>
          <w:b/>
          <w:color w:val="20213E"/>
          <w:spacing w:val="-8"/>
          <w:sz w:val="20"/>
        </w:rPr>
        <w:t>Management </w:t>
      </w:r>
      <w:r>
        <w:rPr>
          <w:b/>
          <w:color w:val="20213E"/>
          <w:sz w:val="20"/>
        </w:rPr>
        <w:t>SAP</w:t>
      </w:r>
      <w:r>
        <w:rPr>
          <w:b/>
          <w:color w:val="20213E"/>
          <w:spacing w:val="-21"/>
          <w:sz w:val="20"/>
        </w:rPr>
        <w:t> </w:t>
      </w:r>
      <w:r>
        <w:rPr>
          <w:b/>
          <w:color w:val="20213E"/>
          <w:sz w:val="20"/>
        </w:rPr>
        <w:t>HANA</w:t>
      </w:r>
    </w:p>
    <w:p>
      <w:pPr>
        <w:spacing w:line="398" w:lineRule="auto" w:before="0"/>
        <w:ind w:left="92" w:right="1758" w:firstLine="0"/>
        <w:jc w:val="left"/>
        <w:rPr>
          <w:b/>
          <w:sz w:val="20"/>
        </w:rPr>
      </w:pPr>
      <w:r>
        <w:rPr>
          <w:b/>
          <w:color w:val="20213E"/>
          <w:sz w:val="20"/>
        </w:rPr>
        <w:t>Data</w:t>
      </w:r>
      <w:r>
        <w:rPr>
          <w:b/>
          <w:color w:val="20213E"/>
          <w:spacing w:val="-21"/>
          <w:sz w:val="20"/>
        </w:rPr>
        <w:t> </w:t>
      </w:r>
      <w:r>
        <w:rPr>
          <w:b/>
          <w:color w:val="20213E"/>
          <w:sz w:val="20"/>
        </w:rPr>
        <w:t>Analysis Microsoft</w:t>
      </w:r>
      <w:r>
        <w:rPr>
          <w:b/>
          <w:color w:val="20213E"/>
          <w:spacing w:val="-21"/>
          <w:sz w:val="20"/>
        </w:rPr>
        <w:t> </w:t>
      </w:r>
      <w:r>
        <w:rPr>
          <w:b/>
          <w:color w:val="20213E"/>
          <w:sz w:val="20"/>
        </w:rPr>
        <w:t>Excel </w:t>
      </w:r>
      <w:r>
        <w:rPr>
          <w:b/>
          <w:color w:val="20213E"/>
          <w:spacing w:val="-10"/>
          <w:sz w:val="20"/>
        </w:rPr>
        <w:t>Microsoft</w:t>
      </w:r>
      <w:r>
        <w:rPr>
          <w:b/>
          <w:color w:val="20213E"/>
          <w:spacing w:val="-21"/>
          <w:sz w:val="20"/>
        </w:rPr>
        <w:t> </w:t>
      </w:r>
      <w:r>
        <w:rPr>
          <w:b/>
          <w:color w:val="20213E"/>
          <w:spacing w:val="-10"/>
          <w:sz w:val="20"/>
        </w:rPr>
        <w:t>PowerPoint</w:t>
      </w:r>
    </w:p>
    <w:p>
      <w:pPr>
        <w:spacing w:after="0" w:line="398" w:lineRule="auto"/>
        <w:jc w:val="left"/>
        <w:rPr>
          <w:b/>
          <w:sz w:val="20"/>
        </w:rPr>
        <w:sectPr>
          <w:type w:val="continuous"/>
          <w:pgSz w:w="11910" w:h="16840"/>
          <w:pgMar w:top="680" w:bottom="280" w:left="708" w:right="708"/>
          <w:cols w:num="2" w:equalWidth="0">
            <w:col w:w="4660" w:space="1890"/>
            <w:col w:w="3944"/>
          </w:cols>
        </w:sectPr>
      </w:pPr>
    </w:p>
    <w:p>
      <w:pPr>
        <w:pStyle w:val="BodyText"/>
        <w:spacing w:before="43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5520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970140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9701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491" w:val="left" w:leader="none"/>
        </w:tabs>
        <w:spacing w:before="1"/>
        <w:ind w:left="92" w:right="0" w:firstLine="0"/>
        <w:jc w:val="left"/>
        <w:rPr>
          <w:b/>
          <w:sz w:val="24"/>
        </w:rPr>
      </w:pPr>
      <w:r>
        <w:rPr>
          <w:rFonts w:ascii="Verdana"/>
          <w:color w:val="4C4E60"/>
          <w:spacing w:val="-2"/>
          <w:position w:val="1"/>
          <w:sz w:val="20"/>
        </w:rPr>
        <w:t>Certifications</w:t>
      </w:r>
      <w:r>
        <w:rPr>
          <w:rFonts w:ascii="Verdana"/>
          <w:color w:val="4C4E60"/>
          <w:position w:val="1"/>
          <w:sz w:val="20"/>
        </w:rPr>
        <w:tab/>
      </w:r>
      <w:r>
        <w:rPr>
          <w:b/>
          <w:color w:val="20213E"/>
          <w:spacing w:val="-12"/>
          <w:sz w:val="24"/>
        </w:rPr>
        <w:t>Presenting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2"/>
          <w:sz w:val="24"/>
        </w:rPr>
        <w:t>Data</w:t>
      </w:r>
      <w:r>
        <w:rPr>
          <w:b/>
          <w:color w:val="20213E"/>
          <w:spacing w:val="-26"/>
          <w:sz w:val="24"/>
        </w:rPr>
        <w:t> </w:t>
      </w:r>
      <w:r>
        <w:rPr>
          <w:b/>
          <w:color w:val="20213E"/>
          <w:spacing w:val="-12"/>
          <w:sz w:val="24"/>
        </w:rPr>
        <w:t>Effectively</w:t>
      </w:r>
      <w:r>
        <w:rPr>
          <w:b/>
          <w:color w:val="20213E"/>
          <w:spacing w:val="-26"/>
          <w:sz w:val="24"/>
        </w:rPr>
        <w:t> </w:t>
      </w:r>
      <w:r>
        <w:rPr>
          <w:b/>
          <w:color w:val="20213E"/>
          <w:spacing w:val="-12"/>
          <w:sz w:val="24"/>
        </w:rPr>
        <w:t>to</w:t>
      </w:r>
      <w:r>
        <w:rPr>
          <w:b/>
          <w:color w:val="20213E"/>
          <w:spacing w:val="-26"/>
          <w:sz w:val="24"/>
        </w:rPr>
        <w:t> </w:t>
      </w:r>
      <w:r>
        <w:rPr>
          <w:b/>
          <w:color w:val="20213E"/>
          <w:spacing w:val="-12"/>
          <w:sz w:val="24"/>
        </w:rPr>
        <w:t>Inform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top="680" w:bottom="280" w:left="708" w:right="708"/>
        </w:sectPr>
      </w:pPr>
    </w:p>
    <w:p>
      <w:pPr>
        <w:spacing w:line="343" w:lineRule="auto" w:before="74"/>
        <w:ind w:left="2492" w:right="284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5530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970140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9701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213E"/>
          <w:spacing w:val="-10"/>
          <w:sz w:val="24"/>
        </w:rPr>
        <w:t>Logistics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0"/>
          <w:sz w:val="24"/>
        </w:rPr>
        <w:t>and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0"/>
          <w:sz w:val="24"/>
        </w:rPr>
        <w:t>Supply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0"/>
          <w:sz w:val="24"/>
        </w:rPr>
        <w:t>Chain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0"/>
          <w:sz w:val="24"/>
        </w:rPr>
        <w:t>Management </w:t>
      </w:r>
      <w:r>
        <w:rPr>
          <w:b/>
          <w:color w:val="20213E"/>
          <w:spacing w:val="-6"/>
          <w:sz w:val="24"/>
        </w:rPr>
        <w:t>Export</w:t>
      </w:r>
      <w:r>
        <w:rPr>
          <w:b/>
          <w:color w:val="20213E"/>
          <w:spacing w:val="-26"/>
          <w:sz w:val="24"/>
        </w:rPr>
        <w:t> </w:t>
      </w:r>
      <w:r>
        <w:rPr>
          <w:b/>
          <w:color w:val="20213E"/>
          <w:spacing w:val="-6"/>
          <w:sz w:val="24"/>
        </w:rPr>
        <w:t>and</w:t>
      </w:r>
      <w:r>
        <w:rPr>
          <w:b/>
          <w:color w:val="20213E"/>
          <w:spacing w:val="-26"/>
          <w:sz w:val="24"/>
        </w:rPr>
        <w:t> </w:t>
      </w:r>
      <w:r>
        <w:rPr>
          <w:b/>
          <w:color w:val="20213E"/>
          <w:spacing w:val="-6"/>
          <w:sz w:val="24"/>
        </w:rPr>
        <w:t>Import</w:t>
      </w:r>
      <w:r>
        <w:rPr>
          <w:b/>
          <w:color w:val="20213E"/>
          <w:spacing w:val="-26"/>
          <w:sz w:val="24"/>
        </w:rPr>
        <w:t> </w:t>
      </w:r>
      <w:r>
        <w:rPr>
          <w:b/>
          <w:color w:val="20213E"/>
          <w:spacing w:val="-6"/>
          <w:sz w:val="24"/>
        </w:rPr>
        <w:t>Procedures</w:t>
      </w:r>
    </w:p>
    <w:p>
      <w:pPr>
        <w:spacing w:line="343" w:lineRule="auto" w:before="0"/>
        <w:ind w:left="2492" w:right="0" w:firstLine="0"/>
        <w:jc w:val="left"/>
        <w:rPr>
          <w:b/>
          <w:sz w:val="24"/>
        </w:rPr>
      </w:pPr>
      <w:r>
        <w:rPr>
          <w:b/>
          <w:color w:val="20213E"/>
          <w:spacing w:val="-12"/>
          <w:sz w:val="24"/>
        </w:rPr>
        <w:t>Supply</w:t>
      </w:r>
      <w:r>
        <w:rPr>
          <w:b/>
          <w:color w:val="20213E"/>
          <w:spacing w:val="-17"/>
          <w:sz w:val="24"/>
        </w:rPr>
        <w:t> </w:t>
      </w:r>
      <w:r>
        <w:rPr>
          <w:b/>
          <w:color w:val="20213E"/>
          <w:spacing w:val="-12"/>
          <w:sz w:val="24"/>
        </w:rPr>
        <w:t>Chain</w:t>
      </w:r>
      <w:r>
        <w:rPr>
          <w:b/>
          <w:color w:val="20213E"/>
          <w:spacing w:val="-17"/>
          <w:sz w:val="24"/>
        </w:rPr>
        <w:t> </w:t>
      </w:r>
      <w:r>
        <w:rPr>
          <w:b/>
          <w:color w:val="20213E"/>
          <w:spacing w:val="-12"/>
          <w:sz w:val="24"/>
        </w:rPr>
        <w:t>Management</w:t>
      </w:r>
      <w:r>
        <w:rPr>
          <w:b/>
          <w:color w:val="20213E"/>
          <w:spacing w:val="-17"/>
          <w:sz w:val="24"/>
        </w:rPr>
        <w:t> </w:t>
      </w:r>
      <w:r>
        <w:rPr>
          <w:b/>
          <w:color w:val="20213E"/>
          <w:spacing w:val="-12"/>
          <w:sz w:val="24"/>
        </w:rPr>
        <w:t>Basics:</w:t>
      </w:r>
      <w:r>
        <w:rPr>
          <w:b/>
          <w:color w:val="20213E"/>
          <w:spacing w:val="-17"/>
          <w:sz w:val="24"/>
        </w:rPr>
        <w:t> </w:t>
      </w:r>
      <w:r>
        <w:rPr>
          <w:b/>
          <w:color w:val="20213E"/>
          <w:spacing w:val="-12"/>
          <w:sz w:val="24"/>
        </w:rPr>
        <w:t>Cost</w:t>
      </w:r>
      <w:r>
        <w:rPr>
          <w:b/>
          <w:color w:val="20213E"/>
          <w:spacing w:val="-17"/>
          <w:sz w:val="24"/>
        </w:rPr>
        <w:t> </w:t>
      </w:r>
      <w:r>
        <w:rPr>
          <w:b/>
          <w:color w:val="20213E"/>
          <w:spacing w:val="-12"/>
          <w:sz w:val="24"/>
        </w:rPr>
        <w:t>Cutting</w:t>
      </w:r>
      <w:r>
        <w:rPr>
          <w:b/>
          <w:color w:val="20213E"/>
          <w:spacing w:val="-17"/>
          <w:sz w:val="24"/>
        </w:rPr>
        <w:t> </w:t>
      </w:r>
      <w:r>
        <w:rPr>
          <w:b/>
          <w:color w:val="20213E"/>
          <w:spacing w:val="-12"/>
          <w:sz w:val="24"/>
        </w:rPr>
        <w:t>and</w:t>
      </w:r>
      <w:r>
        <w:rPr>
          <w:b/>
          <w:color w:val="20213E"/>
          <w:spacing w:val="-17"/>
          <w:sz w:val="24"/>
        </w:rPr>
        <w:t> </w:t>
      </w:r>
      <w:r>
        <w:rPr>
          <w:b/>
          <w:color w:val="20213E"/>
          <w:spacing w:val="-12"/>
          <w:sz w:val="24"/>
        </w:rPr>
        <w:t>Optimizing</w:t>
      </w:r>
      <w:r>
        <w:rPr>
          <w:b/>
          <w:color w:val="20213E"/>
          <w:spacing w:val="-17"/>
          <w:sz w:val="24"/>
        </w:rPr>
        <w:t> </w:t>
      </w:r>
      <w:r>
        <w:rPr>
          <w:b/>
          <w:color w:val="20213E"/>
          <w:spacing w:val="-12"/>
          <w:sz w:val="24"/>
        </w:rPr>
        <w:t>Delivery </w:t>
      </w:r>
      <w:r>
        <w:rPr>
          <w:b/>
          <w:color w:val="20213E"/>
          <w:spacing w:val="-6"/>
          <w:sz w:val="24"/>
        </w:rPr>
        <w:t>Demand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6"/>
          <w:sz w:val="24"/>
        </w:rPr>
        <w:t>Forecasting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6"/>
          <w:sz w:val="24"/>
        </w:rPr>
        <w:t>and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6"/>
          <w:sz w:val="24"/>
        </w:rPr>
        <w:t>Capacity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6"/>
          <w:sz w:val="24"/>
        </w:rPr>
        <w:t>Management</w:t>
      </w:r>
    </w:p>
    <w:p>
      <w:pPr>
        <w:spacing w:line="343" w:lineRule="auto" w:before="0"/>
        <w:ind w:left="2492" w:right="0" w:firstLine="0"/>
        <w:jc w:val="left"/>
        <w:rPr>
          <w:b/>
          <w:sz w:val="24"/>
        </w:rPr>
      </w:pPr>
      <w:r>
        <w:rPr>
          <w:b/>
          <w:color w:val="20213E"/>
          <w:spacing w:val="-14"/>
          <w:sz w:val="24"/>
        </w:rPr>
        <w:t>Inventory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4"/>
          <w:sz w:val="24"/>
        </w:rPr>
        <w:t>Management: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4"/>
          <w:sz w:val="24"/>
        </w:rPr>
        <w:t>Aligning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4"/>
          <w:sz w:val="24"/>
        </w:rPr>
        <w:t>Inventory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4"/>
          <w:sz w:val="24"/>
        </w:rPr>
        <w:t>with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4"/>
          <w:sz w:val="24"/>
        </w:rPr>
        <w:t>Production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4"/>
          <w:sz w:val="24"/>
        </w:rPr>
        <w:t>and</w:t>
      </w:r>
      <w:r>
        <w:rPr>
          <w:b/>
          <w:color w:val="20213E"/>
          <w:spacing w:val="-27"/>
          <w:sz w:val="24"/>
        </w:rPr>
        <w:t> </w:t>
      </w:r>
      <w:r>
        <w:rPr>
          <w:b/>
          <w:color w:val="20213E"/>
          <w:spacing w:val="-14"/>
          <w:sz w:val="24"/>
        </w:rPr>
        <w:t>Demand </w:t>
      </w:r>
      <w:r>
        <w:rPr>
          <w:b/>
          <w:color w:val="20213E"/>
          <w:spacing w:val="-8"/>
          <w:sz w:val="24"/>
        </w:rPr>
        <w:t>Logistics</w:t>
      </w:r>
      <w:r>
        <w:rPr>
          <w:b/>
          <w:color w:val="20213E"/>
          <w:spacing w:val="-18"/>
          <w:sz w:val="24"/>
        </w:rPr>
        <w:t> </w:t>
      </w:r>
      <w:r>
        <w:rPr>
          <w:b/>
          <w:color w:val="20213E"/>
          <w:spacing w:val="-8"/>
          <w:sz w:val="24"/>
        </w:rPr>
        <w:t>Digital</w:t>
      </w:r>
      <w:r>
        <w:rPr>
          <w:b/>
          <w:color w:val="20213E"/>
          <w:spacing w:val="-18"/>
          <w:sz w:val="24"/>
        </w:rPr>
        <w:t> </w:t>
      </w:r>
      <w:r>
        <w:rPr>
          <w:b/>
          <w:color w:val="20213E"/>
          <w:spacing w:val="-8"/>
          <w:sz w:val="24"/>
        </w:rPr>
        <w:t>Initiatives</w:t>
      </w:r>
    </w:p>
    <w:sectPr>
      <w:pgSz w:w="11910" w:h="16840"/>
      <w:pgMar w:top="6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932" w:hanging="249"/>
      </w:pPr>
      <w:rPr>
        <w:rFonts w:hint="default" w:ascii="Tahoma" w:hAnsi="Tahoma" w:eastAsia="Tahoma" w:cs="Tahoma"/>
        <w:b w:val="0"/>
        <w:bCs w:val="0"/>
        <w:i w:val="0"/>
        <w:iCs w:val="0"/>
        <w:color w:val="20213E"/>
        <w:spacing w:val="0"/>
        <w:w w:val="12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94" w:hanging="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49" w:hanging="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4" w:hanging="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9" w:hanging="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14" w:hanging="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9" w:hanging="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4" w:hanging="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9" w:hanging="24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92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32" w:hanging="20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kanikajagtap24@gmail.com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2025-01-24T18:04:22Z</dcterms:created>
  <dcterms:modified xsi:type="dcterms:W3CDTF">2025-01-24T18:04:22Z</dcterms:modified>
</cp:coreProperties>
</file>